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DDC9" w14:textId="77777777" w:rsidR="000D2DE2" w:rsidRPr="00D93CA4" w:rsidRDefault="000D2DE2">
      <w:pPr>
        <w:rPr>
          <w:sz w:val="24"/>
          <w:szCs w:val="24"/>
        </w:rPr>
      </w:pPr>
    </w:p>
    <w:p w14:paraId="4FFB1B6B" w14:textId="77777777" w:rsidR="00907E7E" w:rsidRPr="00D93CA4" w:rsidRDefault="00907E7E" w:rsidP="00907E7E">
      <w:pPr>
        <w:ind w:right="240"/>
        <w:jc w:val="right"/>
        <w:rPr>
          <w:rFonts w:cs="Times New Roman"/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  <w:lang w:eastAsia="zh-TW"/>
        </w:rPr>
        <w:t xml:space="preserve">　　年　　月　　日　　</w:t>
      </w:r>
    </w:p>
    <w:p w14:paraId="6F57C8EF" w14:textId="77777777" w:rsidR="00907E7E" w:rsidRPr="00D93CA4" w:rsidRDefault="00907E7E" w:rsidP="00907E7E">
      <w:pPr>
        <w:jc w:val="right"/>
        <w:rPr>
          <w:rFonts w:cs="Times New Roman"/>
          <w:sz w:val="24"/>
          <w:szCs w:val="24"/>
          <w:lang w:eastAsia="zh-TW"/>
        </w:rPr>
      </w:pPr>
    </w:p>
    <w:p w14:paraId="15C47CB3" w14:textId="77777777" w:rsidR="00907E7E" w:rsidRPr="00D93CA4" w:rsidRDefault="00907E7E" w:rsidP="00907E7E">
      <w:pPr>
        <w:ind w:firstLineChars="100" w:firstLine="240"/>
        <w:rPr>
          <w:rFonts w:cs="Times New Roman"/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  <w:lang w:eastAsia="zh-TW"/>
        </w:rPr>
        <w:t>安芸太田町長　　　　　様</w:t>
      </w:r>
    </w:p>
    <w:p w14:paraId="2DF0ACE1" w14:textId="77777777" w:rsidR="00907E7E" w:rsidRPr="00D93CA4" w:rsidRDefault="00907E7E" w:rsidP="00907E7E">
      <w:pPr>
        <w:wordWrap w:val="0"/>
        <w:jc w:val="right"/>
        <w:rPr>
          <w:rFonts w:cs="Times New Roman"/>
          <w:sz w:val="24"/>
          <w:szCs w:val="24"/>
          <w:lang w:eastAsia="zh-TW"/>
        </w:rPr>
      </w:pPr>
      <w:r w:rsidRPr="00D93CA4">
        <w:rPr>
          <w:rFonts w:cs="Times New Roman" w:hint="eastAsia"/>
          <w:sz w:val="24"/>
          <w:szCs w:val="24"/>
          <w:lang w:eastAsia="zh-TW"/>
        </w:rPr>
        <w:t xml:space="preserve">申請者　　　　　　　　　　　　　</w:t>
      </w:r>
    </w:p>
    <w:p w14:paraId="05250304" w14:textId="77777777" w:rsidR="00907E7E" w:rsidRPr="00D93CA4" w:rsidRDefault="00907E7E" w:rsidP="00907E7E">
      <w:pPr>
        <w:wordWrap w:val="0"/>
        <w:jc w:val="right"/>
        <w:rPr>
          <w:rFonts w:cs="Times New Roman"/>
          <w:sz w:val="24"/>
          <w:szCs w:val="24"/>
          <w:u w:val="single"/>
        </w:rPr>
      </w:pPr>
      <w:r w:rsidRPr="00D93CA4">
        <w:rPr>
          <w:rFonts w:cs="Times New Roman" w:hint="eastAsia"/>
          <w:sz w:val="24"/>
          <w:szCs w:val="24"/>
          <w:u w:val="single"/>
        </w:rPr>
        <w:t xml:space="preserve">住所　　　　　　　　　　　　　　</w:t>
      </w:r>
    </w:p>
    <w:p w14:paraId="77F16AAB" w14:textId="77777777" w:rsidR="00907E7E" w:rsidRPr="00D93CA4" w:rsidRDefault="00907E7E" w:rsidP="00907E7E">
      <w:pPr>
        <w:wordWrap w:val="0"/>
        <w:jc w:val="right"/>
        <w:rPr>
          <w:rFonts w:cs="Times New Roman"/>
          <w:sz w:val="24"/>
          <w:szCs w:val="24"/>
          <w:u w:val="single"/>
        </w:rPr>
      </w:pPr>
      <w:r w:rsidRPr="00D93CA4">
        <w:rPr>
          <w:rFonts w:cs="Times New Roman" w:hint="eastAsia"/>
          <w:sz w:val="24"/>
          <w:szCs w:val="24"/>
          <w:u w:val="single"/>
        </w:rPr>
        <w:t>氏名　　　　　　　　　　　　　印</w:t>
      </w:r>
    </w:p>
    <w:p w14:paraId="0396277F" w14:textId="271502EB" w:rsidR="00492D38" w:rsidRPr="004108F1" w:rsidRDefault="00907E7E" w:rsidP="00907E7E">
      <w:pPr>
        <w:jc w:val="center"/>
        <w:rPr>
          <w:sz w:val="24"/>
          <w:szCs w:val="24"/>
          <w:u w:val="single"/>
        </w:rPr>
      </w:pPr>
      <w:r w:rsidRPr="00D93CA4">
        <w:rPr>
          <w:rFonts w:hint="eastAsia"/>
          <w:sz w:val="24"/>
          <w:szCs w:val="24"/>
          <w:lang w:eastAsia="zh-CN"/>
        </w:rPr>
        <w:t xml:space="preserve">　　</w:t>
      </w:r>
      <w:r w:rsidR="004108F1">
        <w:rPr>
          <w:rFonts w:hint="eastAsia"/>
          <w:sz w:val="24"/>
          <w:szCs w:val="24"/>
        </w:rPr>
        <w:t xml:space="preserve">　　　　　　　</w:t>
      </w:r>
      <w:r w:rsidR="004108F1" w:rsidRPr="004108F1">
        <w:rPr>
          <w:rFonts w:hint="eastAsia"/>
          <w:sz w:val="24"/>
          <w:szCs w:val="24"/>
          <w:u w:val="single"/>
        </w:rPr>
        <w:t>電話番号</w:t>
      </w:r>
      <w:r w:rsidR="004108F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E24C5BB" w14:textId="77777777" w:rsidR="004108F1" w:rsidRPr="004108F1" w:rsidRDefault="004108F1" w:rsidP="00907E7E">
      <w:pPr>
        <w:jc w:val="center"/>
        <w:rPr>
          <w:rFonts w:hint="eastAsia"/>
          <w:sz w:val="24"/>
          <w:szCs w:val="24"/>
        </w:rPr>
      </w:pPr>
    </w:p>
    <w:p w14:paraId="3275F2E7" w14:textId="77777777" w:rsidR="00907E7E" w:rsidRPr="00492D38" w:rsidRDefault="000A497F" w:rsidP="00907E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907E7E" w:rsidRPr="00D93CA4">
        <w:rPr>
          <w:rFonts w:hint="eastAsia"/>
          <w:sz w:val="24"/>
          <w:szCs w:val="24"/>
          <w:lang w:eastAsia="zh-TW"/>
        </w:rPr>
        <w:t>年度</w:t>
      </w:r>
      <w:r w:rsidR="00907E7E" w:rsidRPr="00D93CA4">
        <w:rPr>
          <w:rFonts w:hint="eastAsia"/>
          <w:sz w:val="24"/>
          <w:szCs w:val="24"/>
        </w:rPr>
        <w:t>安芸太田町空き家解体</w:t>
      </w:r>
      <w:r w:rsidR="00907E7E" w:rsidRPr="00D93CA4">
        <w:rPr>
          <w:rFonts w:hint="eastAsia"/>
          <w:sz w:val="24"/>
          <w:szCs w:val="24"/>
          <w:lang w:eastAsia="zh-TW"/>
        </w:rPr>
        <w:t>事業補助金交付申請書</w:t>
      </w:r>
    </w:p>
    <w:p w14:paraId="71F4517F" w14:textId="77777777" w:rsidR="00907E7E" w:rsidRPr="00D93CA4" w:rsidRDefault="00907E7E" w:rsidP="00907E7E">
      <w:pPr>
        <w:jc w:val="center"/>
        <w:rPr>
          <w:rFonts w:cs="Times New Roman"/>
          <w:sz w:val="24"/>
          <w:szCs w:val="24"/>
          <w:lang w:eastAsia="zh-TW"/>
        </w:rPr>
      </w:pPr>
    </w:p>
    <w:p w14:paraId="44E75D36" w14:textId="0ECFB27D" w:rsidR="00907E7E" w:rsidRPr="00D93CA4" w:rsidRDefault="001E5A8A" w:rsidP="00492D38">
      <w:pPr>
        <w:ind w:left="21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</w:t>
      </w:r>
      <w:r w:rsidR="00907E7E" w:rsidRPr="00D93CA4">
        <w:rPr>
          <w:rFonts w:hint="eastAsia"/>
          <w:sz w:val="24"/>
          <w:szCs w:val="24"/>
        </w:rPr>
        <w:t>年度安芸太田町空き家解体事業について、補助金の交付を受けたいので、安芸太田町空き家解体事業補助金交付要綱第</w:t>
      </w:r>
      <w:r w:rsidR="00A879A1">
        <w:rPr>
          <w:rFonts w:hint="eastAsia"/>
          <w:sz w:val="24"/>
          <w:szCs w:val="24"/>
        </w:rPr>
        <w:t>8</w:t>
      </w:r>
      <w:r w:rsidR="00907E7E" w:rsidRPr="00D93CA4">
        <w:rPr>
          <w:rFonts w:hint="eastAsia"/>
          <w:sz w:val="24"/>
          <w:szCs w:val="24"/>
        </w:rPr>
        <w:t>条の規定により関係書類を添え、下記のとおり申請します。</w:t>
      </w:r>
    </w:p>
    <w:p w14:paraId="7AEFC5FE" w14:textId="77777777" w:rsidR="00907E7E" w:rsidRPr="00D93CA4" w:rsidRDefault="00907E7E" w:rsidP="00907E7E">
      <w:pPr>
        <w:rPr>
          <w:rFonts w:cs="Times New Roman"/>
          <w:sz w:val="24"/>
          <w:szCs w:val="24"/>
        </w:rPr>
      </w:pPr>
    </w:p>
    <w:p w14:paraId="5B8B9842" w14:textId="77777777" w:rsidR="00907E7E" w:rsidRPr="00D93CA4" w:rsidRDefault="00907E7E" w:rsidP="00907E7E">
      <w:pPr>
        <w:jc w:val="center"/>
        <w:rPr>
          <w:sz w:val="24"/>
          <w:szCs w:val="24"/>
        </w:rPr>
      </w:pPr>
      <w:r w:rsidRPr="00D93CA4">
        <w:rPr>
          <w:rFonts w:hint="eastAsia"/>
          <w:sz w:val="24"/>
          <w:szCs w:val="24"/>
          <w:lang w:eastAsia="zh-TW"/>
        </w:rPr>
        <w:t>記</w:t>
      </w:r>
    </w:p>
    <w:p w14:paraId="155D06E7" w14:textId="77777777" w:rsidR="001D7A97" w:rsidRPr="00D93CA4" w:rsidRDefault="001D7A97" w:rsidP="00907E7E">
      <w:pPr>
        <w:jc w:val="center"/>
        <w:rPr>
          <w:rFonts w:cs="Times New Roman"/>
          <w:sz w:val="24"/>
          <w:szCs w:val="24"/>
        </w:rPr>
      </w:pPr>
    </w:p>
    <w:p w14:paraId="2CDE871D" w14:textId="77777777" w:rsidR="00907E7E" w:rsidRPr="00D93CA4" w:rsidRDefault="00C021A9" w:rsidP="00907E7E">
      <w:pPr>
        <w:ind w:firstLineChars="100" w:firstLine="240"/>
        <w:rPr>
          <w:rFonts w:cs="Times New Roman"/>
          <w:sz w:val="24"/>
          <w:szCs w:val="24"/>
          <w:u w:val="dotted"/>
          <w:lang w:eastAsia="zh-TW"/>
        </w:rPr>
      </w:pPr>
      <w:r w:rsidRPr="00D93CA4">
        <w:rPr>
          <w:rFonts w:hint="eastAsia"/>
          <w:sz w:val="24"/>
          <w:szCs w:val="24"/>
        </w:rPr>
        <w:t>１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交付申請額　　　　￥</w:t>
      </w:r>
      <w:r w:rsidR="00907E7E" w:rsidRPr="00D93CA4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6FF22A0A" w14:textId="77777777" w:rsidR="00907E7E" w:rsidRDefault="00C021A9" w:rsidP="00907E7E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２</w:t>
      </w:r>
      <w:r w:rsidR="00907E7E" w:rsidRPr="00D93CA4">
        <w:rPr>
          <w:rFonts w:hint="eastAsia"/>
          <w:sz w:val="24"/>
          <w:szCs w:val="24"/>
        </w:rPr>
        <w:t xml:space="preserve">　解体対象建物の概要</w:t>
      </w:r>
    </w:p>
    <w:p w14:paraId="3843BEEA" w14:textId="77777777" w:rsidR="002F42A0" w:rsidRPr="002F42A0" w:rsidRDefault="002F42A0" w:rsidP="00907E7E">
      <w:pPr>
        <w:ind w:firstLineChars="100" w:firstLine="240"/>
        <w:rPr>
          <w:rFonts w:cs="Times New Roman"/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Pr="002F42A0">
        <w:rPr>
          <w:rFonts w:hint="eastAsia"/>
          <w:sz w:val="24"/>
          <w:szCs w:val="24"/>
          <w:u w:val="dotted"/>
        </w:rPr>
        <w:t>建物の位置</w:t>
      </w:r>
      <w:r w:rsidR="00492D38">
        <w:rPr>
          <w:rFonts w:hint="eastAsia"/>
          <w:sz w:val="24"/>
          <w:szCs w:val="24"/>
          <w:u w:val="dotted"/>
        </w:rPr>
        <w:t xml:space="preserve">　　山県郡安芸太田町大字</w:t>
      </w:r>
      <w:r w:rsidR="008937C9">
        <w:rPr>
          <w:rFonts w:hint="eastAsia"/>
          <w:sz w:val="24"/>
          <w:szCs w:val="24"/>
          <w:u w:val="dotted"/>
        </w:rPr>
        <w:t xml:space="preserve">　　　　　　　　</w:t>
      </w:r>
      <w:r>
        <w:rPr>
          <w:rFonts w:hint="eastAsia"/>
          <w:sz w:val="24"/>
          <w:szCs w:val="24"/>
          <w:u w:val="dotted"/>
        </w:rPr>
        <w:t>番地</w:t>
      </w:r>
      <w:r w:rsidR="008937C9">
        <w:rPr>
          <w:rFonts w:hint="eastAsia"/>
          <w:sz w:val="24"/>
          <w:szCs w:val="24"/>
          <w:u w:val="dotted"/>
        </w:rPr>
        <w:t xml:space="preserve">　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28"/>
        <w:gridCol w:w="4110"/>
        <w:gridCol w:w="2267"/>
      </w:tblGrid>
      <w:tr w:rsidR="00D93CA4" w:rsidRPr="00D93CA4" w14:paraId="05E1D906" w14:textId="77777777" w:rsidTr="00907E7E">
        <w:trPr>
          <w:cantSplit/>
          <w:trHeight w:hRule="exact"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E576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cs="Times New Roman" w:hint="eastAsia"/>
                <w:sz w:val="24"/>
                <w:szCs w:val="24"/>
              </w:rPr>
              <w:t>建物の種別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9A2A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cs="Times New Roman" w:hint="eastAsia"/>
                <w:sz w:val="24"/>
                <w:szCs w:val="24"/>
              </w:rPr>
              <w:t>建　物　の　構　造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FCE0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床面積</w:t>
            </w:r>
          </w:p>
        </w:tc>
      </w:tr>
      <w:tr w:rsidR="00D93CA4" w:rsidRPr="00D93CA4" w14:paraId="4680E3A0" w14:textId="77777777" w:rsidTr="00492D38">
        <w:trPr>
          <w:cantSplit/>
          <w:trHeight w:hRule="exact" w:val="7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EC5" w14:textId="77777777" w:rsidR="00907E7E" w:rsidRPr="00492D38" w:rsidRDefault="00907E7E">
            <w:pPr>
              <w:spacing w:line="240" w:lineRule="exact"/>
              <w:rPr>
                <w:rFonts w:ascii="ＭＳ 明朝" w:eastAsia="ＭＳ 明朝" w:cs="Times New Roman"/>
                <w:sz w:val="24"/>
                <w:szCs w:val="24"/>
                <w:bdr w:val="single" w:sz="4" w:space="0" w:color="auto"/>
              </w:rPr>
            </w:pPr>
            <w:r w:rsidRPr="00492D38">
              <w:rPr>
                <w:rFonts w:cs="Times New Roman" w:hint="eastAsia"/>
                <w:sz w:val="24"/>
                <w:szCs w:val="24"/>
                <w:bdr w:val="single" w:sz="4" w:space="0" w:color="auto"/>
              </w:rPr>
              <w:t>住居</w:t>
            </w:r>
          </w:p>
          <w:p w14:paraId="33F3901F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cs="Times New Roman" w:hint="eastAsia"/>
                <w:sz w:val="24"/>
                <w:szCs w:val="24"/>
              </w:rPr>
              <w:t>その他（　　　　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C5F6" w14:textId="77777777" w:rsidR="00907E7E" w:rsidRPr="00D93CA4" w:rsidRDefault="00492D38" w:rsidP="008937C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Times New Roman" w:hint="eastAsia"/>
                <w:sz w:val="24"/>
                <w:szCs w:val="24"/>
              </w:rPr>
              <w:t>木造</w:t>
            </w:r>
            <w:r w:rsidR="008937C9">
              <w:rPr>
                <w:rFonts w:ascii="ＭＳ 明朝" w:eastAsia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cs="Times New Roman" w:hint="eastAsia"/>
                <w:sz w:val="24"/>
                <w:szCs w:val="24"/>
              </w:rPr>
              <w:t>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339E6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14:paraId="59A95E5F" w14:textId="77777777" w:rsidR="00907E7E" w:rsidRPr="00D93CA4" w:rsidRDefault="00C021A9" w:rsidP="00907E7E">
      <w:pPr>
        <w:spacing w:before="105" w:after="105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93CA4">
        <w:rPr>
          <w:rFonts w:hint="eastAsia"/>
          <w:sz w:val="24"/>
          <w:szCs w:val="24"/>
        </w:rPr>
        <w:t>３</w:t>
      </w:r>
      <w:r w:rsidR="00907E7E" w:rsidRPr="00D93CA4">
        <w:rPr>
          <w:rFonts w:hint="eastAsia"/>
          <w:sz w:val="24"/>
          <w:szCs w:val="24"/>
        </w:rPr>
        <w:t xml:space="preserve">　補助金交付額の算出根拠及び経費の配分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D93CA4" w:rsidRPr="00D93CA4" w14:paraId="4695725F" w14:textId="77777777" w:rsidTr="00907E7E">
        <w:trPr>
          <w:trHeight w:hRule="exact" w:val="36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35E8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40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解体工事費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57E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CEF2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C7EC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補助対象額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7071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Times New Roman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補助申請額</w:t>
            </w:r>
          </w:p>
        </w:tc>
      </w:tr>
      <w:tr w:rsidR="00D93CA4" w:rsidRPr="00D93CA4" w14:paraId="33A4697B" w14:textId="77777777" w:rsidTr="00907E7E">
        <w:trPr>
          <w:trHeight w:hRule="exact" w:val="70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7FC0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ECF67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7690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C4B7B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6701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</w:p>
        </w:tc>
      </w:tr>
    </w:tbl>
    <w:p w14:paraId="456F5E89" w14:textId="77777777" w:rsidR="00907E7E" w:rsidRPr="00D93CA4" w:rsidRDefault="00C021A9" w:rsidP="00907E7E">
      <w:pPr>
        <w:spacing w:before="105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93CA4">
        <w:rPr>
          <w:rFonts w:hint="eastAsia"/>
          <w:sz w:val="24"/>
          <w:szCs w:val="24"/>
        </w:rPr>
        <w:t>４</w:t>
      </w:r>
      <w:r w:rsidR="00907E7E" w:rsidRPr="00D93CA4">
        <w:rPr>
          <w:rFonts w:hint="eastAsia"/>
          <w:sz w:val="24"/>
          <w:szCs w:val="24"/>
        </w:rPr>
        <w:t xml:space="preserve">　解体後の跡地</w:t>
      </w:r>
      <w:r w:rsidR="00A761CA">
        <w:rPr>
          <w:rFonts w:hint="eastAsia"/>
          <w:sz w:val="24"/>
          <w:szCs w:val="24"/>
        </w:rPr>
        <w:t>管理</w:t>
      </w:r>
      <w:r w:rsidR="00907E7E" w:rsidRPr="00D93CA4">
        <w:rPr>
          <w:rFonts w:hint="eastAsia"/>
          <w:sz w:val="24"/>
          <w:szCs w:val="24"/>
        </w:rPr>
        <w:t>について</w:t>
      </w:r>
    </w:p>
    <w:p w14:paraId="5C8A9937" w14:textId="77777777" w:rsidR="00907E7E" w:rsidRPr="00D93CA4" w:rsidRDefault="00907E7E" w:rsidP="00907E7E">
      <w:pPr>
        <w:ind w:leftChars="200" w:left="420"/>
        <w:rPr>
          <w:rFonts w:cs="Times New Roman"/>
          <w:sz w:val="24"/>
          <w:szCs w:val="24"/>
          <w:u w:val="dash"/>
        </w:rPr>
      </w:pPr>
      <w:r w:rsidRPr="00D93CA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4C24BEF4" w14:textId="77777777" w:rsidR="00907E7E" w:rsidRPr="00D93CA4" w:rsidRDefault="00907E7E" w:rsidP="00907E7E">
      <w:pPr>
        <w:ind w:leftChars="200" w:left="420"/>
        <w:rPr>
          <w:rFonts w:cs="Times New Roman"/>
          <w:sz w:val="24"/>
          <w:szCs w:val="24"/>
        </w:rPr>
      </w:pPr>
      <w:r w:rsidRPr="00D93CA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</w:t>
      </w:r>
    </w:p>
    <w:p w14:paraId="38BE66AA" w14:textId="77777777" w:rsidR="00907E7E" w:rsidRPr="00D93CA4" w:rsidRDefault="00C021A9" w:rsidP="00907E7E">
      <w:pPr>
        <w:ind w:firstLineChars="100" w:firstLine="240"/>
        <w:rPr>
          <w:rFonts w:cs="Times New Roman"/>
          <w:sz w:val="24"/>
          <w:szCs w:val="24"/>
          <w:lang w:eastAsia="zh-TW"/>
        </w:rPr>
      </w:pPr>
      <w:r w:rsidRPr="00D93CA4">
        <w:rPr>
          <w:rFonts w:hint="eastAsia"/>
          <w:sz w:val="24"/>
          <w:szCs w:val="24"/>
        </w:rPr>
        <w:t>５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事業完了予定年月日　　</w:t>
      </w:r>
      <w:r w:rsidR="00907E7E" w:rsidRPr="00D93CA4">
        <w:rPr>
          <w:rFonts w:hint="eastAsia"/>
          <w:sz w:val="24"/>
          <w:szCs w:val="24"/>
        </w:rPr>
        <w:t xml:space="preserve">　　</w:t>
      </w:r>
      <w:r w:rsidR="00907E7E" w:rsidRPr="00D93CA4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7B75614B" w14:textId="77777777" w:rsidR="00907E7E" w:rsidRPr="00D93CA4" w:rsidRDefault="00C021A9" w:rsidP="00907E7E">
      <w:pPr>
        <w:ind w:firstLineChars="100" w:firstLine="240"/>
        <w:rPr>
          <w:rFonts w:cs="Times New Roman"/>
          <w:sz w:val="24"/>
          <w:szCs w:val="24"/>
        </w:rPr>
      </w:pPr>
      <w:r w:rsidRPr="00D93CA4">
        <w:rPr>
          <w:rFonts w:hint="eastAsia"/>
          <w:sz w:val="24"/>
          <w:szCs w:val="24"/>
        </w:rPr>
        <w:t>６</w:t>
      </w:r>
      <w:r w:rsidR="00907E7E" w:rsidRPr="00D93CA4">
        <w:rPr>
          <w:rFonts w:hint="eastAsia"/>
          <w:sz w:val="24"/>
          <w:szCs w:val="24"/>
        </w:rPr>
        <w:t xml:space="preserve">　添付書類</w:t>
      </w:r>
    </w:p>
    <w:p w14:paraId="61227CC5" w14:textId="77777777" w:rsidR="00907E7E" w:rsidRPr="00D93CA4" w:rsidRDefault="00907E7E" w:rsidP="00907E7E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80" w:lineRule="exact"/>
        <w:rPr>
          <w:rFonts w:asciiTheme="minorEastAsia" w:hAnsiTheme="minorEastAsia" w:cs="ＭＳ 明朝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>同意書（建物所有者）(2)確約書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 w:hint="eastAsia"/>
          <w:sz w:val="24"/>
          <w:szCs w:val="24"/>
        </w:rPr>
        <w:t>(3)同意書（土地所有者）</w:t>
      </w:r>
    </w:p>
    <w:p w14:paraId="03197B98" w14:textId="77777777" w:rsidR="00907E7E" w:rsidRPr="00D93CA4" w:rsidRDefault="00907E7E" w:rsidP="00907E7E">
      <w:pPr>
        <w:numPr>
          <w:ilvl w:val="0"/>
          <w:numId w:val="2"/>
        </w:numPr>
        <w:wordWrap w:val="0"/>
        <w:autoSpaceDE w:val="0"/>
        <w:autoSpaceDN w:val="0"/>
        <w:adjustRightInd w:val="0"/>
        <w:spacing w:line="380" w:lineRule="exact"/>
        <w:rPr>
          <w:rFonts w:asciiTheme="minorEastAsia" w:hAnsiTheme="minorEastAsia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>所有者等の確認書類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 w:hint="eastAsia"/>
          <w:sz w:val="24"/>
          <w:szCs w:val="24"/>
        </w:rPr>
        <w:t>(5)解体工事費見積書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 w:hint="eastAsia"/>
          <w:sz w:val="24"/>
          <w:szCs w:val="24"/>
        </w:rPr>
        <w:t>(6)間取り平面図</w:t>
      </w:r>
    </w:p>
    <w:p w14:paraId="03A72A86" w14:textId="77777777" w:rsidR="00907E7E" w:rsidRPr="00D93CA4" w:rsidRDefault="00907E7E" w:rsidP="00907E7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93CA4">
        <w:rPr>
          <w:rFonts w:asciiTheme="minorEastAsia" w:hAnsiTheme="minorEastAsia" w:hint="eastAsia"/>
          <w:sz w:val="24"/>
          <w:szCs w:val="24"/>
        </w:rPr>
        <w:t>(7) 町税等納付証明書</w:t>
      </w:r>
      <w:r w:rsidR="00C021A9" w:rsidRPr="00D93CA4">
        <w:rPr>
          <w:rFonts w:asciiTheme="minorEastAsia" w:hAnsiTheme="minorEastAsia" w:hint="eastAsia"/>
          <w:sz w:val="24"/>
          <w:szCs w:val="24"/>
        </w:rPr>
        <w:t xml:space="preserve">　</w:t>
      </w:r>
      <w:r w:rsidRPr="00D93CA4">
        <w:rPr>
          <w:rFonts w:asciiTheme="minorEastAsia" w:hAnsiTheme="minorEastAsia" w:hint="eastAsia"/>
          <w:sz w:val="24"/>
          <w:szCs w:val="24"/>
        </w:rPr>
        <w:t>(</w:t>
      </w:r>
      <w:r w:rsidR="00A761CA">
        <w:rPr>
          <w:rFonts w:asciiTheme="minorEastAsia" w:hAnsiTheme="minorEastAsia" w:hint="eastAsia"/>
          <w:sz w:val="24"/>
          <w:szCs w:val="24"/>
        </w:rPr>
        <w:t>8</w:t>
      </w:r>
      <w:r w:rsidRPr="00D93CA4">
        <w:rPr>
          <w:rFonts w:asciiTheme="minorEastAsia" w:hAnsiTheme="minorEastAsia" w:hint="eastAsia"/>
          <w:sz w:val="24"/>
          <w:szCs w:val="24"/>
        </w:rPr>
        <w:t>)現況写真</w:t>
      </w:r>
    </w:p>
    <w:p w14:paraId="3F1701EB" w14:textId="77777777" w:rsidR="00907E7E" w:rsidRPr="00D93CA4" w:rsidRDefault="00907E7E" w:rsidP="00907E7E">
      <w:pPr>
        <w:ind w:firstLineChars="200" w:firstLine="480"/>
        <w:rPr>
          <w:sz w:val="24"/>
          <w:szCs w:val="24"/>
        </w:rPr>
      </w:pPr>
    </w:p>
    <w:p w14:paraId="70B1576B" w14:textId="77777777" w:rsidR="00907E7E" w:rsidRPr="00D93CA4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</w:p>
    <w:p w14:paraId="1664537A" w14:textId="77777777" w:rsidR="00907E7E" w:rsidRPr="009A1659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</w:p>
    <w:p w14:paraId="21E32306" w14:textId="77777777" w:rsidR="00907E7E" w:rsidRPr="00D93CA4" w:rsidRDefault="00907E7E" w:rsidP="00907E7E">
      <w:pPr>
        <w:ind w:firstLineChars="200" w:firstLine="482"/>
        <w:jc w:val="center"/>
        <w:rPr>
          <w:b/>
          <w:sz w:val="24"/>
          <w:szCs w:val="24"/>
        </w:rPr>
      </w:pPr>
      <w:r w:rsidRPr="00D93CA4">
        <w:rPr>
          <w:rFonts w:hint="eastAsia"/>
          <w:b/>
          <w:sz w:val="24"/>
          <w:szCs w:val="24"/>
        </w:rPr>
        <w:t>交付申請調査承諾書</w:t>
      </w:r>
    </w:p>
    <w:p w14:paraId="21C35D65" w14:textId="77777777" w:rsidR="00C43B6A" w:rsidRPr="00D93CA4" w:rsidRDefault="00C43B6A" w:rsidP="00907E7E">
      <w:pPr>
        <w:ind w:firstLineChars="200" w:firstLine="482"/>
        <w:jc w:val="center"/>
        <w:rPr>
          <w:b/>
          <w:sz w:val="24"/>
          <w:szCs w:val="24"/>
        </w:rPr>
      </w:pPr>
    </w:p>
    <w:p w14:paraId="5EE2B8B7" w14:textId="77777777" w:rsidR="00907E7E" w:rsidRPr="00D93CA4" w:rsidRDefault="00907E7E" w:rsidP="0024379B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安芸太田町空き家解体事業補助金交付申請にあたり、下記のことに同意し関係部署に対し安芸太田町長が調査・照会することに異議なく承諾します。</w:t>
      </w:r>
    </w:p>
    <w:p w14:paraId="3AD53A32" w14:textId="77777777" w:rsidR="00907E7E" w:rsidRPr="00D93CA4" w:rsidRDefault="00907E7E" w:rsidP="0024379B">
      <w:pPr>
        <w:ind w:firstLineChars="100" w:firstLine="240"/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>また、交付申請の記載に偽りがあると補助金の交付を受け</w:t>
      </w:r>
      <w:r w:rsidR="001D7A97" w:rsidRPr="00D93CA4">
        <w:rPr>
          <w:rFonts w:hint="eastAsia"/>
          <w:sz w:val="24"/>
          <w:szCs w:val="24"/>
        </w:rPr>
        <w:t>ら</w:t>
      </w:r>
      <w:r w:rsidRPr="00D93CA4">
        <w:rPr>
          <w:rFonts w:hint="eastAsia"/>
          <w:sz w:val="24"/>
          <w:szCs w:val="24"/>
        </w:rPr>
        <w:t>れない場合や、交付決定後において返還の対象となっても異議ありません。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2268"/>
        <w:gridCol w:w="797"/>
      </w:tblGrid>
      <w:tr w:rsidR="00D93CA4" w:rsidRPr="00D93CA4" w14:paraId="7942781D" w14:textId="77777777" w:rsidTr="00907E7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26515B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承諾者氏名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0BC495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816EA2" w14:textId="77777777" w:rsidR="00907E7E" w:rsidRPr="00D93CA4" w:rsidRDefault="00C43B6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 xml:space="preserve">　　</w:t>
            </w:r>
            <w:r w:rsidR="00907E7E" w:rsidRPr="00D93CA4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7E02E9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押印</w:t>
            </w:r>
          </w:p>
        </w:tc>
      </w:tr>
      <w:tr w:rsidR="00D93CA4" w:rsidRPr="00D93CA4" w14:paraId="626E36F4" w14:textId="77777777" w:rsidTr="00907E7E">
        <w:trPr>
          <w:trHeight w:val="504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7B7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F9A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D2A9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E05D75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14:paraId="08E937FA" w14:textId="77777777" w:rsidTr="00907E7E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C99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A05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63C0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87FBD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14:paraId="1D94E7C6" w14:textId="77777777" w:rsidTr="00907E7E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BC7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6B5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6982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856C34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14:paraId="5326515F" w14:textId="77777777" w:rsidTr="00907E7E">
        <w:trPr>
          <w:trHeight w:val="548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B72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06C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2A63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CF8ED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D93CA4" w:rsidRPr="00D93CA4" w14:paraId="2ED4C20E" w14:textId="77777777" w:rsidTr="00907E7E">
        <w:trPr>
          <w:trHeight w:val="555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0C88F9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EF7BAA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682657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93A95B" w14:textId="77777777" w:rsidR="00907E7E" w:rsidRPr="00D93CA4" w:rsidRDefault="00907E7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14:paraId="33255D31" w14:textId="77777777" w:rsidR="00907E7E" w:rsidRPr="00D93CA4" w:rsidRDefault="00907E7E" w:rsidP="00907E7E">
      <w:pPr>
        <w:rPr>
          <w:rFonts w:ascii="ＭＳ 明朝" w:eastAsia="ＭＳ 明朝" w:hAnsi="Century" w:cs="ＭＳ 明朝"/>
          <w:sz w:val="24"/>
          <w:szCs w:val="24"/>
        </w:rPr>
      </w:pPr>
      <w:r w:rsidRPr="00D93CA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B74ECEE" w14:textId="77777777" w:rsidR="00907E7E" w:rsidRPr="00D93CA4" w:rsidRDefault="00907E7E" w:rsidP="00907E7E">
      <w:pPr>
        <w:rPr>
          <w:b/>
          <w:sz w:val="24"/>
          <w:szCs w:val="24"/>
        </w:rPr>
      </w:pPr>
      <w:r w:rsidRPr="00D93CA4">
        <w:rPr>
          <w:rFonts w:hint="eastAsia"/>
          <w:b/>
          <w:sz w:val="24"/>
          <w:szCs w:val="24"/>
        </w:rPr>
        <w:t>同意事項</w:t>
      </w:r>
    </w:p>
    <w:p w14:paraId="0FB22EEB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□申請した住宅は｢空き家」です。</w:t>
      </w:r>
    </w:p>
    <w:p w14:paraId="41BEB9A6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□申請した空き家の所有者又は相続人（関係者）です。</w:t>
      </w:r>
    </w:p>
    <w:p w14:paraId="4CE4EBB2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□申請した空き家の土地所有者です。</w:t>
      </w:r>
    </w:p>
    <w:p w14:paraId="0532F611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□申請した住宅解体後、敷地は適正な管理をします。</w:t>
      </w:r>
    </w:p>
    <w:p w14:paraId="0F169AF5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□当該補助金に関し国、県又は他の補助金を受けていません。</w:t>
      </w:r>
    </w:p>
    <w:p w14:paraId="714365FE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□申請者は</w:t>
      </w:r>
      <w:r w:rsidR="001D7A97" w:rsidRPr="00D93CA4">
        <w:rPr>
          <w:rFonts w:hint="eastAsia"/>
          <w:sz w:val="24"/>
          <w:szCs w:val="24"/>
        </w:rPr>
        <w:t>町</w:t>
      </w:r>
      <w:r w:rsidRPr="00D93CA4">
        <w:rPr>
          <w:rFonts w:hint="eastAsia"/>
          <w:sz w:val="24"/>
          <w:szCs w:val="24"/>
        </w:rPr>
        <w:t>税等の滞納はしていません。</w:t>
      </w:r>
    </w:p>
    <w:p w14:paraId="41ACBBEE" w14:textId="77777777" w:rsidR="00907E7E" w:rsidRPr="00D93CA4" w:rsidRDefault="00907E7E" w:rsidP="00907E7E">
      <w:pPr>
        <w:rPr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□申請者は暴力団員等ではありません。</w:t>
      </w:r>
    </w:p>
    <w:p w14:paraId="1AB280A4" w14:textId="77777777" w:rsidR="00907E7E" w:rsidRPr="00D93CA4" w:rsidRDefault="00907E7E" w:rsidP="00907E7E">
      <w:pPr>
        <w:rPr>
          <w:b/>
          <w:sz w:val="24"/>
          <w:szCs w:val="24"/>
        </w:rPr>
      </w:pPr>
      <w:r w:rsidRPr="00D93CA4">
        <w:rPr>
          <w:rFonts w:hint="eastAsia"/>
          <w:sz w:val="24"/>
          <w:szCs w:val="24"/>
        </w:rPr>
        <w:t xml:space="preserve">　</w:t>
      </w:r>
      <w:r w:rsidRPr="00D93CA4">
        <w:rPr>
          <w:rFonts w:hint="eastAsia"/>
          <w:b/>
          <w:sz w:val="24"/>
          <w:szCs w:val="24"/>
        </w:rPr>
        <w:t>□交付申請について、関係部署に照会することを上記により同意します。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93CA4" w:rsidRPr="00D93CA4" w14:paraId="3F798DDF" w14:textId="77777777" w:rsidTr="00A445F4">
        <w:trPr>
          <w:trHeight w:val="3302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FDCBA0" w14:textId="77777777" w:rsidR="00907E7E" w:rsidRPr="00D93CA4" w:rsidRDefault="00907E7E" w:rsidP="00907E7E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eastAsia="ＭＳ 明朝" w:cs="ＭＳ 明朝"/>
                <w:sz w:val="24"/>
                <w:szCs w:val="24"/>
              </w:rPr>
            </w:pPr>
            <w:r w:rsidRPr="00D93CA4">
              <w:rPr>
                <w:rFonts w:hint="eastAsia"/>
                <w:sz w:val="24"/>
                <w:szCs w:val="24"/>
              </w:rPr>
              <w:t xml:space="preserve">その他の確認事項の記載欄　</w:t>
            </w:r>
          </w:p>
        </w:tc>
      </w:tr>
    </w:tbl>
    <w:p w14:paraId="35446833" w14:textId="77777777" w:rsidR="00E2556A" w:rsidRPr="00A445F4" w:rsidRDefault="00E2556A" w:rsidP="00A445F4">
      <w:pPr>
        <w:autoSpaceDE w:val="0"/>
        <w:autoSpaceDN w:val="0"/>
        <w:adjustRightInd w:val="0"/>
        <w:textAlignment w:val="baseline"/>
        <w:rPr>
          <w:rFonts w:ascii="Century" w:eastAsia="ＭＳ 明朝" w:hAnsi="Century" w:cs="Times New Roman"/>
          <w:sz w:val="24"/>
          <w:szCs w:val="24"/>
        </w:rPr>
      </w:pPr>
    </w:p>
    <w:sectPr w:rsidR="00E2556A" w:rsidRPr="00A445F4" w:rsidSect="00345022">
      <w:headerReference w:type="default" r:id="rId8"/>
      <w:pgSz w:w="11906" w:h="16838" w:code="9"/>
      <w:pgMar w:top="1701" w:right="1361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985E6" w14:textId="77777777" w:rsidR="00E2556A" w:rsidRDefault="00E2556A" w:rsidP="00E2556A">
      <w:r>
        <w:separator/>
      </w:r>
    </w:p>
  </w:endnote>
  <w:endnote w:type="continuationSeparator" w:id="0">
    <w:p w14:paraId="5E386EF4" w14:textId="77777777" w:rsidR="00E2556A" w:rsidRDefault="00E2556A" w:rsidP="00E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DC4A2" w14:textId="77777777" w:rsidR="00E2556A" w:rsidRDefault="00E2556A" w:rsidP="00E2556A">
      <w:r>
        <w:separator/>
      </w:r>
    </w:p>
  </w:footnote>
  <w:footnote w:type="continuationSeparator" w:id="0">
    <w:p w14:paraId="488EA209" w14:textId="77777777" w:rsidR="00E2556A" w:rsidRDefault="00E2556A" w:rsidP="00E2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F1C39" w14:textId="7E0E5E62" w:rsidR="00E2556A" w:rsidRPr="00E2556A" w:rsidRDefault="00E2556A">
    <w:pPr>
      <w:pStyle w:val="aa"/>
      <w:rPr>
        <w:rFonts w:ascii="ＭＳ 明朝" w:eastAsia="ＭＳ 明朝" w:hAnsi="ＭＳ 明朝"/>
        <w:sz w:val="24"/>
        <w:szCs w:val="24"/>
      </w:rPr>
    </w:pPr>
    <w:r w:rsidRPr="00E2556A">
      <w:rPr>
        <w:rFonts w:ascii="ＭＳ ゴシック" w:eastAsia="ＭＳ ゴシック" w:hAnsi="ＭＳ ゴシック" w:hint="eastAsia"/>
        <w:sz w:val="24"/>
        <w:szCs w:val="24"/>
      </w:rPr>
      <w:t>様式第</w:t>
    </w:r>
    <w:r w:rsidR="00A879A1">
      <w:rPr>
        <w:rFonts w:ascii="ＭＳ ゴシック" w:eastAsia="ＭＳ ゴシック" w:hAnsi="ＭＳ ゴシック" w:hint="eastAsia"/>
        <w:sz w:val="24"/>
        <w:szCs w:val="24"/>
      </w:rPr>
      <w:t>1</w:t>
    </w:r>
    <w:r w:rsidRPr="00E2556A">
      <w:rPr>
        <w:rFonts w:ascii="ＭＳ ゴシック" w:eastAsia="ＭＳ ゴシック" w:hAnsi="ＭＳ ゴシック" w:hint="eastAsia"/>
        <w:sz w:val="24"/>
        <w:szCs w:val="24"/>
      </w:rPr>
      <w:t>号</w:t>
    </w:r>
    <w:r w:rsidRPr="00E2556A">
      <w:rPr>
        <w:rFonts w:ascii="ＭＳ 明朝" w:eastAsia="ＭＳ 明朝" w:hAnsi="ＭＳ 明朝" w:hint="eastAsia"/>
        <w:sz w:val="24"/>
        <w:szCs w:val="24"/>
      </w:rPr>
      <w:t>（第</w:t>
    </w:r>
    <w:r w:rsidR="00A879A1">
      <w:rPr>
        <w:rFonts w:ascii="ＭＳ 明朝" w:eastAsia="ＭＳ 明朝" w:hAnsi="ＭＳ 明朝" w:hint="eastAsia"/>
        <w:sz w:val="24"/>
        <w:szCs w:val="24"/>
      </w:rPr>
      <w:t>8</w:t>
    </w:r>
    <w:r w:rsidRPr="00E2556A">
      <w:rPr>
        <w:rFonts w:ascii="ＭＳ 明朝" w:eastAsia="ＭＳ 明朝" w:hAnsi="ＭＳ 明朝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938"/>
    <w:multiLevelType w:val="hybridMultilevel"/>
    <w:tmpl w:val="483A6552"/>
    <w:lvl w:ilvl="0" w:tplc="E9609308">
      <w:start w:val="4"/>
      <w:numFmt w:val="decimal"/>
      <w:lvlText w:val="(%1)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4A96C4F"/>
    <w:multiLevelType w:val="hybridMultilevel"/>
    <w:tmpl w:val="704477EA"/>
    <w:lvl w:ilvl="0" w:tplc="DEDC215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2E515C"/>
    <w:multiLevelType w:val="hybridMultilevel"/>
    <w:tmpl w:val="F1889714"/>
    <w:lvl w:ilvl="0" w:tplc="3A8EAFDA">
      <w:start w:val="1"/>
      <w:numFmt w:val="decimal"/>
      <w:lvlText w:val="(%1)"/>
      <w:lvlJc w:val="left"/>
      <w:pPr>
        <w:ind w:left="840" w:hanging="360"/>
      </w:pPr>
    </w:lvl>
    <w:lvl w:ilvl="1" w:tplc="8024681A">
      <w:start w:val="7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8608733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3009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90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044"/>
    <w:rsid w:val="00007E37"/>
    <w:rsid w:val="00020178"/>
    <w:rsid w:val="00022FE8"/>
    <w:rsid w:val="000A497F"/>
    <w:rsid w:val="000A7B33"/>
    <w:rsid w:val="000D2DE2"/>
    <w:rsid w:val="000F3F6C"/>
    <w:rsid w:val="0012732E"/>
    <w:rsid w:val="00150DCE"/>
    <w:rsid w:val="0016128B"/>
    <w:rsid w:val="001700DC"/>
    <w:rsid w:val="00185371"/>
    <w:rsid w:val="001D7A97"/>
    <w:rsid w:val="001E5A8A"/>
    <w:rsid w:val="00201909"/>
    <w:rsid w:val="0021126F"/>
    <w:rsid w:val="00243570"/>
    <w:rsid w:val="0024379B"/>
    <w:rsid w:val="00293082"/>
    <w:rsid w:val="002B1DD3"/>
    <w:rsid w:val="002E1B66"/>
    <w:rsid w:val="002F42A0"/>
    <w:rsid w:val="00333915"/>
    <w:rsid w:val="00333B18"/>
    <w:rsid w:val="00345022"/>
    <w:rsid w:val="00346941"/>
    <w:rsid w:val="00346CCF"/>
    <w:rsid w:val="003B3EE0"/>
    <w:rsid w:val="00407044"/>
    <w:rsid w:val="004108F1"/>
    <w:rsid w:val="00420F0D"/>
    <w:rsid w:val="00492D38"/>
    <w:rsid w:val="004A7BC2"/>
    <w:rsid w:val="004C65F2"/>
    <w:rsid w:val="004E65B6"/>
    <w:rsid w:val="004F76BD"/>
    <w:rsid w:val="005605CC"/>
    <w:rsid w:val="005A5899"/>
    <w:rsid w:val="005F2470"/>
    <w:rsid w:val="00662110"/>
    <w:rsid w:val="006865EB"/>
    <w:rsid w:val="006B143D"/>
    <w:rsid w:val="006B6527"/>
    <w:rsid w:val="006C6D3E"/>
    <w:rsid w:val="006D0886"/>
    <w:rsid w:val="00707CDC"/>
    <w:rsid w:val="007457EB"/>
    <w:rsid w:val="00767127"/>
    <w:rsid w:val="007726DD"/>
    <w:rsid w:val="007834BD"/>
    <w:rsid w:val="00790E61"/>
    <w:rsid w:val="007C43D6"/>
    <w:rsid w:val="007E0CF4"/>
    <w:rsid w:val="008554D9"/>
    <w:rsid w:val="008937C9"/>
    <w:rsid w:val="00907E7E"/>
    <w:rsid w:val="00943981"/>
    <w:rsid w:val="0095625E"/>
    <w:rsid w:val="009A1659"/>
    <w:rsid w:val="009A6E92"/>
    <w:rsid w:val="009A6EEB"/>
    <w:rsid w:val="009D43C2"/>
    <w:rsid w:val="009D7E1B"/>
    <w:rsid w:val="00A26A3A"/>
    <w:rsid w:val="00A413EA"/>
    <w:rsid w:val="00A445F4"/>
    <w:rsid w:val="00A47937"/>
    <w:rsid w:val="00A761CA"/>
    <w:rsid w:val="00A83209"/>
    <w:rsid w:val="00A879A1"/>
    <w:rsid w:val="00AF2160"/>
    <w:rsid w:val="00B577BB"/>
    <w:rsid w:val="00B77BF3"/>
    <w:rsid w:val="00BA2C49"/>
    <w:rsid w:val="00BB28A5"/>
    <w:rsid w:val="00C021A9"/>
    <w:rsid w:val="00C13E4F"/>
    <w:rsid w:val="00C30B36"/>
    <w:rsid w:val="00C328AB"/>
    <w:rsid w:val="00C43B6A"/>
    <w:rsid w:val="00C65FD1"/>
    <w:rsid w:val="00C83413"/>
    <w:rsid w:val="00CB7A70"/>
    <w:rsid w:val="00CF59CC"/>
    <w:rsid w:val="00D534F9"/>
    <w:rsid w:val="00D55CA2"/>
    <w:rsid w:val="00D715CC"/>
    <w:rsid w:val="00D77D9C"/>
    <w:rsid w:val="00D91380"/>
    <w:rsid w:val="00D93CA4"/>
    <w:rsid w:val="00D9626C"/>
    <w:rsid w:val="00DB761C"/>
    <w:rsid w:val="00DE34EB"/>
    <w:rsid w:val="00E2556A"/>
    <w:rsid w:val="00E70B71"/>
    <w:rsid w:val="00ED1F65"/>
    <w:rsid w:val="00EE265D"/>
    <w:rsid w:val="00EE37F7"/>
    <w:rsid w:val="00F87C57"/>
    <w:rsid w:val="00FB1B6A"/>
    <w:rsid w:val="00FD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2F7E2"/>
  <w15:docId w15:val="{1C9AE992-6D36-4E8E-B5A0-3FEC8F6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1DD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2B1DD3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2B1DD3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2B1DD3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43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5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556A"/>
  </w:style>
  <w:style w:type="paragraph" w:styleId="ac">
    <w:name w:val="footer"/>
    <w:basedOn w:val="a"/>
    <w:link w:val="ad"/>
    <w:uiPriority w:val="99"/>
    <w:unhideWhenUsed/>
    <w:rsid w:val="00E255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B8FC-ABEC-4AE3-81C1-FFA3522C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木下　義章</cp:lastModifiedBy>
  <cp:revision>10</cp:revision>
  <cp:lastPrinted>2023-04-25T05:08:00Z</cp:lastPrinted>
  <dcterms:created xsi:type="dcterms:W3CDTF">2018-03-30T10:30:00Z</dcterms:created>
  <dcterms:modified xsi:type="dcterms:W3CDTF">2024-05-10T00:34:00Z</dcterms:modified>
</cp:coreProperties>
</file>