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90FA" w14:textId="15912286" w:rsidR="003352B2" w:rsidRPr="00DE7D8A" w:rsidRDefault="003352B2" w:rsidP="003352B2">
      <w:pPr>
        <w:jc w:val="center"/>
        <w:rPr>
          <w:b/>
          <w:bCs/>
          <w:sz w:val="22"/>
          <w:szCs w:val="24"/>
        </w:rPr>
      </w:pPr>
      <w:r w:rsidRPr="00DE7D8A">
        <w:rPr>
          <w:rFonts w:hint="eastAsia"/>
          <w:b/>
          <w:bCs/>
          <w:sz w:val="22"/>
          <w:szCs w:val="24"/>
        </w:rPr>
        <w:t>安芸太田町特定不妊治療費等助成申請に係る証明書</w:t>
      </w:r>
    </w:p>
    <w:p w14:paraId="4A879E5C" w14:textId="2FCC0FD5" w:rsidR="003352B2" w:rsidRDefault="003352B2" w:rsidP="00AC0B51">
      <w:pPr>
        <w:ind w:firstLineChars="100" w:firstLine="210"/>
      </w:pPr>
      <w:r>
        <w:rPr>
          <w:rFonts w:hint="eastAsia"/>
        </w:rPr>
        <w:t>次の者は、生殖補助医療（体外受精、顕微授精、男性不妊治療）以外の治療法によっては妊娠の見込みがないか又は極めて少ないと思われるため</w:t>
      </w:r>
      <w:r w:rsidR="00AC0B51">
        <w:rPr>
          <w:rFonts w:hint="eastAsia"/>
        </w:rPr>
        <w:t>、</w:t>
      </w:r>
      <w:r>
        <w:rPr>
          <w:rFonts w:hint="eastAsia"/>
        </w:rPr>
        <w:t>生殖補助医療を実施し、これに係る医療費の本人負担額を次のとおり徴収したことを証明します。</w:t>
      </w:r>
    </w:p>
    <w:p w14:paraId="60280236" w14:textId="05EAAB74" w:rsidR="003352B2" w:rsidRDefault="003352B2" w:rsidP="003352B2">
      <w:pPr>
        <w:wordWrap w:val="0"/>
        <w:jc w:val="right"/>
      </w:pPr>
      <w:r>
        <w:rPr>
          <w:rFonts w:hint="eastAsia"/>
        </w:rPr>
        <w:t>年　　　月　　　日</w:t>
      </w:r>
    </w:p>
    <w:p w14:paraId="1FC887CD" w14:textId="1E3A1B2F" w:rsidR="003352B2" w:rsidRDefault="00F4278B" w:rsidP="00AC0B51">
      <w:pPr>
        <w:wordWrap w:val="0"/>
        <w:jc w:val="right"/>
      </w:pPr>
      <w:r>
        <w:rPr>
          <w:rFonts w:hint="eastAsia"/>
        </w:rPr>
        <w:t xml:space="preserve">　　</w:t>
      </w:r>
      <w:r w:rsidR="00AC0B51">
        <w:rPr>
          <w:rFonts w:hint="eastAsia"/>
        </w:rPr>
        <w:t xml:space="preserve">  </w:t>
      </w:r>
      <w:r w:rsidR="003352B2">
        <w:rPr>
          <w:rFonts w:hint="eastAsia"/>
        </w:rPr>
        <w:t>（医療機関）</w:t>
      </w:r>
      <w:r w:rsidR="00AC0B51">
        <w:rPr>
          <w:rFonts w:hint="eastAsia"/>
        </w:rPr>
        <w:t xml:space="preserve">　　　　　　　　　　　　　　</w:t>
      </w:r>
      <w:r w:rsidR="00AC0B51">
        <w:rPr>
          <w:rFonts w:hint="eastAsia"/>
        </w:rPr>
        <w:t xml:space="preserve"> </w:t>
      </w:r>
    </w:p>
    <w:p w14:paraId="5FF62F5B" w14:textId="62E4F6C6" w:rsidR="003352B2" w:rsidRDefault="003352B2" w:rsidP="003352B2">
      <w:pPr>
        <w:wordWrap w:val="0"/>
        <w:jc w:val="right"/>
      </w:pPr>
      <w:r w:rsidRPr="003352B2">
        <w:rPr>
          <w:rFonts w:hint="eastAsia"/>
          <w:spacing w:val="315"/>
          <w:kern w:val="0"/>
          <w:fitText w:val="1050" w:id="-989071104"/>
        </w:rPr>
        <w:t>住</w:t>
      </w:r>
      <w:r w:rsidRPr="003352B2">
        <w:rPr>
          <w:rFonts w:hint="eastAsia"/>
          <w:kern w:val="0"/>
          <w:fitText w:val="1050" w:id="-989071104"/>
        </w:rPr>
        <w:t>所</w:t>
      </w:r>
      <w:r>
        <w:rPr>
          <w:rFonts w:hint="eastAsia"/>
        </w:rPr>
        <w:t xml:space="preserve">　　　　　　　　　　　　　　　</w:t>
      </w:r>
    </w:p>
    <w:p w14:paraId="548EFC5F" w14:textId="52C8D2D0" w:rsidR="003352B2" w:rsidRDefault="003352B2" w:rsidP="003352B2">
      <w:pPr>
        <w:wordWrap w:val="0"/>
        <w:jc w:val="right"/>
      </w:pPr>
      <w:r>
        <w:rPr>
          <w:rFonts w:hint="eastAsia"/>
        </w:rPr>
        <w:t xml:space="preserve">医療機関名　　　　　　　　　　　　　　　</w:t>
      </w:r>
    </w:p>
    <w:p w14:paraId="01405C04" w14:textId="468CC3BF" w:rsidR="00764395" w:rsidRDefault="003352B2" w:rsidP="00AC0B51">
      <w:pPr>
        <w:wordWrap w:val="0"/>
        <w:jc w:val="right"/>
      </w:pPr>
      <w:r w:rsidRPr="00AC0B51">
        <w:rPr>
          <w:rFonts w:hint="eastAsia"/>
          <w:spacing w:val="35"/>
          <w:kern w:val="0"/>
          <w:fitText w:val="1050" w:id="-989070848"/>
        </w:rPr>
        <w:t>代表者</w:t>
      </w:r>
      <w:r w:rsidRPr="00AC0B51">
        <w:rPr>
          <w:rFonts w:hint="eastAsia"/>
          <w:kern w:val="0"/>
          <w:fitText w:val="1050" w:id="-989070848"/>
        </w:rPr>
        <w:t>名</w:t>
      </w:r>
      <w:r>
        <w:rPr>
          <w:rFonts w:hint="eastAsia"/>
        </w:rPr>
        <w:t xml:space="preserve">　　　　　　　　　　　　　　㊞</w:t>
      </w:r>
    </w:p>
    <w:tbl>
      <w:tblPr>
        <w:tblStyle w:val="aa"/>
        <w:tblW w:w="10485" w:type="dxa"/>
        <w:tblLayout w:type="fixed"/>
        <w:tblLook w:val="04A0" w:firstRow="1" w:lastRow="0" w:firstColumn="1" w:lastColumn="0" w:noHBand="0" w:noVBand="1"/>
      </w:tblPr>
      <w:tblGrid>
        <w:gridCol w:w="562"/>
        <w:gridCol w:w="993"/>
        <w:gridCol w:w="425"/>
        <w:gridCol w:w="850"/>
        <w:gridCol w:w="2693"/>
        <w:gridCol w:w="379"/>
        <w:gridCol w:w="425"/>
        <w:gridCol w:w="330"/>
        <w:gridCol w:w="3828"/>
      </w:tblGrid>
      <w:tr w:rsidR="00E1706B" w14:paraId="51FF3A64" w14:textId="77777777" w:rsidTr="00344C8C">
        <w:trPr>
          <w:trHeight w:val="737"/>
        </w:trPr>
        <w:tc>
          <w:tcPr>
            <w:tcW w:w="1555" w:type="dxa"/>
            <w:gridSpan w:val="2"/>
            <w:shd w:val="clear" w:color="auto" w:fill="D9D9D9" w:themeFill="background1" w:themeFillShade="D9"/>
            <w:vAlign w:val="center"/>
          </w:tcPr>
          <w:p w14:paraId="605CA8AF" w14:textId="51F751E4" w:rsidR="00C36279" w:rsidRPr="00D43B61" w:rsidRDefault="00C36279" w:rsidP="00074A73">
            <w:pPr>
              <w:rPr>
                <w:sz w:val="18"/>
                <w:szCs w:val="20"/>
              </w:rPr>
            </w:pPr>
            <w:r w:rsidRPr="00D43B61">
              <w:rPr>
                <w:rFonts w:hint="eastAsia"/>
                <w:sz w:val="18"/>
                <w:szCs w:val="20"/>
              </w:rPr>
              <w:t>（ふりがな）</w:t>
            </w:r>
          </w:p>
          <w:p w14:paraId="37FE5D40" w14:textId="575E868D" w:rsidR="00C36279" w:rsidRPr="003352B2" w:rsidRDefault="00C36279" w:rsidP="00074A73">
            <w:pPr>
              <w:rPr>
                <w:sz w:val="20"/>
                <w:szCs w:val="21"/>
              </w:rPr>
            </w:pPr>
            <w:r w:rsidRPr="003A010C">
              <w:rPr>
                <w:rFonts w:hint="eastAsia"/>
              </w:rPr>
              <w:t>受診者氏名</w:t>
            </w:r>
          </w:p>
        </w:tc>
        <w:tc>
          <w:tcPr>
            <w:tcW w:w="425" w:type="dxa"/>
            <w:vMerge w:val="restart"/>
            <w:shd w:val="clear" w:color="auto" w:fill="D9D9D9" w:themeFill="background1" w:themeFillShade="D9"/>
            <w:vAlign w:val="center"/>
          </w:tcPr>
          <w:p w14:paraId="344C43D5" w14:textId="3458B825" w:rsidR="00C36279" w:rsidRPr="00C36279" w:rsidRDefault="00C36279" w:rsidP="00D43B61">
            <w:pPr>
              <w:jc w:val="center"/>
            </w:pPr>
            <w:r>
              <w:rPr>
                <w:rFonts w:hint="eastAsia"/>
              </w:rPr>
              <w:t>夫</w:t>
            </w:r>
          </w:p>
        </w:tc>
        <w:tc>
          <w:tcPr>
            <w:tcW w:w="3922" w:type="dxa"/>
            <w:gridSpan w:val="3"/>
          </w:tcPr>
          <w:p w14:paraId="6CD30536" w14:textId="3F717552" w:rsidR="00C36279" w:rsidRDefault="00A94DAC" w:rsidP="00A94DAC">
            <w:pPr>
              <w:jc w:val="center"/>
            </w:pPr>
            <w:r w:rsidRPr="00A94DAC">
              <w:rPr>
                <w:rFonts w:hint="eastAsia"/>
                <w:sz w:val="18"/>
                <w:szCs w:val="20"/>
              </w:rPr>
              <w:t xml:space="preserve">（　　　　　　　　　</w:t>
            </w:r>
            <w:r>
              <w:rPr>
                <w:rFonts w:hint="eastAsia"/>
                <w:sz w:val="18"/>
                <w:szCs w:val="20"/>
              </w:rPr>
              <w:t xml:space="preserve">　　</w:t>
            </w:r>
            <w:r w:rsidRPr="00A94DAC">
              <w:rPr>
                <w:rFonts w:hint="eastAsia"/>
                <w:sz w:val="18"/>
                <w:szCs w:val="20"/>
              </w:rPr>
              <w:t xml:space="preserve">　　　　　　）</w:t>
            </w:r>
          </w:p>
        </w:tc>
        <w:tc>
          <w:tcPr>
            <w:tcW w:w="425" w:type="dxa"/>
            <w:vMerge w:val="restart"/>
            <w:shd w:val="clear" w:color="auto" w:fill="D9D9D9" w:themeFill="background1" w:themeFillShade="D9"/>
            <w:vAlign w:val="center"/>
          </w:tcPr>
          <w:p w14:paraId="767BE9B7" w14:textId="4E0D9AC4" w:rsidR="00C36279" w:rsidRDefault="00C36279" w:rsidP="00D43B61">
            <w:pPr>
              <w:jc w:val="center"/>
            </w:pPr>
            <w:r>
              <w:rPr>
                <w:rFonts w:hint="eastAsia"/>
              </w:rPr>
              <w:t>妻</w:t>
            </w:r>
          </w:p>
        </w:tc>
        <w:tc>
          <w:tcPr>
            <w:tcW w:w="4158" w:type="dxa"/>
            <w:gridSpan w:val="2"/>
          </w:tcPr>
          <w:p w14:paraId="0AC2107D" w14:textId="2056F025" w:rsidR="00C36279" w:rsidRDefault="001A7E57" w:rsidP="00A94DAC">
            <w:pPr>
              <w:jc w:val="center"/>
            </w:pPr>
            <w:r w:rsidRPr="00A94DAC">
              <w:rPr>
                <w:rFonts w:hint="eastAsia"/>
                <w:sz w:val="18"/>
                <w:szCs w:val="20"/>
              </w:rPr>
              <w:t xml:space="preserve">（　　　　　　　　　</w:t>
            </w:r>
            <w:r>
              <w:rPr>
                <w:rFonts w:hint="eastAsia"/>
                <w:sz w:val="18"/>
                <w:szCs w:val="20"/>
              </w:rPr>
              <w:t xml:space="preserve">　　</w:t>
            </w:r>
            <w:r w:rsidRPr="00A94DAC">
              <w:rPr>
                <w:rFonts w:hint="eastAsia"/>
                <w:sz w:val="18"/>
                <w:szCs w:val="20"/>
              </w:rPr>
              <w:t xml:space="preserve">　　　　　　）</w:t>
            </w:r>
          </w:p>
        </w:tc>
      </w:tr>
      <w:tr w:rsidR="00E1706B" w14:paraId="47EA9325" w14:textId="77777777" w:rsidTr="00344C8C">
        <w:trPr>
          <w:trHeight w:val="737"/>
        </w:trPr>
        <w:tc>
          <w:tcPr>
            <w:tcW w:w="1555" w:type="dxa"/>
            <w:gridSpan w:val="2"/>
            <w:shd w:val="clear" w:color="auto" w:fill="D9D9D9" w:themeFill="background1" w:themeFillShade="D9"/>
            <w:vAlign w:val="center"/>
          </w:tcPr>
          <w:p w14:paraId="508EFA33" w14:textId="77777777" w:rsidR="00D43B61" w:rsidRPr="003A010C" w:rsidRDefault="00C36279" w:rsidP="00074A73">
            <w:r w:rsidRPr="003A010C">
              <w:rPr>
                <w:rFonts w:hint="eastAsia"/>
              </w:rPr>
              <w:t>受診者</w:t>
            </w:r>
          </w:p>
          <w:p w14:paraId="476FE3E5" w14:textId="47EC553E" w:rsidR="00C36279" w:rsidRPr="003352B2" w:rsidRDefault="00C36279" w:rsidP="00074A73">
            <w:pPr>
              <w:rPr>
                <w:sz w:val="20"/>
                <w:szCs w:val="21"/>
              </w:rPr>
            </w:pPr>
            <w:r w:rsidRPr="003A010C">
              <w:rPr>
                <w:rFonts w:hint="eastAsia"/>
              </w:rPr>
              <w:t>生年月日</w:t>
            </w:r>
          </w:p>
        </w:tc>
        <w:tc>
          <w:tcPr>
            <w:tcW w:w="425" w:type="dxa"/>
            <w:vMerge/>
            <w:shd w:val="clear" w:color="auto" w:fill="D9D9D9" w:themeFill="background1" w:themeFillShade="D9"/>
          </w:tcPr>
          <w:p w14:paraId="2A86B2AB" w14:textId="77777777" w:rsidR="00C36279" w:rsidRDefault="00C36279"/>
        </w:tc>
        <w:tc>
          <w:tcPr>
            <w:tcW w:w="3922" w:type="dxa"/>
            <w:gridSpan w:val="3"/>
            <w:vAlign w:val="center"/>
          </w:tcPr>
          <w:p w14:paraId="0C8101DF" w14:textId="2945D031" w:rsidR="00C36279" w:rsidRDefault="00C36279" w:rsidP="00115C1F">
            <w:pPr>
              <w:ind w:firstLineChars="300" w:firstLine="630"/>
            </w:pPr>
            <w:r>
              <w:rPr>
                <w:rFonts w:hint="eastAsia"/>
              </w:rPr>
              <w:t>年</w:t>
            </w:r>
            <w:r w:rsidR="00115C1F">
              <w:rPr>
                <w:rFonts w:hint="eastAsia"/>
              </w:rPr>
              <w:t xml:space="preserve">　　　</w:t>
            </w:r>
            <w:r>
              <w:rPr>
                <w:rFonts w:hint="eastAsia"/>
              </w:rPr>
              <w:t>月</w:t>
            </w:r>
            <w:r w:rsidR="00115C1F">
              <w:rPr>
                <w:rFonts w:hint="eastAsia"/>
              </w:rPr>
              <w:t xml:space="preserve">　　　</w:t>
            </w:r>
            <w:r>
              <w:rPr>
                <w:rFonts w:hint="eastAsia"/>
              </w:rPr>
              <w:t>日（</w:t>
            </w:r>
            <w:r w:rsidR="00115C1F">
              <w:rPr>
                <w:rFonts w:hint="eastAsia"/>
              </w:rPr>
              <w:t xml:space="preserve">　　　</w:t>
            </w:r>
            <w:r>
              <w:rPr>
                <w:rFonts w:hint="eastAsia"/>
              </w:rPr>
              <w:t>歳）</w:t>
            </w:r>
          </w:p>
        </w:tc>
        <w:tc>
          <w:tcPr>
            <w:tcW w:w="425" w:type="dxa"/>
            <w:vMerge/>
            <w:shd w:val="clear" w:color="auto" w:fill="D9D9D9" w:themeFill="background1" w:themeFillShade="D9"/>
          </w:tcPr>
          <w:p w14:paraId="4C3180E2" w14:textId="77777777" w:rsidR="00C36279" w:rsidRDefault="00C36279"/>
        </w:tc>
        <w:tc>
          <w:tcPr>
            <w:tcW w:w="4158" w:type="dxa"/>
            <w:gridSpan w:val="2"/>
            <w:vAlign w:val="center"/>
          </w:tcPr>
          <w:p w14:paraId="222A32C6" w14:textId="6F41B4A5" w:rsidR="00C36279" w:rsidRDefault="00C36279" w:rsidP="00115C1F">
            <w:pPr>
              <w:ind w:firstLineChars="300" w:firstLine="630"/>
            </w:pPr>
            <w:r>
              <w:rPr>
                <w:rFonts w:hint="eastAsia"/>
              </w:rPr>
              <w:t>年</w:t>
            </w:r>
            <w:r w:rsidR="00115C1F">
              <w:rPr>
                <w:rFonts w:hint="eastAsia"/>
              </w:rPr>
              <w:t xml:space="preserve">　　　</w:t>
            </w:r>
            <w:r>
              <w:rPr>
                <w:rFonts w:hint="eastAsia"/>
              </w:rPr>
              <w:t>月</w:t>
            </w:r>
            <w:r w:rsidR="00115C1F">
              <w:rPr>
                <w:rFonts w:hint="eastAsia"/>
              </w:rPr>
              <w:t xml:space="preserve">　　　</w:t>
            </w:r>
            <w:r>
              <w:rPr>
                <w:rFonts w:hint="eastAsia"/>
              </w:rPr>
              <w:t>日（</w:t>
            </w:r>
            <w:r w:rsidR="00115C1F">
              <w:rPr>
                <w:rFonts w:hint="eastAsia"/>
              </w:rPr>
              <w:t xml:space="preserve">　　　</w:t>
            </w:r>
            <w:r>
              <w:rPr>
                <w:rFonts w:hint="eastAsia"/>
              </w:rPr>
              <w:t>歳）</w:t>
            </w:r>
          </w:p>
        </w:tc>
      </w:tr>
      <w:tr w:rsidR="00C36279" w14:paraId="06A853B3" w14:textId="77777777" w:rsidTr="00344C8C">
        <w:trPr>
          <w:trHeight w:val="991"/>
        </w:trPr>
        <w:tc>
          <w:tcPr>
            <w:tcW w:w="1555" w:type="dxa"/>
            <w:gridSpan w:val="2"/>
            <w:shd w:val="clear" w:color="auto" w:fill="D9D9D9" w:themeFill="background1" w:themeFillShade="D9"/>
            <w:vAlign w:val="center"/>
          </w:tcPr>
          <w:p w14:paraId="4F7CCA2F" w14:textId="77777777" w:rsidR="00D43B61" w:rsidRPr="003A010C" w:rsidRDefault="00C36279" w:rsidP="00074A73">
            <w:r w:rsidRPr="003A010C">
              <w:rPr>
                <w:rFonts w:hint="eastAsia"/>
              </w:rPr>
              <w:t>今回の</w:t>
            </w:r>
          </w:p>
          <w:p w14:paraId="0D1BDBA5" w14:textId="182145BB" w:rsidR="00C36279" w:rsidRPr="003352B2" w:rsidRDefault="00C36279" w:rsidP="00074A73">
            <w:pPr>
              <w:rPr>
                <w:sz w:val="20"/>
                <w:szCs w:val="21"/>
              </w:rPr>
            </w:pPr>
            <w:r w:rsidRPr="003A010C">
              <w:rPr>
                <w:rFonts w:hint="eastAsia"/>
              </w:rPr>
              <w:t>治療期間</w:t>
            </w:r>
          </w:p>
        </w:tc>
        <w:tc>
          <w:tcPr>
            <w:tcW w:w="8930" w:type="dxa"/>
            <w:gridSpan w:val="7"/>
          </w:tcPr>
          <w:p w14:paraId="2270791C" w14:textId="37F5C78D" w:rsidR="00C36279" w:rsidRDefault="00764395" w:rsidP="00764395">
            <w:pPr>
              <w:spacing w:line="276" w:lineRule="auto"/>
              <w:jc w:val="center"/>
            </w:pPr>
            <w:r>
              <w:rPr>
                <w:rFonts w:hint="eastAsia"/>
              </w:rPr>
              <w:t xml:space="preserve">令和　　　</w:t>
            </w:r>
            <w:r w:rsidR="00C36279">
              <w:rPr>
                <w:rFonts w:hint="eastAsia"/>
              </w:rPr>
              <w:t>年</w:t>
            </w:r>
            <w:r w:rsidR="003352B2">
              <w:rPr>
                <w:rFonts w:hint="eastAsia"/>
              </w:rPr>
              <w:t xml:space="preserve">　　　</w:t>
            </w:r>
            <w:r w:rsidR="00C36279">
              <w:rPr>
                <w:rFonts w:hint="eastAsia"/>
              </w:rPr>
              <w:t>月</w:t>
            </w:r>
            <w:r w:rsidR="003352B2">
              <w:rPr>
                <w:rFonts w:hint="eastAsia"/>
              </w:rPr>
              <w:t xml:space="preserve">　　　</w:t>
            </w:r>
            <w:r w:rsidR="00C36279">
              <w:rPr>
                <w:rFonts w:hint="eastAsia"/>
              </w:rPr>
              <w:t>日</w:t>
            </w:r>
            <w:r w:rsidR="003352B2">
              <w:rPr>
                <w:rFonts w:hint="eastAsia"/>
              </w:rPr>
              <w:t xml:space="preserve">　　　</w:t>
            </w:r>
            <w:r w:rsidR="00C36279">
              <w:rPr>
                <w:rFonts w:hint="eastAsia"/>
              </w:rPr>
              <w:t>～</w:t>
            </w:r>
            <w:r w:rsidR="003352B2">
              <w:rPr>
                <w:rFonts w:hint="eastAsia"/>
              </w:rPr>
              <w:t xml:space="preserve">　　　</w:t>
            </w:r>
            <w:r>
              <w:rPr>
                <w:rFonts w:hint="eastAsia"/>
              </w:rPr>
              <w:t xml:space="preserve">令和　　　</w:t>
            </w:r>
            <w:r w:rsidR="00C36279">
              <w:rPr>
                <w:rFonts w:hint="eastAsia"/>
              </w:rPr>
              <w:t>年</w:t>
            </w:r>
            <w:r w:rsidR="003352B2">
              <w:rPr>
                <w:rFonts w:hint="eastAsia"/>
              </w:rPr>
              <w:t xml:space="preserve">　　　</w:t>
            </w:r>
            <w:r w:rsidR="00C36279">
              <w:rPr>
                <w:rFonts w:hint="eastAsia"/>
              </w:rPr>
              <w:t>月</w:t>
            </w:r>
            <w:r w:rsidR="003352B2">
              <w:rPr>
                <w:rFonts w:hint="eastAsia"/>
              </w:rPr>
              <w:t xml:space="preserve">　　　</w:t>
            </w:r>
            <w:r w:rsidR="00C36279">
              <w:rPr>
                <w:rFonts w:hint="eastAsia"/>
              </w:rPr>
              <w:t>日</w:t>
            </w:r>
          </w:p>
          <w:p w14:paraId="3F038F96" w14:textId="5335D78E" w:rsidR="0080562D" w:rsidRDefault="0080562D" w:rsidP="00D43B61">
            <w:pPr>
              <w:spacing w:line="0" w:lineRule="atLeast"/>
            </w:pPr>
            <w:r w:rsidRPr="0080562D">
              <w:rPr>
                <w:rFonts w:hint="eastAsia"/>
                <w:sz w:val="18"/>
                <w:szCs w:val="20"/>
              </w:rPr>
              <w:t>採卵準備前に男性不妊治療を行った場合は、男性不妊治療を行った日から特定不妊治療終了日までを「今回の治療期間に記載してください</w:t>
            </w:r>
          </w:p>
        </w:tc>
      </w:tr>
      <w:tr w:rsidR="003352B2" w14:paraId="7AEDD462" w14:textId="77777777" w:rsidTr="00400866">
        <w:tc>
          <w:tcPr>
            <w:tcW w:w="10485" w:type="dxa"/>
            <w:gridSpan w:val="9"/>
            <w:shd w:val="clear" w:color="auto" w:fill="D9D9D9" w:themeFill="background1" w:themeFillShade="D9"/>
          </w:tcPr>
          <w:p w14:paraId="71D7B2A8" w14:textId="31B63201" w:rsidR="003352B2" w:rsidRDefault="003352B2" w:rsidP="00D9750D">
            <w:pPr>
              <w:jc w:val="center"/>
            </w:pPr>
            <w:r>
              <w:rPr>
                <w:rFonts w:hint="eastAsia"/>
              </w:rPr>
              <w:t>今回の治療内容　（該当する番号及び記号に〇</w:t>
            </w:r>
            <w:r w:rsidR="00F64D22">
              <w:rPr>
                <w:rFonts w:hint="eastAsia"/>
              </w:rPr>
              <w:t>又は☑</w:t>
            </w:r>
            <w:r>
              <w:rPr>
                <w:rFonts w:hint="eastAsia"/>
              </w:rPr>
              <w:t>をつけてください）</w:t>
            </w:r>
          </w:p>
        </w:tc>
      </w:tr>
      <w:tr w:rsidR="003352B2" w14:paraId="6A30E577" w14:textId="77777777" w:rsidTr="00D10AC2">
        <w:trPr>
          <w:trHeight w:val="1181"/>
        </w:trPr>
        <w:tc>
          <w:tcPr>
            <w:tcW w:w="10485" w:type="dxa"/>
            <w:gridSpan w:val="9"/>
            <w:vAlign w:val="center"/>
          </w:tcPr>
          <w:p w14:paraId="2B873FDA" w14:textId="55307113" w:rsidR="00D9750D" w:rsidRDefault="00DA3DD7" w:rsidP="00D10AC2">
            <w:pPr>
              <w:ind w:firstLineChars="100" w:firstLine="210"/>
            </w:pPr>
            <w:r>
              <w:rPr>
                <w:rFonts w:hint="eastAsia"/>
              </w:rPr>
              <w:t>治療内容</w:t>
            </w:r>
            <w:r w:rsidR="003352B2">
              <w:rPr>
                <w:rFonts w:hint="eastAsia"/>
              </w:rPr>
              <w:t xml:space="preserve">１　</w:t>
            </w:r>
            <w:r w:rsidR="00F13CA6">
              <w:rPr>
                <w:rFonts w:hint="eastAsia"/>
              </w:rPr>
              <w:t xml:space="preserve">　</w:t>
            </w:r>
            <w:r w:rsidR="00D9750D">
              <w:rPr>
                <w:rFonts w:hint="eastAsia"/>
              </w:rPr>
              <w:t>先進医療（審議中の技術を含む）</w:t>
            </w:r>
            <w:r w:rsidR="00D74106">
              <w:rPr>
                <w:rFonts w:hint="eastAsia"/>
              </w:rPr>
              <w:t>。</w:t>
            </w:r>
          </w:p>
          <w:p w14:paraId="41FFF203" w14:textId="61185DBE" w:rsidR="003352B2" w:rsidRDefault="00DA3DD7" w:rsidP="00D10AC2">
            <w:pPr>
              <w:ind w:firstLineChars="100" w:firstLine="210"/>
            </w:pPr>
            <w:r>
              <w:rPr>
                <w:rFonts w:hint="eastAsia"/>
              </w:rPr>
              <w:t>治療内容</w:t>
            </w:r>
            <w:r w:rsidR="003352B2">
              <w:rPr>
                <w:rFonts w:hint="eastAsia"/>
              </w:rPr>
              <w:t xml:space="preserve">２　</w:t>
            </w:r>
            <w:r w:rsidR="00F13CA6">
              <w:rPr>
                <w:rFonts w:hint="eastAsia"/>
              </w:rPr>
              <w:t xml:space="preserve">　</w:t>
            </w:r>
            <w:r w:rsidR="00D9750D">
              <w:rPr>
                <w:rFonts w:hint="eastAsia"/>
              </w:rPr>
              <w:t>本来保険適用となる生殖補助医療。男性不妊治療を含む</w:t>
            </w:r>
            <w:r w:rsidR="00F13CA6">
              <w:rPr>
                <w:rFonts w:hint="eastAsia"/>
              </w:rPr>
              <w:t>。</w:t>
            </w:r>
          </w:p>
          <w:p w14:paraId="59AA028E" w14:textId="1EC6EC8A" w:rsidR="00D9750D" w:rsidRDefault="00DA3DD7" w:rsidP="00D10AC2">
            <w:pPr>
              <w:ind w:firstLineChars="100" w:firstLine="210"/>
            </w:pPr>
            <w:r>
              <w:rPr>
                <w:rFonts w:hint="eastAsia"/>
              </w:rPr>
              <w:t>治療内容</w:t>
            </w:r>
            <w:r w:rsidR="00D9750D">
              <w:rPr>
                <w:rFonts w:hint="eastAsia"/>
              </w:rPr>
              <w:t>３</w:t>
            </w:r>
            <w:r w:rsidR="00F13CA6">
              <w:rPr>
                <w:rFonts w:hint="eastAsia"/>
              </w:rPr>
              <w:t xml:space="preserve">　</w:t>
            </w:r>
            <w:r w:rsidR="00D9750D">
              <w:rPr>
                <w:rFonts w:hint="eastAsia"/>
              </w:rPr>
              <w:t xml:space="preserve">　保険適用となる</w:t>
            </w:r>
            <w:r w:rsidR="00400866">
              <w:rPr>
                <w:rFonts w:hint="eastAsia"/>
              </w:rPr>
              <w:t>生殖補助</w:t>
            </w:r>
            <w:r w:rsidR="00D9750D">
              <w:rPr>
                <w:rFonts w:hint="eastAsia"/>
              </w:rPr>
              <w:t>医療。男性不妊治療を含む。</w:t>
            </w:r>
          </w:p>
        </w:tc>
      </w:tr>
      <w:tr w:rsidR="003352B2" w14:paraId="08AAEACB" w14:textId="77777777" w:rsidTr="00D10AC2">
        <w:trPr>
          <w:trHeight w:val="844"/>
        </w:trPr>
        <w:tc>
          <w:tcPr>
            <w:tcW w:w="10485" w:type="dxa"/>
            <w:gridSpan w:val="9"/>
            <w:vAlign w:val="center"/>
          </w:tcPr>
          <w:p w14:paraId="4CD38409" w14:textId="0A774163" w:rsidR="003352B2" w:rsidRDefault="003352B2" w:rsidP="00D10AC2">
            <w:r>
              <w:rPr>
                <w:rFonts w:hint="eastAsia"/>
              </w:rPr>
              <w:t>治療内容が生殖補助医療の場合：該当する治療ステージ記号</w:t>
            </w:r>
          </w:p>
          <w:p w14:paraId="329E9445" w14:textId="3E4AD16D" w:rsidR="003352B2" w:rsidRDefault="003352B2" w:rsidP="00D10AC2">
            <w:r>
              <w:rPr>
                <w:rFonts w:hint="eastAsia"/>
              </w:rPr>
              <w:t xml:space="preserve">　</w:t>
            </w:r>
            <w:r>
              <w:rPr>
                <w:rFonts w:hint="eastAsia"/>
              </w:rPr>
              <w:t>A</w:t>
            </w:r>
            <w:r>
              <w:rPr>
                <w:rFonts w:hint="eastAsia"/>
              </w:rPr>
              <w:t xml:space="preserve">　・　</w:t>
            </w:r>
            <w:r>
              <w:rPr>
                <w:rFonts w:hint="eastAsia"/>
              </w:rPr>
              <w:t>B</w:t>
            </w:r>
            <w:r>
              <w:rPr>
                <w:rFonts w:hint="eastAsia"/>
              </w:rPr>
              <w:t xml:space="preserve">　・　</w:t>
            </w:r>
            <w:r>
              <w:rPr>
                <w:rFonts w:hint="eastAsia"/>
              </w:rPr>
              <w:t>C</w:t>
            </w:r>
            <w:r>
              <w:rPr>
                <w:rFonts w:hint="eastAsia"/>
              </w:rPr>
              <w:t xml:space="preserve">　・　</w:t>
            </w:r>
            <w:r>
              <w:rPr>
                <w:rFonts w:hint="eastAsia"/>
              </w:rPr>
              <w:t>D</w:t>
            </w:r>
            <w:r>
              <w:rPr>
                <w:rFonts w:hint="eastAsia"/>
              </w:rPr>
              <w:t xml:space="preserve">　・　</w:t>
            </w:r>
            <w:r w:rsidR="00AC0B51">
              <w:rPr>
                <w:rFonts w:hint="eastAsia"/>
              </w:rPr>
              <w:t>E</w:t>
            </w:r>
            <w:r w:rsidR="00AC0B51">
              <w:rPr>
                <w:rFonts w:hint="eastAsia"/>
              </w:rPr>
              <w:t xml:space="preserve">　・　</w:t>
            </w:r>
            <w:r>
              <w:rPr>
                <w:rFonts w:hint="eastAsia"/>
              </w:rPr>
              <w:t>F</w:t>
            </w:r>
            <w:r>
              <w:rPr>
                <w:rFonts w:hint="eastAsia"/>
              </w:rPr>
              <w:t xml:space="preserve">　・　</w:t>
            </w:r>
            <w:r>
              <w:rPr>
                <w:rFonts w:hint="eastAsia"/>
              </w:rPr>
              <w:t>M</w:t>
            </w:r>
          </w:p>
        </w:tc>
      </w:tr>
      <w:tr w:rsidR="00F64D22" w14:paraId="0E5E87F2" w14:textId="77777777" w:rsidTr="00F64D22">
        <w:trPr>
          <w:trHeight w:val="408"/>
        </w:trPr>
        <w:tc>
          <w:tcPr>
            <w:tcW w:w="562" w:type="dxa"/>
            <w:vMerge w:val="restart"/>
            <w:shd w:val="clear" w:color="auto" w:fill="D9D9D9" w:themeFill="background1" w:themeFillShade="D9"/>
            <w:vAlign w:val="center"/>
          </w:tcPr>
          <w:p w14:paraId="5A231905" w14:textId="283A85C9" w:rsidR="00F64D22" w:rsidRDefault="00F64D22" w:rsidP="00F64D22">
            <w:pPr>
              <w:jc w:val="center"/>
            </w:pPr>
            <w:r>
              <w:rPr>
                <w:rFonts w:hint="eastAsia"/>
              </w:rPr>
              <w:t>実施した医療技術</w:t>
            </w:r>
          </w:p>
        </w:tc>
        <w:tc>
          <w:tcPr>
            <w:tcW w:w="4961" w:type="dxa"/>
            <w:gridSpan w:val="4"/>
          </w:tcPr>
          <w:p w14:paraId="4E9E055D" w14:textId="32C1A6EC" w:rsidR="00F64D22" w:rsidRDefault="00F64D22" w:rsidP="00F64D22">
            <w:r>
              <w:rPr>
                <w:rFonts w:hint="eastAsia"/>
                <w:sz w:val="19"/>
                <w:szCs w:val="19"/>
              </w:rPr>
              <w:t>□子宮内膜刺激術（</w:t>
            </w:r>
            <w:r>
              <w:rPr>
                <w:sz w:val="19"/>
                <w:szCs w:val="19"/>
              </w:rPr>
              <w:t>SEET</w:t>
            </w:r>
            <w:r>
              <w:rPr>
                <w:rFonts w:hint="eastAsia"/>
                <w:sz w:val="19"/>
                <w:szCs w:val="19"/>
              </w:rPr>
              <w:t>法）</w:t>
            </w:r>
            <w:r>
              <w:rPr>
                <w:sz w:val="19"/>
                <w:szCs w:val="19"/>
              </w:rPr>
              <w:t xml:space="preserve"> </w:t>
            </w:r>
          </w:p>
        </w:tc>
        <w:tc>
          <w:tcPr>
            <w:tcW w:w="4962" w:type="dxa"/>
            <w:gridSpan w:val="4"/>
          </w:tcPr>
          <w:p w14:paraId="1F40A74A" w14:textId="5B5624C4" w:rsidR="00F64D22" w:rsidRDefault="00F64D22" w:rsidP="00F64D22">
            <w:r>
              <w:rPr>
                <w:rFonts w:hint="eastAsia"/>
                <w:sz w:val="19"/>
                <w:szCs w:val="19"/>
              </w:rPr>
              <w:t>□着床前胚異数性検査（</w:t>
            </w:r>
            <w:r>
              <w:rPr>
                <w:sz w:val="19"/>
                <w:szCs w:val="19"/>
              </w:rPr>
              <w:t>PGT-A</w:t>
            </w:r>
            <w:r>
              <w:rPr>
                <w:rFonts w:hint="eastAsia"/>
                <w:sz w:val="19"/>
                <w:szCs w:val="19"/>
              </w:rPr>
              <w:t>）</w:t>
            </w:r>
            <w:r>
              <w:rPr>
                <w:sz w:val="19"/>
                <w:szCs w:val="19"/>
              </w:rPr>
              <w:t xml:space="preserve"> </w:t>
            </w:r>
          </w:p>
        </w:tc>
      </w:tr>
      <w:tr w:rsidR="00F64D22" w14:paraId="143B4720" w14:textId="77777777" w:rsidTr="00F64D22">
        <w:trPr>
          <w:trHeight w:val="401"/>
        </w:trPr>
        <w:tc>
          <w:tcPr>
            <w:tcW w:w="562" w:type="dxa"/>
            <w:vMerge/>
            <w:shd w:val="clear" w:color="auto" w:fill="D9D9D9" w:themeFill="background1" w:themeFillShade="D9"/>
          </w:tcPr>
          <w:p w14:paraId="074C4902" w14:textId="7F30C66D" w:rsidR="00F64D22" w:rsidRDefault="00F64D22" w:rsidP="00F64D22"/>
        </w:tc>
        <w:tc>
          <w:tcPr>
            <w:tcW w:w="4961" w:type="dxa"/>
            <w:gridSpan w:val="4"/>
          </w:tcPr>
          <w:p w14:paraId="68087C22" w14:textId="4A2D68F3" w:rsidR="00F64D22" w:rsidRDefault="00F64D22" w:rsidP="00F64D22">
            <w:r>
              <w:rPr>
                <w:rFonts w:hint="eastAsia"/>
                <w:sz w:val="19"/>
                <w:szCs w:val="19"/>
              </w:rPr>
              <w:t>□タイムラプス撮像法による受精卵・胚培養</w:t>
            </w:r>
            <w:r>
              <w:rPr>
                <w:sz w:val="19"/>
                <w:szCs w:val="19"/>
              </w:rPr>
              <w:t xml:space="preserve"> </w:t>
            </w:r>
          </w:p>
        </w:tc>
        <w:tc>
          <w:tcPr>
            <w:tcW w:w="4962" w:type="dxa"/>
            <w:gridSpan w:val="4"/>
          </w:tcPr>
          <w:p w14:paraId="288F1592" w14:textId="6C672A41" w:rsidR="00F64D22" w:rsidRDefault="00F64D22" w:rsidP="00F64D22">
            <w:r>
              <w:rPr>
                <w:rFonts w:hint="eastAsia"/>
                <w:sz w:val="19"/>
                <w:szCs w:val="19"/>
              </w:rPr>
              <w:t>□子宮内フローラ検査</w:t>
            </w:r>
            <w:r>
              <w:rPr>
                <w:sz w:val="19"/>
                <w:szCs w:val="19"/>
              </w:rPr>
              <w:t xml:space="preserve"> </w:t>
            </w:r>
          </w:p>
        </w:tc>
      </w:tr>
      <w:tr w:rsidR="00F64D22" w14:paraId="6D10DB38" w14:textId="77777777" w:rsidTr="00F64D22">
        <w:trPr>
          <w:trHeight w:val="401"/>
        </w:trPr>
        <w:tc>
          <w:tcPr>
            <w:tcW w:w="562" w:type="dxa"/>
            <w:vMerge/>
            <w:shd w:val="clear" w:color="auto" w:fill="D9D9D9" w:themeFill="background1" w:themeFillShade="D9"/>
          </w:tcPr>
          <w:p w14:paraId="40CC3CCE" w14:textId="0D39465A" w:rsidR="00F64D22" w:rsidRDefault="00F64D22" w:rsidP="00F64D22"/>
        </w:tc>
        <w:tc>
          <w:tcPr>
            <w:tcW w:w="4961" w:type="dxa"/>
            <w:gridSpan w:val="4"/>
          </w:tcPr>
          <w:p w14:paraId="4FFE06D4" w14:textId="4B201B7A" w:rsidR="00F64D22" w:rsidRDefault="00F64D22" w:rsidP="00F64D22">
            <w:r>
              <w:rPr>
                <w:rFonts w:hint="eastAsia"/>
                <w:sz w:val="19"/>
                <w:szCs w:val="19"/>
              </w:rPr>
              <w:t>□ヒアルロン酸を用いた生理学的精子選択術（</w:t>
            </w:r>
            <w:r>
              <w:rPr>
                <w:sz w:val="19"/>
                <w:szCs w:val="19"/>
              </w:rPr>
              <w:t>PICSI</w:t>
            </w:r>
            <w:r>
              <w:rPr>
                <w:rFonts w:hint="eastAsia"/>
                <w:sz w:val="19"/>
                <w:szCs w:val="19"/>
              </w:rPr>
              <w:t>）</w:t>
            </w:r>
            <w:r>
              <w:rPr>
                <w:sz w:val="19"/>
                <w:szCs w:val="19"/>
              </w:rPr>
              <w:t xml:space="preserve"> </w:t>
            </w:r>
          </w:p>
        </w:tc>
        <w:tc>
          <w:tcPr>
            <w:tcW w:w="4962" w:type="dxa"/>
            <w:gridSpan w:val="4"/>
          </w:tcPr>
          <w:p w14:paraId="5F58CF2D" w14:textId="6FFA612F" w:rsidR="00F64D22" w:rsidRDefault="00F64D22" w:rsidP="00F64D22">
            <w:r>
              <w:rPr>
                <w:rFonts w:hint="eastAsia"/>
                <w:sz w:val="19"/>
                <w:szCs w:val="19"/>
              </w:rPr>
              <w:t>□不妊症患者に対するタクロリムス投与療法</w:t>
            </w:r>
            <w:r>
              <w:rPr>
                <w:sz w:val="19"/>
                <w:szCs w:val="19"/>
              </w:rPr>
              <w:t xml:space="preserve"> </w:t>
            </w:r>
          </w:p>
        </w:tc>
      </w:tr>
      <w:tr w:rsidR="00F64D22" w14:paraId="7B3B3E6B" w14:textId="77777777" w:rsidTr="00F64D22">
        <w:trPr>
          <w:trHeight w:val="401"/>
        </w:trPr>
        <w:tc>
          <w:tcPr>
            <w:tcW w:w="562" w:type="dxa"/>
            <w:vMerge/>
            <w:shd w:val="clear" w:color="auto" w:fill="D9D9D9" w:themeFill="background1" w:themeFillShade="D9"/>
          </w:tcPr>
          <w:p w14:paraId="6C03791A" w14:textId="694C9CD2" w:rsidR="00F64D22" w:rsidRDefault="00F64D22" w:rsidP="00F64D22"/>
        </w:tc>
        <w:tc>
          <w:tcPr>
            <w:tcW w:w="4961" w:type="dxa"/>
            <w:gridSpan w:val="4"/>
          </w:tcPr>
          <w:p w14:paraId="1099BEEF" w14:textId="29CAF20F" w:rsidR="00F64D22" w:rsidRDefault="00F64D22" w:rsidP="00F64D22">
            <w:r>
              <w:rPr>
                <w:rFonts w:hint="eastAsia"/>
                <w:sz w:val="19"/>
                <w:szCs w:val="19"/>
              </w:rPr>
              <w:t>□子宮内膜擦過術</w:t>
            </w:r>
            <w:r>
              <w:rPr>
                <w:sz w:val="19"/>
                <w:szCs w:val="19"/>
              </w:rPr>
              <w:t xml:space="preserve"> </w:t>
            </w:r>
          </w:p>
        </w:tc>
        <w:tc>
          <w:tcPr>
            <w:tcW w:w="4962" w:type="dxa"/>
            <w:gridSpan w:val="4"/>
          </w:tcPr>
          <w:p w14:paraId="753E89D9" w14:textId="0DAACF56" w:rsidR="00F64D22" w:rsidRDefault="00F64D22" w:rsidP="00F64D22">
            <w:r>
              <w:rPr>
                <w:rFonts w:hint="eastAsia"/>
                <w:sz w:val="19"/>
                <w:szCs w:val="19"/>
              </w:rPr>
              <w:t>□子宮内膜胚受容期検査（</w:t>
            </w:r>
            <w:proofErr w:type="spellStart"/>
            <w:r>
              <w:rPr>
                <w:sz w:val="19"/>
                <w:szCs w:val="19"/>
              </w:rPr>
              <w:t>ERPeak</w:t>
            </w:r>
            <w:proofErr w:type="spellEnd"/>
            <w:r>
              <w:rPr>
                <w:rFonts w:hint="eastAsia"/>
                <w:sz w:val="19"/>
                <w:szCs w:val="19"/>
              </w:rPr>
              <w:t>）</w:t>
            </w:r>
            <w:r>
              <w:rPr>
                <w:sz w:val="19"/>
                <w:szCs w:val="19"/>
              </w:rPr>
              <w:t xml:space="preserve"> </w:t>
            </w:r>
          </w:p>
        </w:tc>
      </w:tr>
      <w:tr w:rsidR="00F64D22" w14:paraId="461E000A" w14:textId="77777777" w:rsidTr="00F64D22">
        <w:trPr>
          <w:trHeight w:val="401"/>
        </w:trPr>
        <w:tc>
          <w:tcPr>
            <w:tcW w:w="562" w:type="dxa"/>
            <w:vMerge/>
            <w:shd w:val="clear" w:color="auto" w:fill="D9D9D9" w:themeFill="background1" w:themeFillShade="D9"/>
          </w:tcPr>
          <w:p w14:paraId="13D7AF2D" w14:textId="3B2911FC" w:rsidR="00F64D22" w:rsidRDefault="00F64D22" w:rsidP="00F64D22"/>
        </w:tc>
        <w:tc>
          <w:tcPr>
            <w:tcW w:w="4961" w:type="dxa"/>
            <w:gridSpan w:val="4"/>
          </w:tcPr>
          <w:p w14:paraId="02660639" w14:textId="69B50203" w:rsidR="00F64D22" w:rsidRDefault="00F64D22" w:rsidP="00F64D22">
            <w:r>
              <w:rPr>
                <w:rFonts w:hint="eastAsia"/>
                <w:sz w:val="19"/>
                <w:szCs w:val="19"/>
              </w:rPr>
              <w:t>□子宮内細菌叢検査（</w:t>
            </w:r>
            <w:r>
              <w:rPr>
                <w:sz w:val="19"/>
                <w:szCs w:val="19"/>
              </w:rPr>
              <w:t>EMMA</w:t>
            </w:r>
            <w:r>
              <w:rPr>
                <w:rFonts w:hint="eastAsia"/>
                <w:sz w:val="19"/>
                <w:szCs w:val="19"/>
              </w:rPr>
              <w:t>，</w:t>
            </w:r>
            <w:r>
              <w:rPr>
                <w:sz w:val="19"/>
                <w:szCs w:val="19"/>
              </w:rPr>
              <w:t>ALICE</w:t>
            </w:r>
            <w:r>
              <w:rPr>
                <w:rFonts w:hint="eastAsia"/>
                <w:sz w:val="19"/>
                <w:szCs w:val="19"/>
              </w:rPr>
              <w:t>）</w:t>
            </w:r>
            <w:r>
              <w:rPr>
                <w:sz w:val="19"/>
                <w:szCs w:val="19"/>
              </w:rPr>
              <w:t xml:space="preserve"> </w:t>
            </w:r>
          </w:p>
        </w:tc>
        <w:tc>
          <w:tcPr>
            <w:tcW w:w="4962" w:type="dxa"/>
            <w:gridSpan w:val="4"/>
          </w:tcPr>
          <w:p w14:paraId="1F0962BF" w14:textId="070EE4DD" w:rsidR="00F64D22" w:rsidRDefault="00F64D22" w:rsidP="00F64D22">
            <w:r>
              <w:rPr>
                <w:rFonts w:hint="eastAsia"/>
                <w:sz w:val="19"/>
                <w:szCs w:val="19"/>
              </w:rPr>
              <w:t>□膜構造を用いた生理学的精子選択術</w:t>
            </w:r>
            <w:r>
              <w:rPr>
                <w:sz w:val="19"/>
                <w:szCs w:val="19"/>
              </w:rPr>
              <w:t xml:space="preserve"> </w:t>
            </w:r>
          </w:p>
        </w:tc>
      </w:tr>
      <w:tr w:rsidR="00F64D22" w14:paraId="5CB6E529" w14:textId="77777777" w:rsidTr="00F64D22">
        <w:trPr>
          <w:trHeight w:val="401"/>
        </w:trPr>
        <w:tc>
          <w:tcPr>
            <w:tcW w:w="562" w:type="dxa"/>
            <w:vMerge/>
            <w:shd w:val="clear" w:color="auto" w:fill="D9D9D9" w:themeFill="background1" w:themeFillShade="D9"/>
          </w:tcPr>
          <w:p w14:paraId="582C66A8" w14:textId="31A3C764" w:rsidR="00F64D22" w:rsidRDefault="00F64D22" w:rsidP="00F64D22"/>
        </w:tc>
        <w:tc>
          <w:tcPr>
            <w:tcW w:w="4961" w:type="dxa"/>
            <w:gridSpan w:val="4"/>
          </w:tcPr>
          <w:p w14:paraId="7B64BEF4" w14:textId="601B21C0" w:rsidR="00F64D22" w:rsidRDefault="00F64D22" w:rsidP="00F64D22">
            <w:r>
              <w:rPr>
                <w:rFonts w:hint="eastAsia"/>
                <w:sz w:val="19"/>
                <w:szCs w:val="19"/>
              </w:rPr>
              <w:t>□子宮内膜受容能検査（</w:t>
            </w:r>
            <w:r>
              <w:rPr>
                <w:sz w:val="19"/>
                <w:szCs w:val="19"/>
              </w:rPr>
              <w:t>ERA</w:t>
            </w:r>
            <w:r>
              <w:rPr>
                <w:rFonts w:hint="eastAsia"/>
                <w:sz w:val="19"/>
                <w:szCs w:val="19"/>
              </w:rPr>
              <w:t>）</w:t>
            </w:r>
            <w:r>
              <w:rPr>
                <w:sz w:val="19"/>
                <w:szCs w:val="19"/>
              </w:rPr>
              <w:t xml:space="preserve"> </w:t>
            </w:r>
          </w:p>
        </w:tc>
        <w:tc>
          <w:tcPr>
            <w:tcW w:w="4962" w:type="dxa"/>
            <w:gridSpan w:val="4"/>
          </w:tcPr>
          <w:p w14:paraId="62FE9C16" w14:textId="126D303E" w:rsidR="00F64D22" w:rsidRDefault="00F64D22" w:rsidP="00F64D22">
            <w:r>
              <w:rPr>
                <w:rFonts w:hint="eastAsia"/>
                <w:sz w:val="19"/>
                <w:szCs w:val="19"/>
              </w:rPr>
              <w:t>□（</w:t>
            </w:r>
            <w:r>
              <w:rPr>
                <w:sz w:val="19"/>
                <w:szCs w:val="19"/>
              </w:rPr>
              <w:t xml:space="preserve"> </w:t>
            </w:r>
            <w:r>
              <w:rPr>
                <w:rFonts w:hint="eastAsia"/>
                <w:sz w:val="19"/>
                <w:szCs w:val="19"/>
              </w:rPr>
              <w:t xml:space="preserve">　　　　　　　　　　　　　　　　　　　　）</w:t>
            </w:r>
            <w:r>
              <w:rPr>
                <w:sz w:val="19"/>
                <w:szCs w:val="19"/>
              </w:rPr>
              <w:t xml:space="preserve"> </w:t>
            </w:r>
          </w:p>
        </w:tc>
      </w:tr>
      <w:tr w:rsidR="00F64D22" w14:paraId="0DD35AD3" w14:textId="77777777" w:rsidTr="00F64D22">
        <w:trPr>
          <w:trHeight w:val="401"/>
        </w:trPr>
        <w:tc>
          <w:tcPr>
            <w:tcW w:w="562" w:type="dxa"/>
            <w:vMerge/>
            <w:shd w:val="clear" w:color="auto" w:fill="D9D9D9" w:themeFill="background1" w:themeFillShade="D9"/>
          </w:tcPr>
          <w:p w14:paraId="687F8E39" w14:textId="73250ECF" w:rsidR="00F64D22" w:rsidRDefault="00F64D22" w:rsidP="00F64D22"/>
        </w:tc>
        <w:tc>
          <w:tcPr>
            <w:tcW w:w="4961" w:type="dxa"/>
            <w:gridSpan w:val="4"/>
          </w:tcPr>
          <w:p w14:paraId="3B259126" w14:textId="0BEABBD6" w:rsidR="00F64D22" w:rsidRDefault="00F64D22" w:rsidP="00F64D22">
            <w:r>
              <w:rPr>
                <w:rFonts w:hint="eastAsia"/>
                <w:sz w:val="19"/>
                <w:szCs w:val="19"/>
              </w:rPr>
              <w:t>□強拡大顕微鏡による形態良好精子の選別（</w:t>
            </w:r>
            <w:r>
              <w:rPr>
                <w:sz w:val="19"/>
                <w:szCs w:val="19"/>
              </w:rPr>
              <w:t>IMSI</w:t>
            </w:r>
            <w:r>
              <w:rPr>
                <w:rFonts w:hint="eastAsia"/>
                <w:sz w:val="19"/>
                <w:szCs w:val="19"/>
              </w:rPr>
              <w:t>）</w:t>
            </w:r>
            <w:r>
              <w:rPr>
                <w:sz w:val="19"/>
                <w:szCs w:val="19"/>
              </w:rPr>
              <w:t xml:space="preserve"> </w:t>
            </w:r>
          </w:p>
        </w:tc>
        <w:tc>
          <w:tcPr>
            <w:tcW w:w="4962" w:type="dxa"/>
            <w:gridSpan w:val="4"/>
          </w:tcPr>
          <w:p w14:paraId="2B3E3DBE" w14:textId="1A16C59B" w:rsidR="00F64D22" w:rsidRDefault="00F64D22" w:rsidP="00F64D22">
            <w:r>
              <w:rPr>
                <w:rFonts w:hint="eastAsia"/>
                <w:sz w:val="19"/>
                <w:szCs w:val="19"/>
              </w:rPr>
              <w:t xml:space="preserve">□（　　　　　　　　　　　　　　　　　　　　</w:t>
            </w:r>
            <w:r>
              <w:rPr>
                <w:sz w:val="19"/>
                <w:szCs w:val="19"/>
              </w:rPr>
              <w:t xml:space="preserve"> </w:t>
            </w:r>
            <w:r>
              <w:rPr>
                <w:rFonts w:hint="eastAsia"/>
                <w:sz w:val="19"/>
                <w:szCs w:val="19"/>
              </w:rPr>
              <w:t>）</w:t>
            </w:r>
            <w:r>
              <w:rPr>
                <w:sz w:val="19"/>
                <w:szCs w:val="19"/>
              </w:rPr>
              <w:t xml:space="preserve"> </w:t>
            </w:r>
          </w:p>
        </w:tc>
      </w:tr>
      <w:tr w:rsidR="00F64D22" w14:paraId="104FDA11" w14:textId="77777777" w:rsidTr="00F64D22">
        <w:trPr>
          <w:trHeight w:val="401"/>
        </w:trPr>
        <w:tc>
          <w:tcPr>
            <w:tcW w:w="562" w:type="dxa"/>
            <w:vMerge/>
            <w:shd w:val="clear" w:color="auto" w:fill="D9D9D9" w:themeFill="background1" w:themeFillShade="D9"/>
          </w:tcPr>
          <w:p w14:paraId="7C335E83" w14:textId="6FB5FFFA" w:rsidR="00F64D22" w:rsidRDefault="00F64D22" w:rsidP="00F64D22"/>
        </w:tc>
        <w:tc>
          <w:tcPr>
            <w:tcW w:w="4961" w:type="dxa"/>
            <w:gridSpan w:val="4"/>
          </w:tcPr>
          <w:p w14:paraId="18C42580" w14:textId="4734C899" w:rsidR="00F64D22" w:rsidRDefault="00F64D22" w:rsidP="00F64D22">
            <w:r>
              <w:rPr>
                <w:rFonts w:hint="eastAsia"/>
                <w:sz w:val="19"/>
                <w:szCs w:val="19"/>
              </w:rPr>
              <w:t>□二段階胚移植法</w:t>
            </w:r>
            <w:r>
              <w:rPr>
                <w:sz w:val="19"/>
                <w:szCs w:val="19"/>
              </w:rPr>
              <w:t xml:space="preserve"> </w:t>
            </w:r>
          </w:p>
        </w:tc>
        <w:tc>
          <w:tcPr>
            <w:tcW w:w="4962" w:type="dxa"/>
            <w:gridSpan w:val="4"/>
          </w:tcPr>
          <w:p w14:paraId="37DF65C4" w14:textId="14447BDA" w:rsidR="00F64D22" w:rsidRDefault="00F64D22" w:rsidP="00F64D22">
            <w:r>
              <w:rPr>
                <w:rFonts w:hint="eastAsia"/>
                <w:sz w:val="19"/>
                <w:szCs w:val="19"/>
              </w:rPr>
              <w:t xml:space="preserve">□（　　　　　　　　　　　　　　　　　　　　</w:t>
            </w:r>
            <w:r>
              <w:rPr>
                <w:sz w:val="19"/>
                <w:szCs w:val="19"/>
              </w:rPr>
              <w:t xml:space="preserve"> </w:t>
            </w:r>
            <w:r>
              <w:rPr>
                <w:rFonts w:hint="eastAsia"/>
                <w:sz w:val="19"/>
                <w:szCs w:val="19"/>
              </w:rPr>
              <w:t>）</w:t>
            </w:r>
            <w:r>
              <w:rPr>
                <w:sz w:val="19"/>
                <w:szCs w:val="19"/>
              </w:rPr>
              <w:t xml:space="preserve"> </w:t>
            </w:r>
          </w:p>
        </w:tc>
      </w:tr>
      <w:tr w:rsidR="00F64D22" w14:paraId="574D6489" w14:textId="77777777" w:rsidTr="00344C8C">
        <w:tc>
          <w:tcPr>
            <w:tcW w:w="1555" w:type="dxa"/>
            <w:gridSpan w:val="2"/>
            <w:vMerge w:val="restart"/>
            <w:shd w:val="clear" w:color="auto" w:fill="D9D9D9" w:themeFill="background1" w:themeFillShade="D9"/>
            <w:vAlign w:val="center"/>
          </w:tcPr>
          <w:p w14:paraId="21DAB89F" w14:textId="77777777" w:rsidR="00F64D22" w:rsidRPr="003A010C" w:rsidRDefault="00F64D22" w:rsidP="00F64D22">
            <w:r w:rsidRPr="003A010C">
              <w:rPr>
                <w:rFonts w:hint="eastAsia"/>
              </w:rPr>
              <w:t>医療費及び</w:t>
            </w:r>
          </w:p>
          <w:p w14:paraId="2227A157" w14:textId="66493748" w:rsidR="00F64D22" w:rsidRPr="003A010C" w:rsidRDefault="00F64D22" w:rsidP="00F64D22">
            <w:r w:rsidRPr="003A010C">
              <w:rPr>
                <w:rFonts w:hint="eastAsia"/>
              </w:rPr>
              <w:t>本人負担額</w:t>
            </w:r>
          </w:p>
          <w:p w14:paraId="5B91FC05" w14:textId="27147F82" w:rsidR="00F64D22" w:rsidRPr="00764395" w:rsidRDefault="00F64D22" w:rsidP="00F64D22">
            <w:pPr>
              <w:rPr>
                <w:b/>
                <w:bCs/>
                <w:sz w:val="20"/>
                <w:szCs w:val="21"/>
              </w:rPr>
            </w:pPr>
            <w:r w:rsidRPr="003A010C">
              <w:rPr>
                <w:rFonts w:hint="eastAsia"/>
                <w:b/>
                <w:bCs/>
                <w:sz w:val="18"/>
                <w:szCs w:val="20"/>
              </w:rPr>
              <w:t>※文書料を含む</w:t>
            </w:r>
          </w:p>
        </w:tc>
        <w:tc>
          <w:tcPr>
            <w:tcW w:w="1275" w:type="dxa"/>
            <w:gridSpan w:val="2"/>
            <w:shd w:val="clear" w:color="auto" w:fill="D9D9D9" w:themeFill="background1" w:themeFillShade="D9"/>
          </w:tcPr>
          <w:p w14:paraId="267718AF" w14:textId="77777777" w:rsidR="00F64D22" w:rsidRDefault="00F64D22" w:rsidP="00F64D22"/>
        </w:tc>
        <w:tc>
          <w:tcPr>
            <w:tcW w:w="3827" w:type="dxa"/>
            <w:gridSpan w:val="4"/>
            <w:shd w:val="clear" w:color="auto" w:fill="D9D9D9" w:themeFill="background1" w:themeFillShade="D9"/>
          </w:tcPr>
          <w:p w14:paraId="41FAC651" w14:textId="070D38A9" w:rsidR="00F64D22" w:rsidRDefault="00F64D22" w:rsidP="00F64D22">
            <w:pPr>
              <w:jc w:val="center"/>
            </w:pPr>
            <w:r>
              <w:rPr>
                <w:rFonts w:hint="eastAsia"/>
              </w:rPr>
              <w:t>医療費の総額　※１</w:t>
            </w:r>
          </w:p>
        </w:tc>
        <w:tc>
          <w:tcPr>
            <w:tcW w:w="3828" w:type="dxa"/>
            <w:shd w:val="clear" w:color="auto" w:fill="D9D9D9" w:themeFill="background1" w:themeFillShade="D9"/>
          </w:tcPr>
          <w:p w14:paraId="4C96FBF9" w14:textId="21B26556" w:rsidR="00F64D22" w:rsidRDefault="00F64D22" w:rsidP="00F64D22">
            <w:pPr>
              <w:jc w:val="center"/>
            </w:pPr>
            <w:r>
              <w:rPr>
                <w:rFonts w:hint="eastAsia"/>
              </w:rPr>
              <w:t>本人負担額（領収金額）</w:t>
            </w:r>
          </w:p>
        </w:tc>
      </w:tr>
      <w:tr w:rsidR="00F64D22" w14:paraId="1D9317D7" w14:textId="77777777" w:rsidTr="00344C8C">
        <w:tc>
          <w:tcPr>
            <w:tcW w:w="1555" w:type="dxa"/>
            <w:gridSpan w:val="2"/>
            <w:vMerge/>
            <w:shd w:val="clear" w:color="auto" w:fill="D9D9D9" w:themeFill="background1" w:themeFillShade="D9"/>
          </w:tcPr>
          <w:p w14:paraId="4F16B6E2" w14:textId="77777777" w:rsidR="00F64D22" w:rsidRPr="003352B2" w:rsidRDefault="00F64D22" w:rsidP="00F64D22">
            <w:pPr>
              <w:rPr>
                <w:sz w:val="20"/>
                <w:szCs w:val="21"/>
              </w:rPr>
            </w:pPr>
          </w:p>
        </w:tc>
        <w:tc>
          <w:tcPr>
            <w:tcW w:w="1275" w:type="dxa"/>
            <w:gridSpan w:val="2"/>
            <w:shd w:val="clear" w:color="auto" w:fill="D9D9D9" w:themeFill="background1" w:themeFillShade="D9"/>
          </w:tcPr>
          <w:p w14:paraId="10CE5881" w14:textId="17129BE2" w:rsidR="00F64D22" w:rsidRDefault="00F64D22" w:rsidP="00F64D22">
            <w:pPr>
              <w:jc w:val="center"/>
            </w:pPr>
            <w:r>
              <w:rPr>
                <w:rFonts w:hint="eastAsia"/>
              </w:rPr>
              <w:t>治療内容１</w:t>
            </w:r>
          </w:p>
        </w:tc>
        <w:tc>
          <w:tcPr>
            <w:tcW w:w="3827" w:type="dxa"/>
            <w:gridSpan w:val="4"/>
          </w:tcPr>
          <w:p w14:paraId="5725FB18" w14:textId="1D3F562D" w:rsidR="00F64D22" w:rsidRDefault="00F64D22" w:rsidP="00F64D22">
            <w:pPr>
              <w:jc w:val="right"/>
            </w:pPr>
            <w:r>
              <w:rPr>
                <w:rFonts w:hint="eastAsia"/>
              </w:rPr>
              <w:t>円</w:t>
            </w:r>
          </w:p>
        </w:tc>
        <w:tc>
          <w:tcPr>
            <w:tcW w:w="3828" w:type="dxa"/>
          </w:tcPr>
          <w:p w14:paraId="671EA454" w14:textId="51471654" w:rsidR="00F64D22" w:rsidRDefault="00F64D22" w:rsidP="00F64D22">
            <w:pPr>
              <w:jc w:val="right"/>
            </w:pPr>
            <w:r>
              <w:rPr>
                <w:rFonts w:hint="eastAsia"/>
              </w:rPr>
              <w:t>円</w:t>
            </w:r>
          </w:p>
        </w:tc>
      </w:tr>
      <w:tr w:rsidR="00F64D22" w14:paraId="4119FB87" w14:textId="77777777" w:rsidTr="00344C8C">
        <w:tc>
          <w:tcPr>
            <w:tcW w:w="1555" w:type="dxa"/>
            <w:gridSpan w:val="2"/>
            <w:vMerge/>
            <w:shd w:val="clear" w:color="auto" w:fill="D9D9D9" w:themeFill="background1" w:themeFillShade="D9"/>
          </w:tcPr>
          <w:p w14:paraId="6160E2BA" w14:textId="77777777" w:rsidR="00F64D22" w:rsidRPr="003352B2" w:rsidRDefault="00F64D22" w:rsidP="00F64D22">
            <w:pPr>
              <w:rPr>
                <w:sz w:val="20"/>
                <w:szCs w:val="21"/>
              </w:rPr>
            </w:pPr>
          </w:p>
        </w:tc>
        <w:tc>
          <w:tcPr>
            <w:tcW w:w="1275" w:type="dxa"/>
            <w:gridSpan w:val="2"/>
            <w:shd w:val="clear" w:color="auto" w:fill="D9D9D9" w:themeFill="background1" w:themeFillShade="D9"/>
          </w:tcPr>
          <w:p w14:paraId="23765933" w14:textId="76461D3F" w:rsidR="00F64D22" w:rsidRDefault="00F64D22" w:rsidP="00F64D22">
            <w:pPr>
              <w:jc w:val="center"/>
            </w:pPr>
            <w:r>
              <w:rPr>
                <w:rFonts w:hint="eastAsia"/>
              </w:rPr>
              <w:t>治療内容２</w:t>
            </w:r>
          </w:p>
        </w:tc>
        <w:tc>
          <w:tcPr>
            <w:tcW w:w="3827" w:type="dxa"/>
            <w:gridSpan w:val="4"/>
          </w:tcPr>
          <w:p w14:paraId="0E48BEEA" w14:textId="23F7A1BC" w:rsidR="00F64D22" w:rsidRDefault="00F64D22" w:rsidP="00F64D22">
            <w:pPr>
              <w:jc w:val="right"/>
            </w:pPr>
            <w:r>
              <w:rPr>
                <w:rFonts w:hint="eastAsia"/>
              </w:rPr>
              <w:t>円</w:t>
            </w:r>
          </w:p>
        </w:tc>
        <w:tc>
          <w:tcPr>
            <w:tcW w:w="3828" w:type="dxa"/>
          </w:tcPr>
          <w:p w14:paraId="17D0D221" w14:textId="48CDDB5D" w:rsidR="00F64D22" w:rsidRDefault="00F64D22" w:rsidP="00F64D22">
            <w:pPr>
              <w:jc w:val="right"/>
            </w:pPr>
            <w:r>
              <w:rPr>
                <w:rFonts w:hint="eastAsia"/>
              </w:rPr>
              <w:t>円</w:t>
            </w:r>
          </w:p>
        </w:tc>
      </w:tr>
      <w:tr w:rsidR="00F64D22" w14:paraId="6A5DBB55" w14:textId="77777777" w:rsidTr="00344C8C">
        <w:tc>
          <w:tcPr>
            <w:tcW w:w="1555" w:type="dxa"/>
            <w:gridSpan w:val="2"/>
            <w:vMerge/>
            <w:shd w:val="clear" w:color="auto" w:fill="D9D9D9" w:themeFill="background1" w:themeFillShade="D9"/>
          </w:tcPr>
          <w:p w14:paraId="1D25D7D3" w14:textId="77777777" w:rsidR="00F64D22" w:rsidRPr="003352B2" w:rsidRDefault="00F64D22" w:rsidP="00F64D22">
            <w:pPr>
              <w:rPr>
                <w:sz w:val="20"/>
                <w:szCs w:val="21"/>
              </w:rPr>
            </w:pPr>
          </w:p>
        </w:tc>
        <w:tc>
          <w:tcPr>
            <w:tcW w:w="1275" w:type="dxa"/>
            <w:gridSpan w:val="2"/>
            <w:tcBorders>
              <w:bottom w:val="single" w:sz="4" w:space="0" w:color="auto"/>
            </w:tcBorders>
            <w:shd w:val="clear" w:color="auto" w:fill="D9D9D9" w:themeFill="background1" w:themeFillShade="D9"/>
          </w:tcPr>
          <w:p w14:paraId="4E182B00" w14:textId="07ECFDBE" w:rsidR="00F64D22" w:rsidRDefault="00F64D22" w:rsidP="00F64D22">
            <w:pPr>
              <w:jc w:val="center"/>
            </w:pPr>
            <w:r>
              <w:rPr>
                <w:rFonts w:hint="eastAsia"/>
              </w:rPr>
              <w:t>治療内容３</w:t>
            </w:r>
          </w:p>
        </w:tc>
        <w:tc>
          <w:tcPr>
            <w:tcW w:w="3827" w:type="dxa"/>
            <w:gridSpan w:val="4"/>
            <w:tcBorders>
              <w:bottom w:val="single" w:sz="4" w:space="0" w:color="auto"/>
            </w:tcBorders>
          </w:tcPr>
          <w:p w14:paraId="10366ECD" w14:textId="7574C2FE" w:rsidR="00F64D22" w:rsidRDefault="00F64D22" w:rsidP="00F64D22">
            <w:pPr>
              <w:jc w:val="right"/>
            </w:pPr>
            <w:r>
              <w:rPr>
                <w:rFonts w:hint="eastAsia"/>
              </w:rPr>
              <w:t>円</w:t>
            </w:r>
          </w:p>
        </w:tc>
        <w:tc>
          <w:tcPr>
            <w:tcW w:w="3828" w:type="dxa"/>
            <w:tcBorders>
              <w:bottom w:val="single" w:sz="4" w:space="0" w:color="auto"/>
            </w:tcBorders>
          </w:tcPr>
          <w:p w14:paraId="1345731C" w14:textId="7225BBBD" w:rsidR="00F64D22" w:rsidRDefault="00F64D22" w:rsidP="00F64D22">
            <w:pPr>
              <w:jc w:val="right"/>
            </w:pPr>
            <w:r>
              <w:rPr>
                <w:rFonts w:hint="eastAsia"/>
              </w:rPr>
              <w:t>円</w:t>
            </w:r>
          </w:p>
        </w:tc>
      </w:tr>
      <w:tr w:rsidR="00F64D22" w14:paraId="1C1B96EF" w14:textId="77777777" w:rsidTr="00344C8C">
        <w:tc>
          <w:tcPr>
            <w:tcW w:w="1555" w:type="dxa"/>
            <w:gridSpan w:val="2"/>
            <w:vMerge/>
            <w:shd w:val="clear" w:color="auto" w:fill="D9D9D9" w:themeFill="background1" w:themeFillShade="D9"/>
          </w:tcPr>
          <w:p w14:paraId="583F5202" w14:textId="77777777" w:rsidR="00F64D22" w:rsidRPr="003352B2" w:rsidRDefault="00F64D22" w:rsidP="00F64D22">
            <w:pPr>
              <w:rPr>
                <w:sz w:val="20"/>
                <w:szCs w:val="21"/>
              </w:rPr>
            </w:pPr>
          </w:p>
        </w:tc>
        <w:tc>
          <w:tcPr>
            <w:tcW w:w="1275" w:type="dxa"/>
            <w:gridSpan w:val="2"/>
            <w:tcBorders>
              <w:bottom w:val="double" w:sz="4" w:space="0" w:color="auto"/>
            </w:tcBorders>
            <w:shd w:val="clear" w:color="auto" w:fill="D9D9D9" w:themeFill="background1" w:themeFillShade="D9"/>
          </w:tcPr>
          <w:p w14:paraId="4B163889" w14:textId="77777777" w:rsidR="00F64D22" w:rsidRDefault="00F64D22" w:rsidP="00F64D22">
            <w:pPr>
              <w:spacing w:line="0" w:lineRule="atLeast"/>
              <w:jc w:val="left"/>
            </w:pPr>
            <w:r>
              <w:rPr>
                <w:rFonts w:hint="eastAsia"/>
              </w:rPr>
              <w:t>別医療機関</w:t>
            </w:r>
          </w:p>
          <w:p w14:paraId="103A0E51" w14:textId="4EA98040" w:rsidR="00F64D22" w:rsidRDefault="00F64D22" w:rsidP="00F64D22">
            <w:pPr>
              <w:spacing w:line="0" w:lineRule="atLeast"/>
              <w:jc w:val="left"/>
            </w:pPr>
            <w:r>
              <w:rPr>
                <w:rFonts w:hint="eastAsia"/>
              </w:rPr>
              <w:t>領収分</w:t>
            </w:r>
          </w:p>
        </w:tc>
        <w:tc>
          <w:tcPr>
            <w:tcW w:w="3827" w:type="dxa"/>
            <w:gridSpan w:val="4"/>
            <w:tcBorders>
              <w:bottom w:val="double" w:sz="4" w:space="0" w:color="auto"/>
            </w:tcBorders>
          </w:tcPr>
          <w:p w14:paraId="0597F07A" w14:textId="512B751A" w:rsidR="00F64D22" w:rsidRDefault="00F64D22" w:rsidP="00F64D22">
            <w:pPr>
              <w:spacing w:line="0" w:lineRule="atLeast"/>
              <w:ind w:right="210"/>
            </w:pPr>
            <w:r>
              <w:rPr>
                <w:rFonts w:hint="eastAsia"/>
              </w:rPr>
              <w:t>（</w:t>
            </w:r>
            <w:r w:rsidRPr="00BA5336">
              <w:rPr>
                <w:rFonts w:hint="eastAsia"/>
                <w:sz w:val="18"/>
                <w:szCs w:val="20"/>
              </w:rPr>
              <w:t>医療機関名</w:t>
            </w:r>
            <w:r>
              <w:rPr>
                <w:rFonts w:hint="eastAsia"/>
              </w:rPr>
              <w:t xml:space="preserve">　　　　　　　）が領収</w:t>
            </w:r>
          </w:p>
          <w:p w14:paraId="1E43E902" w14:textId="1A164072" w:rsidR="00F64D22" w:rsidRDefault="00F64D22" w:rsidP="00F64D22">
            <w:pPr>
              <w:spacing w:line="0" w:lineRule="atLeast"/>
              <w:ind w:right="210"/>
              <w:jc w:val="right"/>
            </w:pPr>
            <w:r>
              <w:rPr>
                <w:rFonts w:hint="eastAsia"/>
              </w:rPr>
              <w:t>円</w:t>
            </w:r>
          </w:p>
        </w:tc>
        <w:tc>
          <w:tcPr>
            <w:tcW w:w="3828" w:type="dxa"/>
            <w:tcBorders>
              <w:bottom w:val="double" w:sz="4" w:space="0" w:color="auto"/>
            </w:tcBorders>
          </w:tcPr>
          <w:p w14:paraId="6F70756E" w14:textId="77777777" w:rsidR="00F64D22" w:rsidRDefault="00F64D22" w:rsidP="00F64D22">
            <w:pPr>
              <w:spacing w:line="0" w:lineRule="atLeast"/>
              <w:jc w:val="right"/>
            </w:pPr>
          </w:p>
          <w:p w14:paraId="2E4EB251" w14:textId="58CA9985" w:rsidR="00F64D22" w:rsidRDefault="00F64D22" w:rsidP="00F64D22">
            <w:pPr>
              <w:spacing w:line="0" w:lineRule="atLeast"/>
              <w:jc w:val="right"/>
            </w:pPr>
            <w:r>
              <w:rPr>
                <w:rFonts w:hint="eastAsia"/>
              </w:rPr>
              <w:t>円</w:t>
            </w:r>
          </w:p>
        </w:tc>
      </w:tr>
      <w:tr w:rsidR="00F64D22" w14:paraId="1407A718" w14:textId="77777777" w:rsidTr="00344C8C">
        <w:trPr>
          <w:trHeight w:val="536"/>
        </w:trPr>
        <w:tc>
          <w:tcPr>
            <w:tcW w:w="1555" w:type="dxa"/>
            <w:gridSpan w:val="2"/>
            <w:vMerge/>
            <w:shd w:val="clear" w:color="auto" w:fill="D9D9D9" w:themeFill="background1" w:themeFillShade="D9"/>
          </w:tcPr>
          <w:p w14:paraId="28F54E17" w14:textId="77777777" w:rsidR="00F64D22" w:rsidRPr="003352B2" w:rsidRDefault="00F64D22" w:rsidP="00F64D22">
            <w:pPr>
              <w:rPr>
                <w:sz w:val="20"/>
                <w:szCs w:val="21"/>
              </w:rPr>
            </w:pPr>
          </w:p>
        </w:tc>
        <w:tc>
          <w:tcPr>
            <w:tcW w:w="1275" w:type="dxa"/>
            <w:gridSpan w:val="2"/>
            <w:tcBorders>
              <w:top w:val="double" w:sz="4" w:space="0" w:color="auto"/>
            </w:tcBorders>
            <w:shd w:val="clear" w:color="auto" w:fill="D9D9D9" w:themeFill="background1" w:themeFillShade="D9"/>
            <w:vAlign w:val="center"/>
          </w:tcPr>
          <w:p w14:paraId="65C184D2" w14:textId="66832691" w:rsidR="00F64D22" w:rsidRDefault="00F64D22" w:rsidP="00F64D22">
            <w:pPr>
              <w:jc w:val="center"/>
            </w:pPr>
            <w:r>
              <w:rPr>
                <w:rFonts w:hint="eastAsia"/>
              </w:rPr>
              <w:t>合計</w:t>
            </w:r>
          </w:p>
        </w:tc>
        <w:tc>
          <w:tcPr>
            <w:tcW w:w="3827" w:type="dxa"/>
            <w:gridSpan w:val="4"/>
            <w:tcBorders>
              <w:top w:val="double" w:sz="4" w:space="0" w:color="auto"/>
            </w:tcBorders>
            <w:vAlign w:val="center"/>
          </w:tcPr>
          <w:p w14:paraId="4C115C88" w14:textId="79D0A8EB" w:rsidR="00F64D22" w:rsidRDefault="00F64D22" w:rsidP="00F64D22">
            <w:pPr>
              <w:jc w:val="right"/>
            </w:pPr>
            <w:r>
              <w:rPr>
                <w:rFonts w:hint="eastAsia"/>
              </w:rPr>
              <w:t>円</w:t>
            </w:r>
          </w:p>
        </w:tc>
        <w:tc>
          <w:tcPr>
            <w:tcW w:w="3828" w:type="dxa"/>
            <w:tcBorders>
              <w:top w:val="double" w:sz="4" w:space="0" w:color="auto"/>
            </w:tcBorders>
            <w:vAlign w:val="center"/>
          </w:tcPr>
          <w:p w14:paraId="5117AAFE" w14:textId="7AB7EFAB" w:rsidR="00F64D22" w:rsidRDefault="00F64D22" w:rsidP="00F64D22">
            <w:pPr>
              <w:jc w:val="right"/>
            </w:pPr>
            <w:r>
              <w:rPr>
                <w:rFonts w:hint="eastAsia"/>
              </w:rPr>
              <w:t>円</w:t>
            </w:r>
          </w:p>
        </w:tc>
      </w:tr>
      <w:tr w:rsidR="00F64D22" w14:paraId="6E13E6EA" w14:textId="77777777" w:rsidTr="00344C8C">
        <w:tc>
          <w:tcPr>
            <w:tcW w:w="1555" w:type="dxa"/>
            <w:gridSpan w:val="2"/>
            <w:shd w:val="clear" w:color="auto" w:fill="D9D9D9" w:themeFill="background1" w:themeFillShade="D9"/>
          </w:tcPr>
          <w:p w14:paraId="70CE151E" w14:textId="1DA33B0C" w:rsidR="00F64D22" w:rsidRPr="003352B2" w:rsidRDefault="00F64D22" w:rsidP="00F64D22">
            <w:pPr>
              <w:rPr>
                <w:sz w:val="20"/>
                <w:szCs w:val="21"/>
              </w:rPr>
            </w:pPr>
            <w:r w:rsidRPr="003352B2">
              <w:rPr>
                <w:rFonts w:hint="eastAsia"/>
                <w:sz w:val="20"/>
                <w:szCs w:val="21"/>
              </w:rPr>
              <w:t>助成対象医療</w:t>
            </w:r>
          </w:p>
        </w:tc>
        <w:tc>
          <w:tcPr>
            <w:tcW w:w="8930" w:type="dxa"/>
            <w:gridSpan w:val="7"/>
          </w:tcPr>
          <w:p w14:paraId="78E115F2" w14:textId="27E5E195" w:rsidR="00F64D22" w:rsidRDefault="00F64D22" w:rsidP="00F64D22">
            <w:r>
              <w:rPr>
                <w:rFonts w:hint="eastAsia"/>
              </w:rPr>
              <w:t>領</w:t>
            </w:r>
            <w:r>
              <w:rPr>
                <w:rFonts w:hint="eastAsia"/>
              </w:rPr>
              <w:t xml:space="preserve"> </w:t>
            </w:r>
            <w:r>
              <w:rPr>
                <w:rFonts w:hint="eastAsia"/>
              </w:rPr>
              <w:t>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令和</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　</w:t>
            </w:r>
            <w:r>
              <w:rPr>
                <w:rFonts w:hint="eastAsia"/>
              </w:rPr>
              <w:t xml:space="preserve"> </w:t>
            </w:r>
            <w:r>
              <w:rPr>
                <w:rFonts w:hint="eastAsia"/>
              </w:rPr>
              <w:t xml:space="preserve">　～</w:t>
            </w:r>
            <w:r>
              <w:rPr>
                <w:rFonts w:hint="eastAsia"/>
              </w:rPr>
              <w:t xml:space="preserve"> </w:t>
            </w:r>
            <w:r>
              <w:rPr>
                <w:rFonts w:hint="eastAsia"/>
              </w:rPr>
              <w:t xml:space="preserve">　　令和　</w:t>
            </w:r>
            <w:r>
              <w:rPr>
                <w:rFonts w:hint="eastAsia"/>
              </w:rPr>
              <w:t xml:space="preserve"> </w:t>
            </w:r>
            <w:r>
              <w:rPr>
                <w:rFonts w:hint="eastAsia"/>
              </w:rPr>
              <w:t xml:space="preserve">　年　</w:t>
            </w:r>
            <w:r>
              <w:rPr>
                <w:rFonts w:hint="eastAsia"/>
              </w:rPr>
              <w:t xml:space="preserve"> </w:t>
            </w:r>
            <w:r>
              <w:rPr>
                <w:rFonts w:hint="eastAsia"/>
              </w:rPr>
              <w:t xml:space="preserve">　月</w:t>
            </w:r>
            <w:r>
              <w:rPr>
                <w:rFonts w:hint="eastAsia"/>
              </w:rPr>
              <w:t xml:space="preserve"> </w:t>
            </w:r>
            <w:r>
              <w:rPr>
                <w:rFonts w:hint="eastAsia"/>
              </w:rPr>
              <w:t xml:space="preserve">　　日</w:t>
            </w:r>
          </w:p>
        </w:tc>
      </w:tr>
    </w:tbl>
    <w:p w14:paraId="0A068272" w14:textId="53824A65" w:rsidR="00DA3DD7" w:rsidRDefault="0080562D">
      <w:pPr>
        <w:rPr>
          <w:sz w:val="18"/>
          <w:szCs w:val="20"/>
        </w:rPr>
      </w:pPr>
      <w:r w:rsidRPr="00DA3DD7">
        <w:rPr>
          <w:rFonts w:hint="eastAsia"/>
          <w:sz w:val="18"/>
          <w:szCs w:val="20"/>
        </w:rPr>
        <w:t xml:space="preserve">※１　</w:t>
      </w:r>
      <w:r w:rsidR="00A55154" w:rsidRPr="00DA3DD7">
        <w:rPr>
          <w:rFonts w:hint="eastAsia"/>
          <w:sz w:val="18"/>
          <w:szCs w:val="20"/>
        </w:rPr>
        <w:t>食事療養費標準負担額、個室料等の直接的な治療費ではない費用は含めないでください</w:t>
      </w:r>
      <w:r w:rsidR="00825FEE">
        <w:rPr>
          <w:rFonts w:hint="eastAsia"/>
          <w:sz w:val="18"/>
          <w:szCs w:val="20"/>
        </w:rPr>
        <w:t>。</w:t>
      </w:r>
    </w:p>
    <w:p w14:paraId="6E8DF076" w14:textId="77777777" w:rsidR="002D4733" w:rsidRDefault="002D4733" w:rsidP="002D4733"/>
    <w:tbl>
      <w:tblPr>
        <w:tblStyle w:val="aa"/>
        <w:tblpPr w:leftFromText="142" w:rightFromText="142" w:vertAnchor="page" w:horzAnchor="margin" w:tblpY="1321"/>
        <w:tblW w:w="1048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88"/>
      </w:tblGrid>
      <w:tr w:rsidR="002D4733" w:rsidRPr="00CE2279" w14:paraId="2A6C7AA8" w14:textId="77777777" w:rsidTr="0014122E">
        <w:trPr>
          <w:trHeight w:val="5481"/>
        </w:trPr>
        <w:tc>
          <w:tcPr>
            <w:tcW w:w="10488" w:type="dxa"/>
            <w:vAlign w:val="center"/>
          </w:tcPr>
          <w:p w14:paraId="564EE091" w14:textId="77777777" w:rsidR="002D4733" w:rsidRDefault="002D4733" w:rsidP="0014122E">
            <w:pPr>
              <w:pStyle w:val="Default"/>
              <w:jc w:val="both"/>
              <w:rPr>
                <w:sz w:val="20"/>
                <w:szCs w:val="20"/>
              </w:rPr>
            </w:pPr>
            <w:r w:rsidRPr="00CE2279">
              <w:rPr>
                <w:rFonts w:hint="eastAsia"/>
                <w:sz w:val="20"/>
                <w:szCs w:val="20"/>
              </w:rPr>
              <w:t>※１</w:t>
            </w:r>
            <w:r w:rsidRPr="00CE2279">
              <w:rPr>
                <w:sz w:val="20"/>
                <w:szCs w:val="20"/>
              </w:rPr>
              <w:t xml:space="preserve"> </w:t>
            </w:r>
            <w:r w:rsidRPr="00CE2279">
              <w:rPr>
                <w:rFonts w:hint="eastAsia"/>
                <w:sz w:val="20"/>
                <w:szCs w:val="20"/>
              </w:rPr>
              <w:t>助成対象となる生殖補助医療は、次のいずれかに該当するものです。なお、採卵に至らないケース</w:t>
            </w:r>
          </w:p>
          <w:p w14:paraId="2B0A04B3" w14:textId="77777777" w:rsidR="002D4733" w:rsidRPr="00CE2279" w:rsidRDefault="002D4733" w:rsidP="0014122E">
            <w:pPr>
              <w:pStyle w:val="Default"/>
              <w:jc w:val="both"/>
              <w:rPr>
                <w:sz w:val="20"/>
                <w:szCs w:val="20"/>
              </w:rPr>
            </w:pPr>
            <w:r w:rsidRPr="00CE2279">
              <w:rPr>
                <w:sz w:val="20"/>
                <w:szCs w:val="20"/>
              </w:rPr>
              <w:t xml:space="preserve"> </w:t>
            </w:r>
            <w:r w:rsidRPr="00CE2279">
              <w:rPr>
                <w:rFonts w:hint="eastAsia"/>
                <w:sz w:val="20"/>
                <w:szCs w:val="20"/>
              </w:rPr>
              <w:t>（侵襲的治療のないもの）は助成対象となりません。</w:t>
            </w:r>
            <w:r w:rsidRPr="00CE2279">
              <w:rPr>
                <w:sz w:val="20"/>
                <w:szCs w:val="20"/>
              </w:rPr>
              <w:t xml:space="preserve"> </w:t>
            </w:r>
          </w:p>
          <w:p w14:paraId="3A6321B1" w14:textId="77777777" w:rsidR="002D4733" w:rsidRPr="00CE2279" w:rsidRDefault="002D4733" w:rsidP="0014122E">
            <w:pPr>
              <w:pStyle w:val="Default"/>
              <w:ind w:firstLineChars="100" w:firstLine="200"/>
              <w:jc w:val="both"/>
              <w:rPr>
                <w:sz w:val="20"/>
                <w:szCs w:val="20"/>
              </w:rPr>
            </w:pPr>
            <w:r w:rsidRPr="00CE2279">
              <w:rPr>
                <w:rFonts w:hint="eastAsia"/>
                <w:sz w:val="20"/>
                <w:szCs w:val="20"/>
              </w:rPr>
              <w:t>Ａ：新鮮胚移植を実施</w:t>
            </w:r>
            <w:r w:rsidRPr="00CE2279">
              <w:rPr>
                <w:sz w:val="20"/>
                <w:szCs w:val="20"/>
              </w:rPr>
              <w:t xml:space="preserve"> </w:t>
            </w:r>
          </w:p>
          <w:p w14:paraId="081054E7" w14:textId="77777777" w:rsidR="002D4733" w:rsidRDefault="002D4733" w:rsidP="0014122E">
            <w:pPr>
              <w:pStyle w:val="Default"/>
              <w:ind w:firstLineChars="100" w:firstLine="200"/>
              <w:jc w:val="both"/>
              <w:rPr>
                <w:sz w:val="20"/>
                <w:szCs w:val="20"/>
              </w:rPr>
            </w:pPr>
            <w:r w:rsidRPr="00CE2279">
              <w:rPr>
                <w:rFonts w:hint="eastAsia"/>
                <w:sz w:val="20"/>
                <w:szCs w:val="20"/>
              </w:rPr>
              <w:t>Ｂ：採卵から凍結胚移植に至る一連の治療を実施（採卵・受精後、胚を凍結し、母体の状態を整えるために</w:t>
            </w:r>
          </w:p>
          <w:p w14:paraId="7595CDF9" w14:textId="77777777" w:rsidR="002D4733" w:rsidRPr="00CE2279" w:rsidRDefault="002D4733" w:rsidP="0014122E">
            <w:pPr>
              <w:pStyle w:val="Default"/>
              <w:ind w:firstLineChars="300" w:firstLine="600"/>
              <w:jc w:val="both"/>
              <w:rPr>
                <w:sz w:val="20"/>
                <w:szCs w:val="20"/>
              </w:rPr>
            </w:pPr>
            <w:r w:rsidRPr="00CE2279">
              <w:rPr>
                <w:rFonts w:hint="eastAsia"/>
                <w:sz w:val="20"/>
                <w:szCs w:val="20"/>
              </w:rPr>
              <w:t>１～３周期の間隔をあけた後に胚移植を行うとの治療方針に基づく一連の治療を行った場合）</w:t>
            </w:r>
            <w:r w:rsidRPr="00CE2279">
              <w:rPr>
                <w:sz w:val="20"/>
                <w:szCs w:val="20"/>
              </w:rPr>
              <w:t xml:space="preserve"> </w:t>
            </w:r>
          </w:p>
          <w:p w14:paraId="0F0BC22B" w14:textId="77777777" w:rsidR="002D4733" w:rsidRPr="00CE2279" w:rsidRDefault="002D4733" w:rsidP="0014122E">
            <w:pPr>
              <w:pStyle w:val="Default"/>
              <w:ind w:firstLineChars="100" w:firstLine="200"/>
              <w:jc w:val="both"/>
              <w:rPr>
                <w:sz w:val="20"/>
                <w:szCs w:val="20"/>
              </w:rPr>
            </w:pPr>
            <w:r w:rsidRPr="00CE2279">
              <w:rPr>
                <w:rFonts w:hint="eastAsia"/>
                <w:sz w:val="20"/>
                <w:szCs w:val="20"/>
              </w:rPr>
              <w:t>Ｃ：以前に凍結した胚による胚移植を実施</w:t>
            </w:r>
            <w:r w:rsidRPr="00CE2279">
              <w:rPr>
                <w:sz w:val="20"/>
                <w:szCs w:val="20"/>
              </w:rPr>
              <w:t xml:space="preserve"> </w:t>
            </w:r>
          </w:p>
          <w:p w14:paraId="5124B713" w14:textId="77777777" w:rsidR="002D4733" w:rsidRPr="00CE2279" w:rsidRDefault="002D4733" w:rsidP="0014122E">
            <w:pPr>
              <w:pStyle w:val="Default"/>
              <w:ind w:firstLineChars="100" w:firstLine="200"/>
              <w:jc w:val="both"/>
              <w:rPr>
                <w:sz w:val="20"/>
                <w:szCs w:val="20"/>
              </w:rPr>
            </w:pPr>
            <w:r w:rsidRPr="00CE2279">
              <w:rPr>
                <w:rFonts w:hint="eastAsia"/>
                <w:sz w:val="20"/>
                <w:szCs w:val="20"/>
              </w:rPr>
              <w:t>Ｄ：体調不良等により移植のめどが立たず治療終了</w:t>
            </w:r>
            <w:r w:rsidRPr="00CE2279">
              <w:rPr>
                <w:sz w:val="20"/>
                <w:szCs w:val="20"/>
              </w:rPr>
              <w:t xml:space="preserve"> </w:t>
            </w:r>
          </w:p>
          <w:p w14:paraId="08902A60" w14:textId="77777777" w:rsidR="002D4733" w:rsidRPr="00CE2279" w:rsidRDefault="002D4733" w:rsidP="0014122E">
            <w:pPr>
              <w:pStyle w:val="Default"/>
              <w:ind w:firstLineChars="100" w:firstLine="200"/>
              <w:jc w:val="both"/>
              <w:rPr>
                <w:sz w:val="20"/>
                <w:szCs w:val="20"/>
              </w:rPr>
            </w:pPr>
            <w:r w:rsidRPr="00CE2279">
              <w:rPr>
                <w:rFonts w:hint="eastAsia"/>
                <w:sz w:val="20"/>
                <w:szCs w:val="20"/>
              </w:rPr>
              <w:t>Ｅ：受精できず、または、胚の分割停止、変性、多精子授精などの異常授精等による中止</w:t>
            </w:r>
            <w:r w:rsidRPr="00CE2279">
              <w:rPr>
                <w:sz w:val="20"/>
                <w:szCs w:val="20"/>
              </w:rPr>
              <w:t xml:space="preserve"> </w:t>
            </w:r>
          </w:p>
          <w:p w14:paraId="1DB64984" w14:textId="77777777" w:rsidR="002D4733" w:rsidRPr="00CE2279" w:rsidRDefault="002D4733" w:rsidP="0014122E">
            <w:pPr>
              <w:pStyle w:val="Default"/>
              <w:ind w:firstLineChars="100" w:firstLine="200"/>
              <w:jc w:val="both"/>
              <w:rPr>
                <w:sz w:val="20"/>
                <w:szCs w:val="20"/>
              </w:rPr>
            </w:pPr>
            <w:r w:rsidRPr="00CE2279">
              <w:rPr>
                <w:rFonts w:hint="eastAsia"/>
                <w:sz w:val="20"/>
                <w:szCs w:val="20"/>
              </w:rPr>
              <w:t>Ｆ：採卵したが卵が得られない、又は状態のよい卵が得られないため中止</w:t>
            </w:r>
            <w:r w:rsidRPr="00CE2279">
              <w:rPr>
                <w:sz w:val="20"/>
                <w:szCs w:val="20"/>
              </w:rPr>
              <w:t xml:space="preserve"> </w:t>
            </w:r>
          </w:p>
          <w:p w14:paraId="752F1FF9" w14:textId="77777777" w:rsidR="002D4733" w:rsidRDefault="002D4733" w:rsidP="0014122E">
            <w:pPr>
              <w:pStyle w:val="Default"/>
              <w:ind w:firstLineChars="100" w:firstLine="200"/>
              <w:jc w:val="both"/>
              <w:rPr>
                <w:sz w:val="20"/>
                <w:szCs w:val="20"/>
              </w:rPr>
            </w:pPr>
            <w:r w:rsidRPr="00CE2279">
              <w:rPr>
                <w:rFonts w:hint="eastAsia"/>
                <w:sz w:val="20"/>
                <w:szCs w:val="20"/>
              </w:rPr>
              <w:t>М：男性不妊治療（特定不妊治療のうち精子を精巣又は精巣上体から採取するための手術）なお、採卵準備前に</w:t>
            </w:r>
          </w:p>
          <w:p w14:paraId="2BEA7730" w14:textId="77777777" w:rsidR="002D4733" w:rsidRDefault="002D4733" w:rsidP="0014122E">
            <w:pPr>
              <w:pStyle w:val="Default"/>
              <w:ind w:firstLineChars="300" w:firstLine="600"/>
              <w:jc w:val="both"/>
              <w:rPr>
                <w:sz w:val="20"/>
                <w:szCs w:val="20"/>
              </w:rPr>
            </w:pPr>
            <w:r w:rsidRPr="00CE2279">
              <w:rPr>
                <w:rFonts w:hint="eastAsia"/>
                <w:sz w:val="20"/>
                <w:szCs w:val="20"/>
              </w:rPr>
              <w:t>男性不妊治療を行なったが、精子が得られない、又は状態のよい精子が得られないため治療を中止した</w:t>
            </w:r>
            <w:r>
              <w:rPr>
                <w:rFonts w:hint="eastAsia"/>
                <w:sz w:val="20"/>
                <w:szCs w:val="20"/>
              </w:rPr>
              <w:t>場合</w:t>
            </w:r>
          </w:p>
          <w:p w14:paraId="5CEB3D49" w14:textId="77777777" w:rsidR="002D4733" w:rsidRPr="00CE2279" w:rsidRDefault="002D4733" w:rsidP="0014122E">
            <w:pPr>
              <w:pStyle w:val="Default"/>
              <w:ind w:firstLineChars="300" w:firstLine="600"/>
              <w:jc w:val="both"/>
              <w:rPr>
                <w:sz w:val="20"/>
                <w:szCs w:val="20"/>
              </w:rPr>
            </w:pPr>
            <w:r w:rsidRPr="00CE2279">
              <w:rPr>
                <w:rFonts w:hint="eastAsia"/>
                <w:sz w:val="20"/>
                <w:szCs w:val="20"/>
              </w:rPr>
              <w:t>も対象になります。</w:t>
            </w:r>
            <w:r w:rsidRPr="00CE2279">
              <w:rPr>
                <w:sz w:val="20"/>
                <w:szCs w:val="20"/>
              </w:rPr>
              <w:t xml:space="preserve"> </w:t>
            </w:r>
          </w:p>
          <w:p w14:paraId="479AF2FC" w14:textId="77777777" w:rsidR="002D4733" w:rsidRDefault="002D4733" w:rsidP="0014122E">
            <w:pPr>
              <w:pStyle w:val="Default"/>
              <w:jc w:val="both"/>
              <w:rPr>
                <w:sz w:val="20"/>
                <w:szCs w:val="20"/>
              </w:rPr>
            </w:pPr>
            <w:r w:rsidRPr="00CE2279">
              <w:rPr>
                <w:rFonts w:hint="eastAsia"/>
                <w:sz w:val="20"/>
                <w:szCs w:val="20"/>
              </w:rPr>
              <w:t>※２</w:t>
            </w:r>
            <w:r w:rsidRPr="00CE2279">
              <w:rPr>
                <w:sz w:val="20"/>
                <w:szCs w:val="20"/>
              </w:rPr>
              <w:t xml:space="preserve"> </w:t>
            </w:r>
            <w:r w:rsidRPr="00CE2279">
              <w:rPr>
                <w:rFonts w:hint="eastAsia"/>
                <w:sz w:val="20"/>
                <w:szCs w:val="20"/>
              </w:rPr>
              <w:t>主治医の治療方針に基づき、他の医療機関で男性不妊治療を行った場合は、患者から領収書等の提出を受け、</w:t>
            </w:r>
          </w:p>
          <w:p w14:paraId="1E6882BE" w14:textId="77777777" w:rsidR="002D4733" w:rsidRPr="00CE2279" w:rsidRDefault="002D4733" w:rsidP="0014122E">
            <w:pPr>
              <w:pStyle w:val="Default"/>
              <w:ind w:firstLineChars="250" w:firstLine="500"/>
              <w:jc w:val="both"/>
              <w:rPr>
                <w:sz w:val="20"/>
                <w:szCs w:val="20"/>
              </w:rPr>
            </w:pPr>
            <w:r w:rsidRPr="00CE2279">
              <w:rPr>
                <w:rFonts w:hint="eastAsia"/>
                <w:sz w:val="20"/>
                <w:szCs w:val="20"/>
              </w:rPr>
              <w:t>主治医が領収金額を記載してください。</w:t>
            </w:r>
          </w:p>
        </w:tc>
      </w:tr>
    </w:tbl>
    <w:p w14:paraId="1EAA4B63" w14:textId="77777777" w:rsidR="002D4733" w:rsidRDefault="002D4733" w:rsidP="002D4733"/>
    <w:p w14:paraId="061ACBF7" w14:textId="77777777" w:rsidR="002D4733" w:rsidRDefault="002D4733" w:rsidP="002D4733"/>
    <w:p w14:paraId="4D0F82A5" w14:textId="77777777" w:rsidR="002D4733" w:rsidRDefault="002D4733" w:rsidP="002D4733">
      <w:r>
        <w:rPr>
          <w:rFonts w:hint="eastAsia"/>
        </w:rPr>
        <w:t>【参考】体外受精・顕微授精の治療ステージと助成対象範囲</w:t>
      </w:r>
    </w:p>
    <w:p w14:paraId="6713CB75" w14:textId="77777777" w:rsidR="002D4733" w:rsidRPr="00275819" w:rsidRDefault="002D4733" w:rsidP="002D4733">
      <w:r>
        <w:rPr>
          <w:noProof/>
        </w:rPr>
        <w:drawing>
          <wp:anchor distT="0" distB="0" distL="114300" distR="114300" simplePos="0" relativeHeight="251659264" behindDoc="1" locked="0" layoutInCell="1" allowOverlap="1" wp14:anchorId="7D712755" wp14:editId="78FEF44B">
            <wp:simplePos x="0" y="0"/>
            <wp:positionH relativeFrom="margin">
              <wp:align>left</wp:align>
            </wp:positionH>
            <wp:positionV relativeFrom="paragraph">
              <wp:posOffset>101600</wp:posOffset>
            </wp:positionV>
            <wp:extent cx="6660000" cy="3995687"/>
            <wp:effectExtent l="0" t="0" r="7620" b="5080"/>
            <wp:wrapNone/>
            <wp:docPr id="72189378"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9378" name="図 1" descr="テーブル&#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6660000" cy="3995687"/>
                    </a:xfrm>
                    <a:prstGeom prst="rect">
                      <a:avLst/>
                    </a:prstGeom>
                  </pic:spPr>
                </pic:pic>
              </a:graphicData>
            </a:graphic>
            <wp14:sizeRelH relativeFrom="page">
              <wp14:pctWidth>0</wp14:pctWidth>
            </wp14:sizeRelH>
            <wp14:sizeRelV relativeFrom="page">
              <wp14:pctHeight>0</wp14:pctHeight>
            </wp14:sizeRelV>
          </wp:anchor>
        </w:drawing>
      </w:r>
    </w:p>
    <w:p w14:paraId="6EF58A85" w14:textId="77777777" w:rsidR="002D4733" w:rsidRDefault="002D4733">
      <w:pPr>
        <w:rPr>
          <w:rFonts w:hint="eastAsia"/>
          <w:sz w:val="18"/>
          <w:szCs w:val="20"/>
        </w:rPr>
      </w:pPr>
    </w:p>
    <w:p w14:paraId="2196BE88" w14:textId="77777777" w:rsidR="002D4733" w:rsidRPr="002D4733" w:rsidRDefault="002D4733" w:rsidP="002D4733">
      <w:pPr>
        <w:rPr>
          <w:rFonts w:hint="eastAsia"/>
          <w:sz w:val="18"/>
          <w:szCs w:val="20"/>
        </w:rPr>
      </w:pPr>
    </w:p>
    <w:p w14:paraId="4EDF92D4" w14:textId="77777777" w:rsidR="002D4733" w:rsidRPr="002D4733" w:rsidRDefault="002D4733" w:rsidP="002D4733">
      <w:pPr>
        <w:rPr>
          <w:rFonts w:hint="eastAsia"/>
          <w:sz w:val="18"/>
          <w:szCs w:val="20"/>
        </w:rPr>
      </w:pPr>
    </w:p>
    <w:p w14:paraId="04220B9F" w14:textId="77777777" w:rsidR="002D4733" w:rsidRPr="002D4733" w:rsidRDefault="002D4733" w:rsidP="002D4733">
      <w:pPr>
        <w:rPr>
          <w:rFonts w:hint="eastAsia"/>
          <w:sz w:val="18"/>
          <w:szCs w:val="20"/>
        </w:rPr>
      </w:pPr>
    </w:p>
    <w:p w14:paraId="7B0A8F23" w14:textId="77777777" w:rsidR="002D4733" w:rsidRPr="002D4733" w:rsidRDefault="002D4733" w:rsidP="002D4733">
      <w:pPr>
        <w:rPr>
          <w:rFonts w:hint="eastAsia"/>
          <w:sz w:val="18"/>
          <w:szCs w:val="20"/>
        </w:rPr>
      </w:pPr>
    </w:p>
    <w:p w14:paraId="3CBCA34F" w14:textId="77777777" w:rsidR="002D4733" w:rsidRPr="002D4733" w:rsidRDefault="002D4733" w:rsidP="002D4733">
      <w:pPr>
        <w:rPr>
          <w:rFonts w:hint="eastAsia"/>
          <w:sz w:val="18"/>
          <w:szCs w:val="20"/>
        </w:rPr>
      </w:pPr>
    </w:p>
    <w:p w14:paraId="2F674266" w14:textId="77777777" w:rsidR="002D4733" w:rsidRPr="002D4733" w:rsidRDefault="002D4733" w:rsidP="002D4733">
      <w:pPr>
        <w:rPr>
          <w:rFonts w:hint="eastAsia"/>
          <w:sz w:val="18"/>
          <w:szCs w:val="20"/>
        </w:rPr>
      </w:pPr>
    </w:p>
    <w:p w14:paraId="5348EE79" w14:textId="77777777" w:rsidR="002D4733" w:rsidRPr="002D4733" w:rsidRDefault="002D4733" w:rsidP="002D4733">
      <w:pPr>
        <w:rPr>
          <w:rFonts w:hint="eastAsia"/>
          <w:sz w:val="18"/>
          <w:szCs w:val="20"/>
        </w:rPr>
      </w:pPr>
    </w:p>
    <w:p w14:paraId="607BA4AE" w14:textId="77777777" w:rsidR="002D4733" w:rsidRPr="002D4733" w:rsidRDefault="002D4733" w:rsidP="002D4733">
      <w:pPr>
        <w:rPr>
          <w:rFonts w:hint="eastAsia"/>
          <w:sz w:val="18"/>
          <w:szCs w:val="20"/>
        </w:rPr>
      </w:pPr>
    </w:p>
    <w:p w14:paraId="2696A9BB" w14:textId="77777777" w:rsidR="002D4733" w:rsidRPr="002D4733" w:rsidRDefault="002D4733" w:rsidP="002D4733">
      <w:pPr>
        <w:rPr>
          <w:rFonts w:hint="eastAsia"/>
          <w:sz w:val="18"/>
          <w:szCs w:val="20"/>
        </w:rPr>
      </w:pPr>
    </w:p>
    <w:p w14:paraId="245354F7" w14:textId="77777777" w:rsidR="002D4733" w:rsidRPr="002D4733" w:rsidRDefault="002D4733" w:rsidP="002D4733">
      <w:pPr>
        <w:rPr>
          <w:rFonts w:hint="eastAsia"/>
          <w:sz w:val="18"/>
          <w:szCs w:val="20"/>
        </w:rPr>
      </w:pPr>
    </w:p>
    <w:p w14:paraId="17348A19" w14:textId="77777777" w:rsidR="002D4733" w:rsidRPr="002D4733" w:rsidRDefault="002D4733" w:rsidP="002D4733">
      <w:pPr>
        <w:rPr>
          <w:rFonts w:hint="eastAsia"/>
          <w:sz w:val="18"/>
          <w:szCs w:val="20"/>
        </w:rPr>
      </w:pPr>
    </w:p>
    <w:p w14:paraId="589A4A16" w14:textId="77777777" w:rsidR="002D4733" w:rsidRPr="002D4733" w:rsidRDefault="002D4733" w:rsidP="002D4733">
      <w:pPr>
        <w:rPr>
          <w:rFonts w:hint="eastAsia"/>
          <w:sz w:val="18"/>
          <w:szCs w:val="20"/>
        </w:rPr>
      </w:pPr>
    </w:p>
    <w:p w14:paraId="075F3042" w14:textId="77777777" w:rsidR="002D4733" w:rsidRPr="002D4733" w:rsidRDefault="002D4733" w:rsidP="002D4733">
      <w:pPr>
        <w:rPr>
          <w:rFonts w:hint="eastAsia"/>
          <w:sz w:val="18"/>
          <w:szCs w:val="20"/>
        </w:rPr>
      </w:pPr>
    </w:p>
    <w:p w14:paraId="2E317012" w14:textId="77777777" w:rsidR="002D4733" w:rsidRPr="002D4733" w:rsidRDefault="002D4733" w:rsidP="002D4733">
      <w:pPr>
        <w:rPr>
          <w:rFonts w:hint="eastAsia"/>
          <w:sz w:val="18"/>
          <w:szCs w:val="20"/>
        </w:rPr>
      </w:pPr>
    </w:p>
    <w:p w14:paraId="118EB7FC" w14:textId="77777777" w:rsidR="002D4733" w:rsidRPr="002D4733" w:rsidRDefault="002D4733" w:rsidP="002D4733">
      <w:pPr>
        <w:rPr>
          <w:rFonts w:hint="eastAsia"/>
          <w:sz w:val="18"/>
          <w:szCs w:val="20"/>
        </w:rPr>
      </w:pPr>
    </w:p>
    <w:p w14:paraId="2A2CD6BB" w14:textId="77777777" w:rsidR="002D4733" w:rsidRPr="002D4733" w:rsidRDefault="002D4733" w:rsidP="002D4733">
      <w:pPr>
        <w:rPr>
          <w:rFonts w:hint="eastAsia"/>
          <w:sz w:val="18"/>
          <w:szCs w:val="20"/>
        </w:rPr>
      </w:pPr>
    </w:p>
    <w:p w14:paraId="69DF9727" w14:textId="77777777" w:rsidR="002D4733" w:rsidRPr="002D4733" w:rsidRDefault="002D4733" w:rsidP="002D4733">
      <w:pPr>
        <w:rPr>
          <w:rFonts w:hint="eastAsia"/>
          <w:sz w:val="18"/>
          <w:szCs w:val="20"/>
        </w:rPr>
      </w:pPr>
    </w:p>
    <w:p w14:paraId="178AE684" w14:textId="77777777" w:rsidR="002D4733" w:rsidRPr="002D4733" w:rsidRDefault="002D4733" w:rsidP="002D4733">
      <w:pPr>
        <w:rPr>
          <w:rFonts w:hint="eastAsia"/>
          <w:sz w:val="18"/>
          <w:szCs w:val="20"/>
        </w:rPr>
      </w:pPr>
    </w:p>
    <w:sectPr w:rsidR="002D4733" w:rsidRPr="002D4733" w:rsidSect="002D4733">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E60B" w14:textId="77777777" w:rsidR="00AC0B51" w:rsidRDefault="00AC0B51" w:rsidP="00AC0B51">
      <w:r>
        <w:separator/>
      </w:r>
    </w:p>
  </w:endnote>
  <w:endnote w:type="continuationSeparator" w:id="0">
    <w:p w14:paraId="0B5AD94D" w14:textId="77777777" w:rsidR="00AC0B51" w:rsidRDefault="00AC0B51" w:rsidP="00AC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5BB8" w14:textId="77777777" w:rsidR="00AC0B51" w:rsidRDefault="00AC0B51" w:rsidP="00AC0B51">
      <w:r>
        <w:separator/>
      </w:r>
    </w:p>
  </w:footnote>
  <w:footnote w:type="continuationSeparator" w:id="0">
    <w:p w14:paraId="311FC857" w14:textId="77777777" w:rsidR="00AC0B51" w:rsidRDefault="00AC0B51" w:rsidP="00AC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B8CE" w14:textId="2934BF28" w:rsidR="00AC0B51" w:rsidRDefault="00AC0B51">
    <w:pPr>
      <w:pStyle w:val="ab"/>
    </w:pPr>
    <w:r>
      <w:rPr>
        <w:rFonts w:hint="eastAsia"/>
      </w:rPr>
      <w:t>様式第</w:t>
    </w:r>
    <w:r w:rsidR="00F64AE1">
      <w:rPr>
        <w:rFonts w:hint="eastAsia"/>
      </w:rPr>
      <w:t>14</w:t>
    </w:r>
    <w:r>
      <w:rPr>
        <w:rFonts w:hint="eastAsia"/>
      </w:rPr>
      <w:t>号</w:t>
    </w:r>
    <w:r w:rsidR="00F64AE1">
      <w:rPr>
        <w:rFonts w:hint="eastAsia"/>
      </w:rPr>
      <w:t>（第６条関係）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79"/>
    <w:rsid w:val="00074A73"/>
    <w:rsid w:val="00115C1F"/>
    <w:rsid w:val="001A7E57"/>
    <w:rsid w:val="001C533A"/>
    <w:rsid w:val="001D7604"/>
    <w:rsid w:val="00255573"/>
    <w:rsid w:val="00290F3C"/>
    <w:rsid w:val="002D4733"/>
    <w:rsid w:val="003352B2"/>
    <w:rsid w:val="00344C8C"/>
    <w:rsid w:val="00356E4F"/>
    <w:rsid w:val="003A010C"/>
    <w:rsid w:val="00400866"/>
    <w:rsid w:val="004C3A8D"/>
    <w:rsid w:val="005413FB"/>
    <w:rsid w:val="00605D7B"/>
    <w:rsid w:val="00764395"/>
    <w:rsid w:val="0080562D"/>
    <w:rsid w:val="00825FEE"/>
    <w:rsid w:val="009615CE"/>
    <w:rsid w:val="00A1796C"/>
    <w:rsid w:val="00A55154"/>
    <w:rsid w:val="00A70CC1"/>
    <w:rsid w:val="00A94DAC"/>
    <w:rsid w:val="00AB4C38"/>
    <w:rsid w:val="00AC0B51"/>
    <w:rsid w:val="00BA5336"/>
    <w:rsid w:val="00C36279"/>
    <w:rsid w:val="00C518C3"/>
    <w:rsid w:val="00CB1F43"/>
    <w:rsid w:val="00D10AC2"/>
    <w:rsid w:val="00D41C86"/>
    <w:rsid w:val="00D43B61"/>
    <w:rsid w:val="00D74106"/>
    <w:rsid w:val="00D9750D"/>
    <w:rsid w:val="00DA3DD7"/>
    <w:rsid w:val="00DE7D8A"/>
    <w:rsid w:val="00E1706B"/>
    <w:rsid w:val="00F13CA6"/>
    <w:rsid w:val="00F40E6D"/>
    <w:rsid w:val="00F4278B"/>
    <w:rsid w:val="00F541D3"/>
    <w:rsid w:val="00F64AE1"/>
    <w:rsid w:val="00F64D22"/>
    <w:rsid w:val="00F6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404EC"/>
  <w15:chartTrackingRefBased/>
  <w15:docId w15:val="{1A1527E1-3372-4EAB-BE2D-163042AE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62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62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62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62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62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62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62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62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62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62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62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62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62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62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62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62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62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62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62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6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2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6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279"/>
    <w:pPr>
      <w:spacing w:before="160" w:after="160"/>
      <w:jc w:val="center"/>
    </w:pPr>
    <w:rPr>
      <w:i/>
      <w:iCs/>
      <w:color w:val="404040" w:themeColor="text1" w:themeTint="BF"/>
    </w:rPr>
  </w:style>
  <w:style w:type="character" w:customStyle="1" w:styleId="a8">
    <w:name w:val="引用文 (文字)"/>
    <w:basedOn w:val="a0"/>
    <w:link w:val="a7"/>
    <w:uiPriority w:val="29"/>
    <w:rsid w:val="00C36279"/>
    <w:rPr>
      <w:i/>
      <w:iCs/>
      <w:color w:val="404040" w:themeColor="text1" w:themeTint="BF"/>
    </w:rPr>
  </w:style>
  <w:style w:type="paragraph" w:styleId="a9">
    <w:name w:val="List Paragraph"/>
    <w:basedOn w:val="a"/>
    <w:uiPriority w:val="34"/>
    <w:qFormat/>
    <w:rsid w:val="00C36279"/>
    <w:pPr>
      <w:ind w:left="720"/>
      <w:contextualSpacing/>
    </w:pPr>
  </w:style>
  <w:style w:type="character" w:styleId="21">
    <w:name w:val="Intense Emphasis"/>
    <w:basedOn w:val="a0"/>
    <w:uiPriority w:val="21"/>
    <w:qFormat/>
    <w:rsid w:val="00C36279"/>
    <w:rPr>
      <w:i/>
      <w:iCs/>
      <w:color w:val="2E74B5" w:themeColor="accent1" w:themeShade="BF"/>
    </w:rPr>
  </w:style>
  <w:style w:type="paragraph" w:styleId="22">
    <w:name w:val="Intense Quote"/>
    <w:basedOn w:val="a"/>
    <w:next w:val="a"/>
    <w:link w:val="23"/>
    <w:uiPriority w:val="30"/>
    <w:qFormat/>
    <w:rsid w:val="00C362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C36279"/>
    <w:rPr>
      <w:i/>
      <w:iCs/>
      <w:color w:val="2E74B5" w:themeColor="accent1" w:themeShade="BF"/>
    </w:rPr>
  </w:style>
  <w:style w:type="character" w:styleId="24">
    <w:name w:val="Intense Reference"/>
    <w:basedOn w:val="a0"/>
    <w:uiPriority w:val="32"/>
    <w:qFormat/>
    <w:rsid w:val="00C36279"/>
    <w:rPr>
      <w:b/>
      <w:bCs/>
      <w:smallCaps/>
      <w:color w:val="2E74B5" w:themeColor="accent1" w:themeShade="BF"/>
      <w:spacing w:val="5"/>
    </w:rPr>
  </w:style>
  <w:style w:type="table" w:styleId="aa">
    <w:name w:val="Table Grid"/>
    <w:basedOn w:val="a1"/>
    <w:uiPriority w:val="39"/>
    <w:rsid w:val="00C3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C0B51"/>
    <w:pPr>
      <w:tabs>
        <w:tab w:val="center" w:pos="4252"/>
        <w:tab w:val="right" w:pos="8504"/>
      </w:tabs>
      <w:snapToGrid w:val="0"/>
    </w:pPr>
  </w:style>
  <w:style w:type="character" w:customStyle="1" w:styleId="ac">
    <w:name w:val="ヘッダー (文字)"/>
    <w:basedOn w:val="a0"/>
    <w:link w:val="ab"/>
    <w:uiPriority w:val="99"/>
    <w:rsid w:val="00AC0B51"/>
  </w:style>
  <w:style w:type="paragraph" w:styleId="ad">
    <w:name w:val="footer"/>
    <w:basedOn w:val="a"/>
    <w:link w:val="ae"/>
    <w:uiPriority w:val="99"/>
    <w:unhideWhenUsed/>
    <w:rsid w:val="00AC0B51"/>
    <w:pPr>
      <w:tabs>
        <w:tab w:val="center" w:pos="4252"/>
        <w:tab w:val="right" w:pos="8504"/>
      </w:tabs>
      <w:snapToGrid w:val="0"/>
    </w:pPr>
  </w:style>
  <w:style w:type="character" w:customStyle="1" w:styleId="ae">
    <w:name w:val="フッター (文字)"/>
    <w:basedOn w:val="a0"/>
    <w:link w:val="ad"/>
    <w:uiPriority w:val="99"/>
    <w:rsid w:val="00AC0B51"/>
  </w:style>
  <w:style w:type="paragraph" w:customStyle="1" w:styleId="Default">
    <w:name w:val="Default"/>
    <w:rsid w:val="002D473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akiota</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唯</dc:creator>
  <cp:keywords/>
  <dc:description/>
  <cp:lastModifiedBy>園田　唯</cp:lastModifiedBy>
  <cp:revision>2</cp:revision>
  <dcterms:created xsi:type="dcterms:W3CDTF">2024-05-31T05:28:00Z</dcterms:created>
  <dcterms:modified xsi:type="dcterms:W3CDTF">2024-05-31T05:28:00Z</dcterms:modified>
</cp:coreProperties>
</file>