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A3CD9" w14:textId="77777777" w:rsidR="00AA34B0" w:rsidRDefault="00F177AE" w:rsidP="00AB30E0">
      <w:pPr>
        <w:spacing w:line="320" w:lineRule="exact"/>
        <w:jc w:val="center"/>
        <w:rPr>
          <w:rFonts w:ascii="ＭＳ 明朝" w:hAnsi="ＭＳ 明朝"/>
          <w:b/>
          <w:sz w:val="24"/>
          <w:szCs w:val="24"/>
        </w:rPr>
      </w:pPr>
      <w:r w:rsidRPr="00F177AE">
        <w:rPr>
          <w:rFonts w:ascii="ＭＳ 明朝" w:hAnsi="ＭＳ 明朝" w:hint="eastAsia"/>
          <w:b/>
          <w:sz w:val="24"/>
          <w:szCs w:val="24"/>
        </w:rPr>
        <w:t>安芸太田町戸河内ふれあいセンター</w:t>
      </w:r>
    </w:p>
    <w:p w14:paraId="1FBD2E7F" w14:textId="77777777" w:rsidR="003F0353" w:rsidRPr="0001688D" w:rsidRDefault="003F0353" w:rsidP="00AB30E0">
      <w:pPr>
        <w:spacing w:line="320" w:lineRule="exact"/>
        <w:jc w:val="center"/>
        <w:rPr>
          <w:rFonts w:ascii="ＭＳ 明朝" w:hAnsi="ＭＳ 明朝"/>
          <w:b/>
          <w:sz w:val="24"/>
          <w:szCs w:val="24"/>
        </w:rPr>
      </w:pPr>
      <w:r w:rsidRPr="0001688D">
        <w:rPr>
          <w:rFonts w:ascii="ＭＳ 明朝" w:hAnsi="ＭＳ 明朝" w:hint="eastAsia"/>
          <w:b/>
          <w:sz w:val="24"/>
          <w:szCs w:val="24"/>
        </w:rPr>
        <w:t>指定管理</w:t>
      </w:r>
      <w:r w:rsidR="005309A9" w:rsidRPr="0001688D">
        <w:rPr>
          <w:rFonts w:ascii="ＭＳ 明朝" w:hAnsi="ＭＳ 明朝" w:hint="eastAsia"/>
          <w:b/>
          <w:sz w:val="24"/>
          <w:szCs w:val="24"/>
        </w:rPr>
        <w:t>仕様書</w:t>
      </w:r>
    </w:p>
    <w:p w14:paraId="37AD7390" w14:textId="77777777" w:rsidR="00CF3998" w:rsidRPr="0001688D" w:rsidRDefault="00CF3998" w:rsidP="00AB30E0">
      <w:pPr>
        <w:spacing w:line="320" w:lineRule="exact"/>
        <w:jc w:val="center"/>
        <w:rPr>
          <w:rFonts w:ascii="ＭＳ 明朝" w:hAnsi="ＭＳ 明朝"/>
          <w:b/>
          <w:sz w:val="24"/>
          <w:szCs w:val="24"/>
        </w:rPr>
      </w:pPr>
    </w:p>
    <w:p w14:paraId="14372259" w14:textId="77777777" w:rsidR="003F0353" w:rsidRPr="006435FD" w:rsidRDefault="00D90B77" w:rsidP="00D90B77">
      <w:pPr>
        <w:pStyle w:val="a9"/>
        <w:spacing w:line="320" w:lineRule="exact"/>
        <w:ind w:leftChars="0" w:left="0"/>
        <w:jc w:val="left"/>
        <w:rPr>
          <w:rFonts w:ascii="ＭＳ 明朝" w:hAnsi="ＭＳ 明朝"/>
          <w:b/>
          <w:sz w:val="24"/>
          <w:szCs w:val="24"/>
        </w:rPr>
      </w:pPr>
      <w:r w:rsidRPr="006435FD">
        <w:rPr>
          <w:rFonts w:ascii="ＭＳ 明朝" w:hAnsi="ＭＳ 明朝" w:hint="eastAsia"/>
          <w:b/>
          <w:sz w:val="24"/>
          <w:szCs w:val="24"/>
        </w:rPr>
        <w:t xml:space="preserve">１　</w:t>
      </w:r>
      <w:r w:rsidR="005309A9" w:rsidRPr="006435FD">
        <w:rPr>
          <w:rFonts w:ascii="ＭＳ 明朝" w:hAnsi="ＭＳ 明朝" w:hint="eastAsia"/>
          <w:b/>
          <w:sz w:val="24"/>
          <w:szCs w:val="24"/>
        </w:rPr>
        <w:t>趣旨</w:t>
      </w:r>
    </w:p>
    <w:p w14:paraId="222D6B4E" w14:textId="77777777" w:rsidR="005309A9" w:rsidRDefault="002A102E" w:rsidP="00FF1936">
      <w:pPr>
        <w:spacing w:line="320" w:lineRule="exact"/>
        <w:ind w:left="220" w:hangingChars="100" w:hanging="220"/>
        <w:jc w:val="left"/>
        <w:rPr>
          <w:rFonts w:ascii="ＭＳ 明朝" w:hAnsi="ＭＳ 明朝"/>
          <w:sz w:val="22"/>
        </w:rPr>
      </w:pPr>
      <w:r w:rsidRPr="00A82732">
        <w:rPr>
          <w:rFonts w:ascii="ＭＳ 明朝" w:hAnsi="ＭＳ 明朝" w:hint="eastAsia"/>
          <w:sz w:val="22"/>
        </w:rPr>
        <w:t xml:space="preserve">　</w:t>
      </w:r>
      <w:r w:rsidR="00FF1936">
        <w:rPr>
          <w:rFonts w:ascii="ＭＳ 明朝" w:hAnsi="ＭＳ 明朝" w:hint="eastAsia"/>
          <w:sz w:val="22"/>
        </w:rPr>
        <w:t xml:space="preserve">　</w:t>
      </w:r>
      <w:r w:rsidRPr="00A82732">
        <w:rPr>
          <w:rFonts w:ascii="ＭＳ 明朝" w:hAnsi="ＭＳ 明朝" w:hint="eastAsia"/>
          <w:sz w:val="22"/>
        </w:rPr>
        <w:t>この仕</w:t>
      </w:r>
      <w:r w:rsidR="005C566D" w:rsidRPr="00A82732">
        <w:rPr>
          <w:rFonts w:ascii="ＭＳ 明朝" w:hAnsi="ＭＳ 明朝" w:hint="eastAsia"/>
          <w:sz w:val="22"/>
        </w:rPr>
        <w:t>様書は、安芸太田町の公の施設である「</w:t>
      </w:r>
      <w:r w:rsidR="00F177AE" w:rsidRPr="00F177AE">
        <w:rPr>
          <w:rFonts w:ascii="ＭＳ 明朝" w:hAnsi="ＭＳ 明朝" w:hint="eastAsia"/>
          <w:sz w:val="22"/>
        </w:rPr>
        <w:t>安芸太田町戸河内ふれあいセンター</w:t>
      </w:r>
      <w:r w:rsidRPr="00A82732">
        <w:rPr>
          <w:rFonts w:ascii="ＭＳ 明朝" w:hAnsi="ＭＳ 明朝" w:hint="eastAsia"/>
          <w:sz w:val="22"/>
        </w:rPr>
        <w:t>」（以下「施設」という。）の指定管理者が行う業務内容及び詳細について</w:t>
      </w:r>
      <w:r w:rsidR="00400DB9" w:rsidRPr="00A82732">
        <w:rPr>
          <w:rFonts w:ascii="ＭＳ 明朝" w:hAnsi="ＭＳ 明朝" w:hint="eastAsia"/>
          <w:sz w:val="22"/>
        </w:rPr>
        <w:t>、</w:t>
      </w:r>
      <w:r w:rsidRPr="00A82732">
        <w:rPr>
          <w:rFonts w:ascii="ＭＳ 明朝" w:hAnsi="ＭＳ 明朝" w:hint="eastAsia"/>
          <w:sz w:val="22"/>
        </w:rPr>
        <w:t>「</w:t>
      </w:r>
      <w:r w:rsidR="00F177AE" w:rsidRPr="00F177AE">
        <w:rPr>
          <w:rFonts w:ascii="ＭＳ 明朝" w:hAnsi="ＭＳ 明朝" w:hint="eastAsia"/>
          <w:sz w:val="22"/>
        </w:rPr>
        <w:t>安芸太田町戸河内ふれあいセンター条例</w:t>
      </w:r>
      <w:r w:rsidR="00335BB0" w:rsidRPr="00A82732">
        <w:rPr>
          <w:rFonts w:ascii="ＭＳ 明朝" w:hAnsi="ＭＳ 明朝" w:hint="eastAsia"/>
          <w:sz w:val="22"/>
        </w:rPr>
        <w:t>」（以下「条例」という。）並びに</w:t>
      </w:r>
      <w:r w:rsidR="00580B98">
        <w:rPr>
          <w:rFonts w:ascii="ＭＳ 明朝" w:hAnsi="ＭＳ 明朝" w:hint="eastAsia"/>
          <w:sz w:val="22"/>
        </w:rPr>
        <w:t>「</w:t>
      </w:r>
      <w:r w:rsidR="00F177AE" w:rsidRPr="00F177AE">
        <w:rPr>
          <w:rFonts w:ascii="ＭＳ 明朝" w:hAnsi="ＭＳ 明朝" w:hint="eastAsia"/>
          <w:sz w:val="22"/>
        </w:rPr>
        <w:t>安芸太田町戸河内ふれあいセンター管理運営規則</w:t>
      </w:r>
      <w:r w:rsidR="00C6639F" w:rsidRPr="00A82732">
        <w:rPr>
          <w:rFonts w:ascii="ＭＳ 明朝" w:hAnsi="ＭＳ 明朝" w:hint="eastAsia"/>
          <w:sz w:val="22"/>
        </w:rPr>
        <w:t>」</w:t>
      </w:r>
      <w:r w:rsidRPr="00A82732">
        <w:rPr>
          <w:rFonts w:ascii="ＭＳ 明朝" w:hAnsi="ＭＳ 明朝" w:hint="eastAsia"/>
          <w:sz w:val="22"/>
        </w:rPr>
        <w:t>（以下「規則」という。）に定めるもののほか</w:t>
      </w:r>
      <w:r w:rsidR="00400DB9" w:rsidRPr="00A82732">
        <w:rPr>
          <w:rFonts w:ascii="ＭＳ 明朝" w:hAnsi="ＭＳ 明朝" w:hint="eastAsia"/>
          <w:sz w:val="22"/>
        </w:rPr>
        <w:t>、</w:t>
      </w:r>
      <w:r w:rsidRPr="00A82732">
        <w:rPr>
          <w:rFonts w:ascii="ＭＳ 明朝" w:hAnsi="ＭＳ 明朝" w:hint="eastAsia"/>
          <w:sz w:val="22"/>
        </w:rPr>
        <w:t>必要な事項を定める。</w:t>
      </w:r>
    </w:p>
    <w:p w14:paraId="437A40F0" w14:textId="77777777" w:rsidR="00D50143" w:rsidRDefault="00D50143" w:rsidP="00AB30E0">
      <w:pPr>
        <w:spacing w:line="320" w:lineRule="exact"/>
        <w:jc w:val="left"/>
        <w:rPr>
          <w:rFonts w:ascii="ＭＳ 明朝" w:hAnsi="ＭＳ 明朝"/>
          <w:sz w:val="22"/>
        </w:rPr>
      </w:pPr>
    </w:p>
    <w:p w14:paraId="441A1A78" w14:textId="77777777" w:rsidR="001D18C9" w:rsidRPr="001D18C9" w:rsidRDefault="00FF1936" w:rsidP="001D18C9">
      <w:pPr>
        <w:autoSpaceDE w:val="0"/>
        <w:autoSpaceDN w:val="0"/>
        <w:spacing w:line="240" w:lineRule="auto"/>
        <w:rPr>
          <w:rFonts w:ascii="ＭＳ 明朝" w:hAnsi="ＭＳ 明朝" w:cs="ＭＳ 明朝" w:hint="eastAsia"/>
          <w:b/>
          <w:kern w:val="0"/>
          <w:sz w:val="24"/>
          <w:szCs w:val="24"/>
        </w:rPr>
      </w:pPr>
      <w:r>
        <w:rPr>
          <w:rFonts w:ascii="ＭＳ 明朝" w:hAnsi="ＭＳ 明朝" w:cs="ＭＳ 明朝" w:hint="eastAsia"/>
          <w:b/>
          <w:kern w:val="0"/>
          <w:sz w:val="24"/>
          <w:szCs w:val="24"/>
        </w:rPr>
        <w:t>２</w:t>
      </w:r>
      <w:r w:rsidR="001D18C9" w:rsidRPr="001D18C9">
        <w:rPr>
          <w:rFonts w:ascii="ＭＳ 明朝" w:hAnsi="ＭＳ 明朝" w:cs="ＭＳ 明朝" w:hint="eastAsia"/>
          <w:b/>
          <w:kern w:val="0"/>
          <w:sz w:val="24"/>
          <w:szCs w:val="24"/>
        </w:rPr>
        <w:t xml:space="preserve"> 管理対象施設 </w:t>
      </w:r>
    </w:p>
    <w:p w14:paraId="38763AEC" w14:textId="77777777" w:rsidR="00FF1936" w:rsidRPr="00FF1936" w:rsidRDefault="001D18C9" w:rsidP="00650DDE">
      <w:pPr>
        <w:spacing w:line="240" w:lineRule="auto"/>
        <w:ind w:firstLineChars="100" w:firstLine="220"/>
        <w:rPr>
          <w:rFonts w:ascii="ＭＳ 明朝" w:hAnsi="ＭＳ 明朝" w:cs="ＭＳ 明朝" w:hint="eastAsia"/>
          <w:kern w:val="0"/>
          <w:sz w:val="22"/>
        </w:rPr>
      </w:pPr>
      <w:r w:rsidRPr="00FF1936">
        <w:rPr>
          <w:rFonts w:ascii="ＭＳ 明朝" w:hAnsi="ＭＳ 明朝" w:cs="ＭＳ 明朝" w:hint="eastAsia"/>
          <w:kern w:val="0"/>
          <w:sz w:val="22"/>
        </w:rPr>
        <w:t>指定管理に係る管理対象施設は、次のとおりです。</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4"/>
        <w:gridCol w:w="2036"/>
        <w:gridCol w:w="5628"/>
      </w:tblGrid>
      <w:tr w:rsidR="00FF1936" w:rsidRPr="00FF1936" w14:paraId="460006E8" w14:textId="77777777" w:rsidTr="002D5D7F">
        <w:tblPrEx>
          <w:tblCellMar>
            <w:top w:w="0" w:type="dxa"/>
            <w:bottom w:w="0" w:type="dxa"/>
          </w:tblCellMar>
        </w:tblPrEx>
        <w:trPr>
          <w:trHeight w:val="345"/>
        </w:trPr>
        <w:tc>
          <w:tcPr>
            <w:tcW w:w="1564" w:type="dxa"/>
            <w:tcBorders>
              <w:bottom w:val="single" w:sz="8" w:space="0" w:color="000000"/>
            </w:tcBorders>
            <w:shd w:val="clear" w:color="auto" w:fill="EAF1DD"/>
            <w:vAlign w:val="center"/>
          </w:tcPr>
          <w:p w14:paraId="2ABF3498" w14:textId="77777777" w:rsidR="00FF1936" w:rsidRPr="00FF1936" w:rsidRDefault="00FF1936" w:rsidP="00FF1936">
            <w:pPr>
              <w:autoSpaceDE w:val="0"/>
              <w:autoSpaceDN w:val="0"/>
              <w:spacing w:line="240" w:lineRule="auto"/>
              <w:rPr>
                <w:rFonts w:ascii="ＭＳ 明朝" w:hAnsi="ＭＳ 明朝" w:cs="ＭＳ 明朝"/>
                <w:kern w:val="0"/>
                <w:sz w:val="22"/>
              </w:rPr>
            </w:pPr>
            <w:r w:rsidRPr="00FF1936">
              <w:rPr>
                <w:rFonts w:ascii="ＭＳ 明朝" w:hAnsi="ＭＳ 明朝" w:cs="ＭＳ 明朝" w:hint="eastAsia"/>
                <w:kern w:val="0"/>
                <w:sz w:val="22"/>
              </w:rPr>
              <w:t>項　目</w:t>
            </w:r>
          </w:p>
        </w:tc>
        <w:tc>
          <w:tcPr>
            <w:tcW w:w="7664" w:type="dxa"/>
            <w:gridSpan w:val="2"/>
            <w:tcBorders>
              <w:bottom w:val="single" w:sz="8" w:space="0" w:color="000000"/>
            </w:tcBorders>
            <w:shd w:val="clear" w:color="auto" w:fill="EAF1DD"/>
            <w:vAlign w:val="center"/>
          </w:tcPr>
          <w:p w14:paraId="0451824A" w14:textId="77777777" w:rsidR="00FF1936" w:rsidRPr="00FF1936" w:rsidRDefault="00FF1936" w:rsidP="00FF1936">
            <w:pPr>
              <w:autoSpaceDE w:val="0"/>
              <w:autoSpaceDN w:val="0"/>
              <w:spacing w:line="240" w:lineRule="auto"/>
              <w:rPr>
                <w:rFonts w:ascii="ＭＳ 明朝" w:hAnsi="ＭＳ 明朝" w:cs="ＭＳ 明朝"/>
                <w:kern w:val="0"/>
                <w:sz w:val="22"/>
              </w:rPr>
            </w:pPr>
            <w:r w:rsidRPr="00FF1936">
              <w:rPr>
                <w:rFonts w:ascii="ＭＳ 明朝" w:hAnsi="ＭＳ 明朝" w:cs="ＭＳ 明朝" w:hint="eastAsia"/>
                <w:kern w:val="0"/>
                <w:sz w:val="22"/>
              </w:rPr>
              <w:t xml:space="preserve">　　　　　　　内　　　　容</w:t>
            </w:r>
          </w:p>
        </w:tc>
      </w:tr>
      <w:tr w:rsidR="00FF1936" w:rsidRPr="00FF1936" w14:paraId="02F57C5C" w14:textId="77777777" w:rsidTr="004113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369"/>
        </w:trPr>
        <w:tc>
          <w:tcPr>
            <w:tcW w:w="1564" w:type="dxa"/>
            <w:tcBorders>
              <w:top w:val="single" w:sz="8" w:space="0" w:color="000000"/>
              <w:left w:val="single" w:sz="8" w:space="0" w:color="000000"/>
              <w:bottom w:val="single" w:sz="8" w:space="0" w:color="000000"/>
              <w:right w:val="single" w:sz="4" w:space="0" w:color="auto"/>
            </w:tcBorders>
            <w:vAlign w:val="center"/>
          </w:tcPr>
          <w:p w14:paraId="0A15CAB3" w14:textId="77777777" w:rsidR="00FF1936" w:rsidRPr="00FF1936" w:rsidRDefault="00FF1936" w:rsidP="002D5D7F">
            <w:pPr>
              <w:autoSpaceDE w:val="0"/>
              <w:autoSpaceDN w:val="0"/>
              <w:spacing w:line="240" w:lineRule="auto"/>
              <w:ind w:firstLineChars="100" w:firstLine="220"/>
              <w:rPr>
                <w:rFonts w:ascii="ＭＳ 明朝" w:hAnsi="ＭＳ 明朝" w:cs="ＭＳ 明朝" w:hint="eastAsia"/>
                <w:kern w:val="0"/>
                <w:sz w:val="22"/>
              </w:rPr>
            </w:pPr>
            <w:r w:rsidRPr="00FF1936">
              <w:rPr>
                <w:rFonts w:ascii="ＭＳ 明朝" w:hAnsi="ＭＳ 明朝" w:cs="ＭＳ 明朝" w:hint="eastAsia"/>
                <w:kern w:val="0"/>
                <w:sz w:val="22"/>
              </w:rPr>
              <w:t xml:space="preserve">所在地 </w:t>
            </w:r>
          </w:p>
          <w:p w14:paraId="010DF565" w14:textId="77777777" w:rsidR="00FF1936" w:rsidRPr="00FF1936" w:rsidRDefault="00FF1936" w:rsidP="00FF1936">
            <w:pPr>
              <w:autoSpaceDE w:val="0"/>
              <w:autoSpaceDN w:val="0"/>
              <w:spacing w:line="240" w:lineRule="auto"/>
              <w:rPr>
                <w:rFonts w:ascii="ＭＳ 明朝" w:hAnsi="ＭＳ 明朝" w:cs="ＭＳ 明朝"/>
                <w:kern w:val="0"/>
                <w:sz w:val="22"/>
              </w:rPr>
            </w:pPr>
          </w:p>
        </w:tc>
        <w:tc>
          <w:tcPr>
            <w:tcW w:w="7664" w:type="dxa"/>
            <w:gridSpan w:val="2"/>
            <w:tcBorders>
              <w:top w:val="single" w:sz="8" w:space="0" w:color="000000"/>
              <w:left w:val="single" w:sz="4" w:space="0" w:color="auto"/>
              <w:bottom w:val="single" w:sz="8" w:space="0" w:color="000000"/>
              <w:right w:val="single" w:sz="8" w:space="0" w:color="000000"/>
            </w:tcBorders>
            <w:vAlign w:val="center"/>
          </w:tcPr>
          <w:p w14:paraId="0F8BD84B" w14:textId="77777777" w:rsidR="00FF1936" w:rsidRPr="00FF1936" w:rsidRDefault="00FF1936" w:rsidP="00FF1936">
            <w:pPr>
              <w:autoSpaceDE w:val="0"/>
              <w:autoSpaceDN w:val="0"/>
              <w:spacing w:line="240" w:lineRule="auto"/>
              <w:ind w:firstLineChars="100" w:firstLine="220"/>
              <w:rPr>
                <w:rFonts w:ascii="ＭＳ 明朝" w:hAnsi="ＭＳ 明朝" w:cs="ＭＳ 明朝"/>
                <w:kern w:val="0"/>
                <w:sz w:val="22"/>
              </w:rPr>
            </w:pPr>
            <w:r w:rsidRPr="00FF1936">
              <w:rPr>
                <w:rFonts w:ascii="ＭＳ 明朝" w:hAnsi="ＭＳ 明朝" w:cs="ＭＳ 明朝" w:hint="eastAsia"/>
                <w:kern w:val="0"/>
                <w:sz w:val="22"/>
              </w:rPr>
              <w:t>広島県</w:t>
            </w:r>
            <w:r w:rsidR="00F177AE">
              <w:rPr>
                <w:rFonts w:ascii="ＭＳ 明朝" w:hAnsi="ＭＳ 明朝" w:cs="ＭＳ 明朝" w:hint="eastAsia"/>
                <w:kern w:val="0"/>
                <w:sz w:val="22"/>
              </w:rPr>
              <w:t>山県郡</w:t>
            </w:r>
            <w:r w:rsidR="00F177AE" w:rsidRPr="00F177AE">
              <w:rPr>
                <w:rFonts w:ascii="ＭＳ 明朝" w:hAnsi="ＭＳ 明朝" w:cs="ＭＳ 明朝" w:hint="eastAsia"/>
                <w:kern w:val="0"/>
                <w:sz w:val="22"/>
              </w:rPr>
              <w:t>安芸太田町大字戸河内759番地１</w:t>
            </w:r>
          </w:p>
        </w:tc>
      </w:tr>
      <w:tr w:rsidR="00FF1936" w:rsidRPr="00FF1936" w14:paraId="4AC2AD24" w14:textId="77777777" w:rsidTr="002D5D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343"/>
        </w:trPr>
        <w:tc>
          <w:tcPr>
            <w:tcW w:w="1564" w:type="dxa"/>
            <w:tcBorders>
              <w:top w:val="single" w:sz="8" w:space="0" w:color="000000"/>
              <w:left w:val="single" w:sz="8" w:space="0" w:color="000000"/>
              <w:bottom w:val="single" w:sz="8" w:space="0" w:color="000000"/>
              <w:right w:val="single" w:sz="8" w:space="0" w:color="000000"/>
            </w:tcBorders>
            <w:vAlign w:val="center"/>
          </w:tcPr>
          <w:p w14:paraId="1EB07C80" w14:textId="77777777" w:rsidR="00FF1936" w:rsidRPr="00FF1936" w:rsidRDefault="00FF1936" w:rsidP="002D5D7F">
            <w:pPr>
              <w:autoSpaceDE w:val="0"/>
              <w:autoSpaceDN w:val="0"/>
              <w:spacing w:line="240" w:lineRule="auto"/>
              <w:ind w:firstLineChars="100" w:firstLine="220"/>
              <w:rPr>
                <w:rFonts w:ascii="ＭＳ 明朝" w:hAnsi="ＭＳ 明朝" w:cs="ＭＳ 明朝" w:hint="eastAsia"/>
                <w:kern w:val="0"/>
                <w:sz w:val="22"/>
              </w:rPr>
            </w:pPr>
            <w:r w:rsidRPr="00FF1936">
              <w:rPr>
                <w:rFonts w:ascii="ＭＳ 明朝" w:hAnsi="ＭＳ 明朝" w:cs="ＭＳ 明朝" w:hint="eastAsia"/>
                <w:kern w:val="0"/>
                <w:sz w:val="22"/>
              </w:rPr>
              <w:t xml:space="preserve">敷地面積 </w:t>
            </w:r>
          </w:p>
          <w:p w14:paraId="73A4F6A1" w14:textId="77777777" w:rsidR="00FF1936" w:rsidRPr="00FF1936" w:rsidRDefault="00FF1936" w:rsidP="00FF1936">
            <w:pPr>
              <w:autoSpaceDE w:val="0"/>
              <w:autoSpaceDN w:val="0"/>
              <w:spacing w:line="240" w:lineRule="auto"/>
              <w:rPr>
                <w:rFonts w:ascii="ＭＳ 明朝" w:hAnsi="ＭＳ 明朝" w:cs="ＭＳ 明朝"/>
                <w:kern w:val="0"/>
                <w:sz w:val="22"/>
              </w:rPr>
            </w:pPr>
          </w:p>
        </w:tc>
        <w:tc>
          <w:tcPr>
            <w:tcW w:w="7664" w:type="dxa"/>
            <w:gridSpan w:val="2"/>
            <w:tcBorders>
              <w:top w:val="single" w:sz="8" w:space="0" w:color="000000"/>
              <w:left w:val="single" w:sz="8" w:space="0" w:color="000000"/>
              <w:bottom w:val="single" w:sz="8" w:space="0" w:color="000000"/>
              <w:right w:val="single" w:sz="8" w:space="0" w:color="000000"/>
            </w:tcBorders>
            <w:vAlign w:val="center"/>
          </w:tcPr>
          <w:p w14:paraId="1A967990" w14:textId="77777777" w:rsidR="00FF1936" w:rsidRPr="00FF1936" w:rsidRDefault="00F177AE" w:rsidP="00FF1936">
            <w:pPr>
              <w:autoSpaceDE w:val="0"/>
              <w:autoSpaceDN w:val="0"/>
              <w:spacing w:line="240" w:lineRule="auto"/>
              <w:ind w:firstLineChars="100" w:firstLine="220"/>
              <w:rPr>
                <w:rFonts w:ascii="ＭＳ 明朝" w:hAnsi="ＭＳ 明朝" w:cs="ＭＳ 明朝" w:hint="eastAsia"/>
                <w:kern w:val="0"/>
                <w:sz w:val="22"/>
              </w:rPr>
            </w:pPr>
            <w:r>
              <w:rPr>
                <w:rFonts w:ascii="ＭＳ 明朝" w:hAnsi="ＭＳ 明朝" w:cs="ＭＳ 明朝" w:hint="eastAsia"/>
                <w:kern w:val="0"/>
                <w:sz w:val="22"/>
              </w:rPr>
              <w:t>5,863</w:t>
            </w:r>
            <w:r w:rsidR="00FF1936" w:rsidRPr="00FF1936">
              <w:rPr>
                <w:rFonts w:ascii="ＭＳ 明朝" w:hAnsi="ＭＳ 明朝" w:cs="ＭＳ 明朝" w:hint="eastAsia"/>
                <w:kern w:val="0"/>
                <w:sz w:val="22"/>
              </w:rPr>
              <w:t xml:space="preserve">㎡ </w:t>
            </w:r>
          </w:p>
          <w:p w14:paraId="19C236F2" w14:textId="77777777" w:rsidR="00FF1936" w:rsidRPr="00FF1936" w:rsidRDefault="00FF1936" w:rsidP="00FF1936">
            <w:pPr>
              <w:autoSpaceDE w:val="0"/>
              <w:autoSpaceDN w:val="0"/>
              <w:spacing w:line="240" w:lineRule="auto"/>
              <w:rPr>
                <w:rFonts w:ascii="ＭＳ 明朝" w:hAnsi="ＭＳ 明朝" w:cs="ＭＳ 明朝"/>
                <w:kern w:val="0"/>
                <w:sz w:val="22"/>
              </w:rPr>
            </w:pPr>
          </w:p>
        </w:tc>
      </w:tr>
      <w:tr w:rsidR="00FF1936" w:rsidRPr="00FF1936" w14:paraId="0DCE8BEE" w14:textId="77777777" w:rsidTr="004113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421"/>
        </w:trPr>
        <w:tc>
          <w:tcPr>
            <w:tcW w:w="1564" w:type="dxa"/>
            <w:tcBorders>
              <w:top w:val="single" w:sz="8" w:space="0" w:color="000000"/>
              <w:left w:val="single" w:sz="8" w:space="0" w:color="000000"/>
              <w:bottom w:val="single" w:sz="8" w:space="0" w:color="000000"/>
              <w:right w:val="single" w:sz="8" w:space="0" w:color="000000"/>
            </w:tcBorders>
            <w:vAlign w:val="center"/>
          </w:tcPr>
          <w:p w14:paraId="29792601" w14:textId="77777777" w:rsidR="00FF1936" w:rsidRPr="00FF1936" w:rsidRDefault="00FF1936" w:rsidP="002D5D7F">
            <w:pPr>
              <w:autoSpaceDE w:val="0"/>
              <w:autoSpaceDN w:val="0"/>
              <w:spacing w:line="240" w:lineRule="auto"/>
              <w:ind w:firstLineChars="100" w:firstLine="220"/>
              <w:rPr>
                <w:rFonts w:ascii="ＭＳ 明朝" w:hAnsi="ＭＳ 明朝" w:cs="ＭＳ 明朝" w:hint="eastAsia"/>
                <w:kern w:val="0"/>
                <w:sz w:val="22"/>
              </w:rPr>
            </w:pPr>
            <w:r w:rsidRPr="00FF1936">
              <w:rPr>
                <w:rFonts w:ascii="ＭＳ 明朝" w:hAnsi="ＭＳ 明朝" w:cs="ＭＳ 明朝" w:hint="eastAsia"/>
                <w:kern w:val="0"/>
                <w:sz w:val="22"/>
              </w:rPr>
              <w:t xml:space="preserve">延床面積 </w:t>
            </w:r>
          </w:p>
          <w:p w14:paraId="27B3CBBB" w14:textId="77777777" w:rsidR="00FF1936" w:rsidRPr="00FF1936" w:rsidRDefault="00FF1936" w:rsidP="00FF1936">
            <w:pPr>
              <w:autoSpaceDE w:val="0"/>
              <w:autoSpaceDN w:val="0"/>
              <w:spacing w:line="240" w:lineRule="auto"/>
              <w:rPr>
                <w:rFonts w:ascii="ＭＳ 明朝" w:hAnsi="ＭＳ 明朝" w:cs="ＭＳ 明朝"/>
                <w:kern w:val="0"/>
                <w:sz w:val="22"/>
              </w:rPr>
            </w:pPr>
          </w:p>
        </w:tc>
        <w:tc>
          <w:tcPr>
            <w:tcW w:w="7664" w:type="dxa"/>
            <w:gridSpan w:val="2"/>
            <w:tcBorders>
              <w:top w:val="single" w:sz="8" w:space="0" w:color="000000"/>
              <w:left w:val="single" w:sz="8" w:space="0" w:color="000000"/>
              <w:bottom w:val="single" w:sz="8" w:space="0" w:color="000000"/>
              <w:right w:val="single" w:sz="8" w:space="0" w:color="000000"/>
            </w:tcBorders>
            <w:vAlign w:val="center"/>
          </w:tcPr>
          <w:p w14:paraId="379B96D5" w14:textId="77777777" w:rsidR="00FF1936" w:rsidRPr="00FF1936" w:rsidRDefault="00B61E1D" w:rsidP="00FF1936">
            <w:pPr>
              <w:autoSpaceDE w:val="0"/>
              <w:autoSpaceDN w:val="0"/>
              <w:spacing w:line="240" w:lineRule="auto"/>
              <w:ind w:firstLineChars="100" w:firstLine="220"/>
              <w:rPr>
                <w:rFonts w:ascii="ＭＳ 明朝" w:hAnsi="ＭＳ 明朝" w:cs="ＭＳ 明朝" w:hint="eastAsia"/>
                <w:kern w:val="0"/>
                <w:sz w:val="22"/>
              </w:rPr>
            </w:pPr>
            <w:r w:rsidRPr="00B61E1D">
              <w:rPr>
                <w:rFonts w:ascii="ＭＳ 明朝" w:hAnsi="ＭＳ 明朝" w:cs="ＭＳ 明朝" w:hint="eastAsia"/>
                <w:kern w:val="0"/>
                <w:sz w:val="22"/>
              </w:rPr>
              <w:t>体育館1,579㎡、ホール823㎡、供用部分847㎡（ロビー、事務室、楽屋他）</w:t>
            </w:r>
            <w:r w:rsidR="00FF1936" w:rsidRPr="00FF1936">
              <w:rPr>
                <w:rFonts w:ascii="ＭＳ 明朝" w:hAnsi="ＭＳ 明朝" w:cs="ＭＳ 明朝" w:hint="eastAsia"/>
                <w:kern w:val="0"/>
                <w:sz w:val="22"/>
              </w:rPr>
              <w:t xml:space="preserve"> </w:t>
            </w:r>
          </w:p>
          <w:p w14:paraId="66F6314F" w14:textId="77777777" w:rsidR="00FF1936" w:rsidRPr="00FF1936" w:rsidRDefault="00FF1936" w:rsidP="00FF1936">
            <w:pPr>
              <w:autoSpaceDE w:val="0"/>
              <w:autoSpaceDN w:val="0"/>
              <w:spacing w:line="240" w:lineRule="auto"/>
              <w:rPr>
                <w:rFonts w:ascii="ＭＳ 明朝" w:hAnsi="ＭＳ 明朝" w:cs="ＭＳ 明朝"/>
                <w:kern w:val="0"/>
                <w:sz w:val="22"/>
              </w:rPr>
            </w:pPr>
          </w:p>
        </w:tc>
      </w:tr>
      <w:tr w:rsidR="00FF1936" w:rsidRPr="00FF1936" w14:paraId="5743A63A" w14:textId="77777777" w:rsidTr="004113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370"/>
        </w:trPr>
        <w:tc>
          <w:tcPr>
            <w:tcW w:w="1564" w:type="dxa"/>
            <w:tcBorders>
              <w:top w:val="single" w:sz="8" w:space="0" w:color="000000"/>
              <w:left w:val="single" w:sz="8" w:space="0" w:color="000000"/>
              <w:bottom w:val="single" w:sz="8" w:space="0" w:color="000000"/>
              <w:right w:val="single" w:sz="8" w:space="0" w:color="000000"/>
            </w:tcBorders>
            <w:vAlign w:val="center"/>
          </w:tcPr>
          <w:p w14:paraId="47DACFF9" w14:textId="77777777" w:rsidR="00FF1936" w:rsidRPr="00FF1936" w:rsidRDefault="004113E7" w:rsidP="002D5D7F">
            <w:pPr>
              <w:autoSpaceDE w:val="0"/>
              <w:autoSpaceDN w:val="0"/>
              <w:spacing w:line="240" w:lineRule="auto"/>
              <w:ind w:firstLineChars="100" w:firstLine="220"/>
              <w:rPr>
                <w:rFonts w:ascii="ＭＳ 明朝" w:hAnsi="ＭＳ 明朝" w:cs="ＭＳ 明朝" w:hint="eastAsia"/>
                <w:kern w:val="0"/>
                <w:sz w:val="22"/>
              </w:rPr>
            </w:pPr>
            <w:r>
              <w:rPr>
                <w:rFonts w:ascii="ＭＳ 明朝" w:hAnsi="ＭＳ 明朝" w:cs="ＭＳ 明朝" w:hint="eastAsia"/>
                <w:kern w:val="0"/>
                <w:sz w:val="22"/>
              </w:rPr>
              <w:t>構</w:t>
            </w:r>
            <w:r w:rsidR="00FF1936" w:rsidRPr="00FF1936">
              <w:rPr>
                <w:rFonts w:ascii="ＭＳ 明朝" w:hAnsi="ＭＳ 明朝" w:cs="ＭＳ 明朝" w:hint="eastAsia"/>
                <w:kern w:val="0"/>
                <w:sz w:val="22"/>
              </w:rPr>
              <w:t>造</w:t>
            </w:r>
          </w:p>
        </w:tc>
        <w:tc>
          <w:tcPr>
            <w:tcW w:w="7664" w:type="dxa"/>
            <w:gridSpan w:val="2"/>
            <w:tcBorders>
              <w:top w:val="single" w:sz="8" w:space="0" w:color="000000"/>
              <w:left w:val="single" w:sz="8" w:space="0" w:color="000000"/>
              <w:bottom w:val="single" w:sz="8" w:space="0" w:color="000000"/>
              <w:right w:val="single" w:sz="8" w:space="0" w:color="000000"/>
            </w:tcBorders>
            <w:vAlign w:val="center"/>
          </w:tcPr>
          <w:p w14:paraId="30696B3C" w14:textId="77777777" w:rsidR="00FF1936" w:rsidRPr="00FF1936" w:rsidRDefault="00F177AE" w:rsidP="004113E7">
            <w:pPr>
              <w:autoSpaceDE w:val="0"/>
              <w:autoSpaceDN w:val="0"/>
              <w:spacing w:line="240" w:lineRule="auto"/>
              <w:ind w:firstLineChars="100" w:firstLine="220"/>
              <w:rPr>
                <w:rFonts w:ascii="ＭＳ 明朝" w:hAnsi="ＭＳ 明朝" w:cs="ＭＳ 明朝" w:hint="eastAsia"/>
                <w:kern w:val="0"/>
                <w:sz w:val="22"/>
              </w:rPr>
            </w:pPr>
            <w:r>
              <w:rPr>
                <w:rFonts w:ascii="ＭＳ 明朝" w:hAnsi="ＭＳ 明朝" w:cs="ＭＳ 明朝" w:hint="eastAsia"/>
                <w:kern w:val="0"/>
                <w:sz w:val="22"/>
              </w:rPr>
              <w:t>鉄筋コンクリート</w:t>
            </w:r>
            <w:r w:rsidR="00FF1936" w:rsidRPr="00FF1936">
              <w:rPr>
                <w:rFonts w:ascii="ＭＳ 明朝" w:hAnsi="ＭＳ 明朝" w:cs="ＭＳ 明朝" w:hint="eastAsia"/>
                <w:kern w:val="0"/>
                <w:sz w:val="22"/>
              </w:rPr>
              <w:t>一部鉄骨造２階</w:t>
            </w:r>
            <w:r>
              <w:rPr>
                <w:rFonts w:ascii="ＭＳ 明朝" w:hAnsi="ＭＳ 明朝" w:cs="ＭＳ 明朝" w:hint="eastAsia"/>
                <w:kern w:val="0"/>
                <w:sz w:val="22"/>
              </w:rPr>
              <w:t>建</w:t>
            </w:r>
          </w:p>
        </w:tc>
      </w:tr>
      <w:tr w:rsidR="00FF1936" w:rsidRPr="00FF1936" w14:paraId="777D6144" w14:textId="77777777" w:rsidTr="004113E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418"/>
        </w:trPr>
        <w:tc>
          <w:tcPr>
            <w:tcW w:w="1564" w:type="dxa"/>
            <w:tcBorders>
              <w:top w:val="single" w:sz="8" w:space="0" w:color="000000"/>
              <w:left w:val="single" w:sz="8" w:space="0" w:color="000000"/>
              <w:bottom w:val="single" w:sz="8" w:space="0" w:color="000000"/>
              <w:right w:val="single" w:sz="8" w:space="0" w:color="000000"/>
            </w:tcBorders>
            <w:vAlign w:val="center"/>
          </w:tcPr>
          <w:p w14:paraId="594CD935" w14:textId="77777777" w:rsidR="00FF1936" w:rsidRPr="00FF1936" w:rsidRDefault="00FF1936" w:rsidP="002D5D7F">
            <w:pPr>
              <w:autoSpaceDE w:val="0"/>
              <w:autoSpaceDN w:val="0"/>
              <w:spacing w:line="240" w:lineRule="auto"/>
              <w:ind w:firstLineChars="100" w:firstLine="220"/>
              <w:rPr>
                <w:rFonts w:ascii="ＭＳ 明朝" w:hAnsi="ＭＳ 明朝" w:cs="ＭＳ 明朝" w:hint="eastAsia"/>
                <w:kern w:val="0"/>
                <w:sz w:val="22"/>
              </w:rPr>
            </w:pPr>
            <w:r w:rsidRPr="00FF1936">
              <w:rPr>
                <w:rFonts w:ascii="ＭＳ 明朝" w:hAnsi="ＭＳ 明朝" w:cs="ＭＳ 明朝" w:hint="eastAsia"/>
                <w:kern w:val="0"/>
                <w:sz w:val="22"/>
              </w:rPr>
              <w:t xml:space="preserve">開設年月日 </w:t>
            </w:r>
          </w:p>
          <w:p w14:paraId="7435B3CC" w14:textId="77777777" w:rsidR="00FF1936" w:rsidRPr="00FF1936" w:rsidRDefault="00FF1936" w:rsidP="00FF1936">
            <w:pPr>
              <w:autoSpaceDE w:val="0"/>
              <w:autoSpaceDN w:val="0"/>
              <w:spacing w:line="240" w:lineRule="auto"/>
              <w:rPr>
                <w:rFonts w:ascii="ＭＳ 明朝" w:hAnsi="ＭＳ 明朝" w:cs="ＭＳ 明朝"/>
                <w:kern w:val="0"/>
                <w:sz w:val="22"/>
              </w:rPr>
            </w:pPr>
          </w:p>
        </w:tc>
        <w:tc>
          <w:tcPr>
            <w:tcW w:w="7664" w:type="dxa"/>
            <w:gridSpan w:val="2"/>
            <w:tcBorders>
              <w:top w:val="single" w:sz="8" w:space="0" w:color="000000"/>
              <w:left w:val="single" w:sz="8" w:space="0" w:color="000000"/>
              <w:bottom w:val="single" w:sz="8" w:space="0" w:color="000000"/>
              <w:right w:val="single" w:sz="8" w:space="0" w:color="000000"/>
            </w:tcBorders>
            <w:vAlign w:val="center"/>
          </w:tcPr>
          <w:p w14:paraId="4B3F8861" w14:textId="77777777" w:rsidR="00FF1936" w:rsidRPr="00FF1936" w:rsidRDefault="00BF6795" w:rsidP="00FF1936">
            <w:pPr>
              <w:autoSpaceDE w:val="0"/>
              <w:autoSpaceDN w:val="0"/>
              <w:spacing w:line="240" w:lineRule="auto"/>
              <w:ind w:firstLineChars="100" w:firstLine="220"/>
              <w:rPr>
                <w:rFonts w:ascii="ＭＳ 明朝" w:hAnsi="ＭＳ 明朝" w:cs="ＭＳ 明朝" w:hint="eastAsia"/>
                <w:kern w:val="0"/>
                <w:sz w:val="22"/>
              </w:rPr>
            </w:pPr>
            <w:r>
              <w:rPr>
                <w:rFonts w:ascii="ＭＳ 明朝" w:hAnsi="ＭＳ 明朝" w:cs="ＭＳ 明朝" w:hint="eastAsia"/>
                <w:kern w:val="0"/>
                <w:sz w:val="22"/>
              </w:rPr>
              <w:t>平成８</w:t>
            </w:r>
            <w:r w:rsidR="00FF1936" w:rsidRPr="00FF1936">
              <w:rPr>
                <w:rFonts w:ascii="ＭＳ 明朝" w:hAnsi="ＭＳ 明朝" w:cs="ＭＳ 明朝" w:hint="eastAsia"/>
                <w:kern w:val="0"/>
                <w:sz w:val="22"/>
              </w:rPr>
              <w:t>年</w:t>
            </w:r>
            <w:r>
              <w:rPr>
                <w:rFonts w:ascii="ＭＳ 明朝" w:hAnsi="ＭＳ 明朝" w:cs="ＭＳ 明朝" w:hint="eastAsia"/>
                <w:kern w:val="0"/>
                <w:sz w:val="22"/>
              </w:rPr>
              <w:t>８</w:t>
            </w:r>
            <w:r w:rsidR="00FF1936" w:rsidRPr="00FF1936">
              <w:rPr>
                <w:rFonts w:ascii="ＭＳ 明朝" w:hAnsi="ＭＳ 明朝" w:cs="ＭＳ 明朝" w:hint="eastAsia"/>
                <w:kern w:val="0"/>
                <w:sz w:val="22"/>
              </w:rPr>
              <w:t>月</w:t>
            </w:r>
          </w:p>
          <w:p w14:paraId="5F5FC109" w14:textId="77777777" w:rsidR="00FF1936" w:rsidRPr="00FF1936" w:rsidRDefault="00FF1936" w:rsidP="00FF1936">
            <w:pPr>
              <w:autoSpaceDE w:val="0"/>
              <w:autoSpaceDN w:val="0"/>
              <w:spacing w:line="240" w:lineRule="auto"/>
              <w:rPr>
                <w:rFonts w:ascii="ＭＳ 明朝" w:hAnsi="ＭＳ 明朝" w:cs="ＭＳ 明朝"/>
                <w:kern w:val="0"/>
                <w:sz w:val="22"/>
              </w:rPr>
            </w:pPr>
          </w:p>
        </w:tc>
      </w:tr>
      <w:tr w:rsidR="00F24C68" w:rsidRPr="00FF1936" w14:paraId="0EC0A825" w14:textId="77777777" w:rsidTr="009C32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909"/>
        </w:trPr>
        <w:tc>
          <w:tcPr>
            <w:tcW w:w="1564" w:type="dxa"/>
            <w:vMerge w:val="restart"/>
            <w:tcBorders>
              <w:top w:val="single" w:sz="8" w:space="0" w:color="000000"/>
              <w:left w:val="single" w:sz="8" w:space="0" w:color="000000"/>
              <w:right w:val="single" w:sz="8" w:space="0" w:color="000000"/>
            </w:tcBorders>
            <w:vAlign w:val="center"/>
          </w:tcPr>
          <w:p w14:paraId="2009563B" w14:textId="77777777" w:rsidR="00F24C68" w:rsidRPr="00FF1936" w:rsidRDefault="00F24C68" w:rsidP="002D5D7F">
            <w:pPr>
              <w:autoSpaceDE w:val="0"/>
              <w:autoSpaceDN w:val="0"/>
              <w:spacing w:line="240" w:lineRule="auto"/>
              <w:ind w:firstLineChars="100" w:firstLine="220"/>
              <w:rPr>
                <w:rFonts w:ascii="ＭＳ 明朝" w:hAnsi="ＭＳ 明朝" w:cs="ＭＳ 明朝" w:hint="eastAsia"/>
                <w:kern w:val="0"/>
                <w:sz w:val="22"/>
              </w:rPr>
            </w:pPr>
            <w:r w:rsidRPr="00FF1936">
              <w:rPr>
                <w:rFonts w:ascii="ＭＳ 明朝" w:hAnsi="ＭＳ 明朝" w:cs="ＭＳ 明朝" w:hint="eastAsia"/>
                <w:kern w:val="0"/>
                <w:sz w:val="22"/>
              </w:rPr>
              <w:t xml:space="preserve">施設概要 </w:t>
            </w:r>
          </w:p>
        </w:tc>
        <w:tc>
          <w:tcPr>
            <w:tcW w:w="2036" w:type="dxa"/>
            <w:tcBorders>
              <w:top w:val="single" w:sz="8" w:space="0" w:color="000000"/>
              <w:left w:val="single" w:sz="8" w:space="0" w:color="000000"/>
              <w:bottom w:val="single" w:sz="8" w:space="0" w:color="000000"/>
              <w:right w:val="single" w:sz="8" w:space="0" w:color="000000"/>
            </w:tcBorders>
            <w:vAlign w:val="center"/>
          </w:tcPr>
          <w:p w14:paraId="213DD7E6" w14:textId="77777777" w:rsidR="00F24C68" w:rsidRPr="00FF1936" w:rsidRDefault="00F24C68" w:rsidP="00FF1936">
            <w:pPr>
              <w:autoSpaceDE w:val="0"/>
              <w:autoSpaceDN w:val="0"/>
              <w:spacing w:line="240" w:lineRule="auto"/>
              <w:jc w:val="center"/>
              <w:rPr>
                <w:rFonts w:ascii="ＭＳ 明朝" w:hAnsi="ＭＳ 明朝" w:cs="ＭＳ 明朝" w:hint="eastAsia"/>
                <w:kern w:val="0"/>
                <w:sz w:val="22"/>
              </w:rPr>
            </w:pPr>
            <w:r>
              <w:rPr>
                <w:rFonts w:ascii="ＭＳ 明朝" w:hAnsi="ＭＳ 明朝" w:cs="ＭＳ 明朝" w:hint="eastAsia"/>
                <w:kern w:val="0"/>
                <w:sz w:val="22"/>
              </w:rPr>
              <w:t>メイプルホール</w:t>
            </w:r>
          </w:p>
        </w:tc>
        <w:tc>
          <w:tcPr>
            <w:tcW w:w="5628" w:type="dxa"/>
            <w:tcBorders>
              <w:top w:val="single" w:sz="8" w:space="0" w:color="000000"/>
              <w:left w:val="single" w:sz="8" w:space="0" w:color="000000"/>
              <w:bottom w:val="single" w:sz="8" w:space="0" w:color="000000"/>
              <w:right w:val="single" w:sz="8" w:space="0" w:color="000000"/>
            </w:tcBorders>
            <w:vAlign w:val="center"/>
          </w:tcPr>
          <w:p w14:paraId="5C904A73" w14:textId="77777777" w:rsidR="00F24C68" w:rsidRDefault="00F24C68" w:rsidP="009C32C0">
            <w:pPr>
              <w:autoSpaceDE w:val="0"/>
              <w:autoSpaceDN w:val="0"/>
              <w:spacing w:line="240" w:lineRule="auto"/>
              <w:ind w:firstLineChars="100" w:firstLine="220"/>
              <w:rPr>
                <w:rFonts w:ascii="ＭＳ 明朝" w:hAnsi="ＭＳ 明朝" w:cs="ＭＳ 明朝"/>
                <w:kern w:val="0"/>
                <w:sz w:val="22"/>
              </w:rPr>
            </w:pPr>
            <w:r>
              <w:rPr>
                <w:rFonts w:ascii="ＭＳ 明朝" w:hAnsi="ＭＳ 明朝" w:cs="ＭＳ 明朝" w:hint="eastAsia"/>
                <w:kern w:val="0"/>
                <w:sz w:val="22"/>
              </w:rPr>
              <w:t>収容人数／472人（</w:t>
            </w:r>
            <w:r w:rsidRPr="007511B7">
              <w:rPr>
                <w:rFonts w:ascii="ＭＳ 明朝" w:hAnsi="ＭＳ 明朝" w:cs="ＭＳ 明朝" w:hint="eastAsia"/>
                <w:kern w:val="0"/>
                <w:sz w:val="22"/>
              </w:rPr>
              <w:t>固定席　468席</w:t>
            </w:r>
            <w:r>
              <w:rPr>
                <w:rFonts w:ascii="ＭＳ 明朝" w:hAnsi="ＭＳ 明朝" w:cs="ＭＳ 明朝" w:hint="eastAsia"/>
                <w:kern w:val="0"/>
                <w:sz w:val="22"/>
              </w:rPr>
              <w:t>【</w:t>
            </w:r>
            <w:r>
              <w:rPr>
                <w:rFonts w:ascii="ＭＳ 明朝" w:hAnsi="ＭＳ 明朝" w:cs="ＭＳ 明朝"/>
                <w:kern w:val="0"/>
                <w:sz w:val="22"/>
              </w:rPr>
              <w:t>１階】352席</w:t>
            </w:r>
            <w:r>
              <w:rPr>
                <w:rFonts w:ascii="ＭＳ 明朝" w:hAnsi="ＭＳ 明朝" w:cs="ＭＳ 明朝" w:hint="eastAsia"/>
                <w:kern w:val="0"/>
                <w:sz w:val="22"/>
              </w:rPr>
              <w:t>、</w:t>
            </w:r>
          </w:p>
          <w:p w14:paraId="26850AF3" w14:textId="77777777" w:rsidR="00F24C68" w:rsidRDefault="00F24C68" w:rsidP="009C32C0">
            <w:pPr>
              <w:autoSpaceDE w:val="0"/>
              <w:autoSpaceDN w:val="0"/>
              <w:spacing w:line="240" w:lineRule="auto"/>
              <w:ind w:firstLineChars="100" w:firstLine="220"/>
              <w:rPr>
                <w:rFonts w:ascii="ＭＳ 明朝" w:hAnsi="ＭＳ 明朝" w:cs="ＭＳ 明朝" w:hint="eastAsia"/>
                <w:kern w:val="0"/>
                <w:sz w:val="22"/>
              </w:rPr>
            </w:pPr>
            <w:r w:rsidRPr="007511B7">
              <w:rPr>
                <w:rFonts w:ascii="ＭＳ 明朝" w:hAnsi="ＭＳ 明朝" w:cs="ＭＳ 明朝" w:hint="eastAsia"/>
                <w:kern w:val="0"/>
                <w:sz w:val="22"/>
              </w:rPr>
              <w:t>車椅子専用４席</w:t>
            </w:r>
            <w:r>
              <w:rPr>
                <w:rFonts w:ascii="ＭＳ 明朝" w:hAnsi="ＭＳ 明朝" w:cs="ＭＳ 明朝"/>
                <w:kern w:val="0"/>
                <w:sz w:val="22"/>
              </w:rPr>
              <w:t>【２階】116席）</w:t>
            </w:r>
          </w:p>
          <w:p w14:paraId="5901D8B4" w14:textId="77777777" w:rsidR="00F24C68" w:rsidRDefault="00F24C68" w:rsidP="009C32C0">
            <w:pPr>
              <w:autoSpaceDE w:val="0"/>
              <w:autoSpaceDN w:val="0"/>
              <w:spacing w:line="240" w:lineRule="auto"/>
              <w:ind w:firstLineChars="100" w:firstLine="220"/>
              <w:rPr>
                <w:rFonts w:ascii="ＭＳ 明朝" w:hAnsi="ＭＳ 明朝" w:cs="ＭＳ 明朝"/>
                <w:kern w:val="0"/>
                <w:sz w:val="22"/>
              </w:rPr>
            </w:pPr>
            <w:r>
              <w:rPr>
                <w:rFonts w:ascii="ＭＳ 明朝" w:hAnsi="ＭＳ 明朝" w:cs="ＭＳ 明朝"/>
                <w:kern w:val="0"/>
                <w:sz w:val="22"/>
              </w:rPr>
              <w:t>・舞台（間口14ｍ、奥行９ｍ、高さ6.5</w:t>
            </w:r>
            <w:r w:rsidRPr="00B61E1D">
              <w:rPr>
                <w:rFonts w:ascii="ＭＳ 明朝" w:hAnsi="ＭＳ 明朝" w:cs="ＭＳ 明朝" w:hint="eastAsia"/>
                <w:kern w:val="0"/>
                <w:sz w:val="22"/>
              </w:rPr>
              <w:t>ｍ</w:t>
            </w:r>
            <w:r>
              <w:rPr>
                <w:rFonts w:ascii="ＭＳ 明朝" w:hAnsi="ＭＳ 明朝" w:cs="ＭＳ 明朝" w:hint="eastAsia"/>
                <w:kern w:val="0"/>
                <w:sz w:val="22"/>
              </w:rPr>
              <w:t>）</w:t>
            </w:r>
          </w:p>
          <w:p w14:paraId="36E355B8" w14:textId="77777777" w:rsidR="00F24C68" w:rsidRDefault="00F24C68" w:rsidP="009C32C0">
            <w:pPr>
              <w:autoSpaceDE w:val="0"/>
              <w:autoSpaceDN w:val="0"/>
              <w:spacing w:line="240" w:lineRule="auto"/>
              <w:ind w:firstLineChars="100" w:firstLine="220"/>
              <w:rPr>
                <w:rFonts w:ascii="ＭＳ 明朝" w:hAnsi="ＭＳ 明朝" w:cs="ＭＳ 明朝"/>
                <w:kern w:val="0"/>
                <w:sz w:val="22"/>
              </w:rPr>
            </w:pPr>
            <w:r>
              <w:rPr>
                <w:rFonts w:ascii="ＭＳ 明朝" w:hAnsi="ＭＳ 明朝" w:cs="ＭＳ 明朝"/>
                <w:kern w:val="0"/>
                <w:sz w:val="22"/>
              </w:rPr>
              <w:t>・音響設備、舞台照明設備、映像設備、</w:t>
            </w:r>
          </w:p>
          <w:p w14:paraId="4A5C5600" w14:textId="77777777" w:rsidR="00F24C68" w:rsidRDefault="00835CA4" w:rsidP="00835CA4">
            <w:pPr>
              <w:autoSpaceDE w:val="0"/>
              <w:autoSpaceDN w:val="0"/>
              <w:spacing w:line="240" w:lineRule="auto"/>
              <w:ind w:firstLineChars="100" w:firstLine="220"/>
              <w:rPr>
                <w:rFonts w:ascii="ＭＳ 明朝" w:hAnsi="ＭＳ 明朝" w:cs="ＭＳ 明朝" w:hint="eastAsia"/>
                <w:kern w:val="0"/>
                <w:sz w:val="22"/>
              </w:rPr>
            </w:pPr>
            <w:r>
              <w:rPr>
                <w:rFonts w:ascii="ＭＳ 明朝" w:hAnsi="ＭＳ 明朝" w:cs="ＭＳ 明朝" w:hint="eastAsia"/>
                <w:kern w:val="0"/>
                <w:sz w:val="22"/>
              </w:rPr>
              <w:t>・</w:t>
            </w:r>
            <w:r w:rsidR="00F24C68">
              <w:rPr>
                <w:rFonts w:ascii="ＭＳ 明朝" w:hAnsi="ＭＳ 明朝" w:cs="ＭＳ 明朝"/>
                <w:kern w:val="0"/>
                <w:sz w:val="22"/>
              </w:rPr>
              <w:t>ピアノ（ベヒシュタイン）</w:t>
            </w:r>
          </w:p>
          <w:p w14:paraId="535C15E4" w14:textId="77777777" w:rsidR="00F24C68" w:rsidRPr="00FF1936" w:rsidRDefault="00F24C68" w:rsidP="009C32C0">
            <w:pPr>
              <w:autoSpaceDE w:val="0"/>
              <w:autoSpaceDN w:val="0"/>
              <w:spacing w:line="240" w:lineRule="auto"/>
              <w:ind w:firstLineChars="100" w:firstLine="220"/>
              <w:rPr>
                <w:rFonts w:ascii="ＭＳ 明朝" w:hAnsi="ＭＳ 明朝" w:cs="ＭＳ 明朝" w:hint="eastAsia"/>
                <w:kern w:val="0"/>
                <w:sz w:val="22"/>
              </w:rPr>
            </w:pPr>
          </w:p>
        </w:tc>
      </w:tr>
      <w:tr w:rsidR="00F24C68" w:rsidRPr="00FF1936" w14:paraId="2EB98189" w14:textId="77777777" w:rsidTr="00B8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2985"/>
        </w:trPr>
        <w:tc>
          <w:tcPr>
            <w:tcW w:w="1564" w:type="dxa"/>
            <w:vMerge/>
            <w:tcBorders>
              <w:left w:val="single" w:sz="8" w:space="0" w:color="000000"/>
              <w:right w:val="single" w:sz="8" w:space="0" w:color="000000"/>
            </w:tcBorders>
            <w:vAlign w:val="center"/>
          </w:tcPr>
          <w:p w14:paraId="0FFF3E87" w14:textId="77777777" w:rsidR="00F24C68" w:rsidRPr="00FF1936" w:rsidRDefault="00F24C68" w:rsidP="00FF1936">
            <w:pPr>
              <w:autoSpaceDE w:val="0"/>
              <w:autoSpaceDN w:val="0"/>
              <w:spacing w:line="240" w:lineRule="auto"/>
              <w:rPr>
                <w:rFonts w:ascii="ＭＳ 明朝" w:hAnsi="ＭＳ 明朝" w:cs="ＭＳ 明朝"/>
                <w:kern w:val="0"/>
                <w:sz w:val="22"/>
              </w:rPr>
            </w:pPr>
          </w:p>
        </w:tc>
        <w:tc>
          <w:tcPr>
            <w:tcW w:w="2036" w:type="dxa"/>
            <w:tcBorders>
              <w:top w:val="single" w:sz="8" w:space="0" w:color="000000"/>
              <w:left w:val="single" w:sz="8" w:space="0" w:color="000000"/>
              <w:bottom w:val="single" w:sz="8" w:space="0" w:color="000000"/>
              <w:right w:val="single" w:sz="8" w:space="0" w:color="000000"/>
            </w:tcBorders>
            <w:vAlign w:val="center"/>
          </w:tcPr>
          <w:p w14:paraId="4E0E8587" w14:textId="77777777" w:rsidR="00F24C68" w:rsidRPr="00FF1936" w:rsidRDefault="00F24C68" w:rsidP="00FF1936">
            <w:pPr>
              <w:autoSpaceDE w:val="0"/>
              <w:autoSpaceDN w:val="0"/>
              <w:spacing w:line="240" w:lineRule="auto"/>
              <w:jc w:val="center"/>
              <w:rPr>
                <w:rFonts w:ascii="ＭＳ 明朝" w:hAnsi="ＭＳ 明朝" w:cs="ＭＳ 明朝" w:hint="eastAsia"/>
                <w:kern w:val="0"/>
                <w:sz w:val="22"/>
              </w:rPr>
            </w:pPr>
            <w:r>
              <w:rPr>
                <w:rFonts w:ascii="ＭＳ 明朝" w:hAnsi="ＭＳ 明朝" w:cs="ＭＳ 明朝" w:hint="eastAsia"/>
                <w:kern w:val="0"/>
                <w:sz w:val="22"/>
              </w:rPr>
              <w:t>体育館</w:t>
            </w:r>
          </w:p>
        </w:tc>
        <w:tc>
          <w:tcPr>
            <w:tcW w:w="5628" w:type="dxa"/>
            <w:tcBorders>
              <w:top w:val="single" w:sz="8" w:space="0" w:color="000000"/>
              <w:left w:val="single" w:sz="8" w:space="0" w:color="000000"/>
              <w:bottom w:val="single" w:sz="8" w:space="0" w:color="000000"/>
              <w:right w:val="single" w:sz="8" w:space="0" w:color="000000"/>
            </w:tcBorders>
            <w:vAlign w:val="center"/>
          </w:tcPr>
          <w:p w14:paraId="1E2566A2" w14:textId="77777777" w:rsidR="00B86D29" w:rsidRDefault="00B86D29" w:rsidP="002D5D7F">
            <w:pPr>
              <w:autoSpaceDE w:val="0"/>
              <w:autoSpaceDN w:val="0"/>
              <w:spacing w:line="240" w:lineRule="auto"/>
              <w:ind w:firstLineChars="100" w:firstLine="220"/>
              <w:rPr>
                <w:rFonts w:ascii="ＭＳ 明朝" w:hAnsi="ＭＳ 明朝" w:cs="ＭＳ 明朝"/>
                <w:kern w:val="0"/>
                <w:sz w:val="22"/>
              </w:rPr>
            </w:pPr>
            <w:r>
              <w:rPr>
                <w:rFonts w:ascii="ＭＳ 明朝" w:hAnsi="ＭＳ 明朝" w:cs="ＭＳ 明朝"/>
                <w:kern w:val="0"/>
                <w:sz w:val="22"/>
              </w:rPr>
              <w:t>・アリーナ</w:t>
            </w:r>
          </w:p>
          <w:p w14:paraId="1BDF1F7C" w14:textId="77777777" w:rsidR="00F24C68" w:rsidRDefault="00B86D29" w:rsidP="00B86D29">
            <w:pPr>
              <w:autoSpaceDE w:val="0"/>
              <w:autoSpaceDN w:val="0"/>
              <w:spacing w:line="240" w:lineRule="auto"/>
              <w:ind w:firstLineChars="200" w:firstLine="440"/>
              <w:rPr>
                <w:rFonts w:ascii="ＭＳ 明朝" w:hAnsi="ＭＳ 明朝" w:cs="ＭＳ 明朝"/>
                <w:kern w:val="0"/>
                <w:sz w:val="22"/>
              </w:rPr>
            </w:pPr>
            <w:r>
              <w:rPr>
                <w:rFonts w:ascii="ＭＳ 明朝" w:hAnsi="ＭＳ 明朝" w:cs="ＭＳ 明朝" w:hint="eastAsia"/>
                <w:noProof/>
                <w:kern w:val="0"/>
                <w:sz w:val="22"/>
              </w:rPr>
              <w:pict w14:anchorId="3BF02F63">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7.2pt;margin-top:4.8pt;width:198.75pt;height:64.5pt;z-index:251657728">
                  <v:textbox inset="5.85pt,.7pt,5.85pt,.7pt"/>
                </v:shape>
              </w:pict>
            </w:r>
            <w:r w:rsidR="00F24C68">
              <w:rPr>
                <w:rFonts w:ascii="ＭＳ 明朝" w:hAnsi="ＭＳ 明朝" w:cs="ＭＳ 明朝" w:hint="eastAsia"/>
                <w:kern w:val="0"/>
                <w:sz w:val="22"/>
              </w:rPr>
              <w:t>バスケットボールコート／１面</w:t>
            </w:r>
          </w:p>
          <w:p w14:paraId="59C78839" w14:textId="77777777" w:rsidR="00F24C68" w:rsidRDefault="00F24C68" w:rsidP="00B86D29">
            <w:pPr>
              <w:autoSpaceDE w:val="0"/>
              <w:autoSpaceDN w:val="0"/>
              <w:spacing w:line="240" w:lineRule="auto"/>
              <w:ind w:firstLineChars="200" w:firstLine="440"/>
              <w:rPr>
                <w:rFonts w:ascii="ＭＳ 明朝" w:hAnsi="ＭＳ 明朝" w:cs="ＭＳ 明朝"/>
                <w:kern w:val="0"/>
                <w:sz w:val="22"/>
              </w:rPr>
            </w:pPr>
            <w:r>
              <w:rPr>
                <w:rFonts w:ascii="ＭＳ 明朝" w:hAnsi="ＭＳ 明朝" w:cs="ＭＳ 明朝" w:hint="eastAsia"/>
                <w:kern w:val="0"/>
                <w:sz w:val="22"/>
              </w:rPr>
              <w:t>６人制バレーボールコート</w:t>
            </w:r>
            <w:r w:rsidRPr="002D5D7F">
              <w:rPr>
                <w:rFonts w:ascii="ＭＳ 明朝" w:hAnsi="ＭＳ 明朝" w:cs="ＭＳ 明朝" w:hint="eastAsia"/>
                <w:kern w:val="0"/>
                <w:sz w:val="22"/>
              </w:rPr>
              <w:t>／</w:t>
            </w:r>
            <w:r>
              <w:rPr>
                <w:rFonts w:ascii="ＭＳ 明朝" w:hAnsi="ＭＳ 明朝" w:cs="ＭＳ 明朝" w:hint="eastAsia"/>
                <w:kern w:val="0"/>
                <w:sz w:val="22"/>
              </w:rPr>
              <w:t>１面</w:t>
            </w:r>
          </w:p>
          <w:p w14:paraId="56C1EB0A" w14:textId="77777777" w:rsidR="00F24C68" w:rsidRDefault="00F24C68" w:rsidP="00B86D29">
            <w:pPr>
              <w:autoSpaceDE w:val="0"/>
              <w:autoSpaceDN w:val="0"/>
              <w:spacing w:line="240" w:lineRule="auto"/>
              <w:ind w:firstLineChars="200" w:firstLine="440"/>
              <w:rPr>
                <w:rFonts w:ascii="ＭＳ 明朝" w:hAnsi="ＭＳ 明朝" w:cs="ＭＳ 明朝" w:hint="eastAsia"/>
                <w:kern w:val="0"/>
                <w:sz w:val="22"/>
              </w:rPr>
            </w:pPr>
            <w:r>
              <w:rPr>
                <w:rFonts w:ascii="ＭＳ 明朝" w:hAnsi="ＭＳ 明朝" w:cs="ＭＳ 明朝"/>
                <w:kern w:val="0"/>
                <w:sz w:val="22"/>
              </w:rPr>
              <w:t>９人制バレーボールコート</w:t>
            </w:r>
            <w:r w:rsidRPr="002D5D7F">
              <w:rPr>
                <w:rFonts w:ascii="ＭＳ 明朝" w:hAnsi="ＭＳ 明朝" w:cs="ＭＳ 明朝" w:hint="eastAsia"/>
                <w:kern w:val="0"/>
                <w:sz w:val="22"/>
              </w:rPr>
              <w:t>／</w:t>
            </w:r>
            <w:r>
              <w:rPr>
                <w:rFonts w:ascii="ＭＳ 明朝" w:hAnsi="ＭＳ 明朝" w:cs="ＭＳ 明朝"/>
                <w:kern w:val="0"/>
                <w:sz w:val="22"/>
              </w:rPr>
              <w:t>２面</w:t>
            </w:r>
          </w:p>
          <w:p w14:paraId="6862D3E5" w14:textId="77777777" w:rsidR="00F24C68" w:rsidRDefault="00F24C68" w:rsidP="00B86D29">
            <w:pPr>
              <w:autoSpaceDE w:val="0"/>
              <w:autoSpaceDN w:val="0"/>
              <w:spacing w:line="240" w:lineRule="auto"/>
              <w:ind w:firstLineChars="200" w:firstLine="440"/>
              <w:rPr>
                <w:rFonts w:ascii="ＭＳ 明朝" w:hAnsi="ＭＳ 明朝" w:cs="ＭＳ 明朝"/>
                <w:kern w:val="0"/>
                <w:sz w:val="22"/>
              </w:rPr>
            </w:pPr>
            <w:r>
              <w:rPr>
                <w:rFonts w:ascii="ＭＳ 明朝" w:hAnsi="ＭＳ 明朝" w:cs="ＭＳ 明朝" w:hint="eastAsia"/>
                <w:kern w:val="0"/>
                <w:sz w:val="22"/>
              </w:rPr>
              <w:t>バドミントンコート／４面</w:t>
            </w:r>
          </w:p>
          <w:p w14:paraId="3267DC4C" w14:textId="77777777" w:rsidR="00B86D29" w:rsidRDefault="00B86D29" w:rsidP="002D5D7F">
            <w:pPr>
              <w:autoSpaceDE w:val="0"/>
              <w:autoSpaceDN w:val="0"/>
              <w:spacing w:line="240" w:lineRule="auto"/>
              <w:ind w:firstLineChars="100" w:firstLine="220"/>
              <w:rPr>
                <w:rFonts w:ascii="ＭＳ 明朝" w:hAnsi="ＭＳ 明朝" w:cs="ＭＳ 明朝"/>
                <w:kern w:val="0"/>
                <w:sz w:val="22"/>
              </w:rPr>
            </w:pPr>
            <w:r>
              <w:rPr>
                <w:rFonts w:ascii="ＭＳ 明朝" w:hAnsi="ＭＳ 明朝" w:cs="ＭＳ 明朝"/>
                <w:kern w:val="0"/>
                <w:sz w:val="22"/>
              </w:rPr>
              <w:t>・舞台</w:t>
            </w:r>
          </w:p>
          <w:p w14:paraId="557B1CDC" w14:textId="77777777" w:rsidR="00B86D29" w:rsidRDefault="00B86D29" w:rsidP="002D5D7F">
            <w:pPr>
              <w:autoSpaceDE w:val="0"/>
              <w:autoSpaceDN w:val="0"/>
              <w:spacing w:line="240" w:lineRule="auto"/>
              <w:ind w:firstLineChars="100" w:firstLine="220"/>
              <w:rPr>
                <w:rFonts w:ascii="ＭＳ 明朝" w:hAnsi="ＭＳ 明朝" w:cs="ＭＳ 明朝" w:hint="eastAsia"/>
                <w:kern w:val="0"/>
                <w:sz w:val="22"/>
              </w:rPr>
            </w:pPr>
            <w:r>
              <w:rPr>
                <w:rFonts w:ascii="ＭＳ 明朝" w:hAnsi="ＭＳ 明朝" w:cs="ＭＳ 明朝"/>
                <w:kern w:val="0"/>
                <w:sz w:val="22"/>
              </w:rPr>
              <w:t>・器具庫</w:t>
            </w:r>
          </w:p>
          <w:p w14:paraId="6F0F082C" w14:textId="77777777" w:rsidR="00F24C68" w:rsidRPr="00FF1936" w:rsidRDefault="00B86D29" w:rsidP="002D5D7F">
            <w:pPr>
              <w:autoSpaceDE w:val="0"/>
              <w:autoSpaceDN w:val="0"/>
              <w:spacing w:line="240" w:lineRule="auto"/>
              <w:ind w:firstLineChars="100" w:firstLine="220"/>
              <w:rPr>
                <w:rFonts w:ascii="ＭＳ 明朝" w:hAnsi="ＭＳ 明朝" w:cs="ＭＳ 明朝" w:hint="eastAsia"/>
                <w:kern w:val="0"/>
                <w:sz w:val="22"/>
              </w:rPr>
            </w:pPr>
            <w:r>
              <w:rPr>
                <w:rFonts w:ascii="ＭＳ 明朝" w:hAnsi="ＭＳ 明朝" w:cs="ＭＳ 明朝" w:hint="eastAsia"/>
                <w:kern w:val="0"/>
                <w:sz w:val="22"/>
              </w:rPr>
              <w:t>・</w:t>
            </w:r>
            <w:r w:rsidR="00F24C68">
              <w:rPr>
                <w:rFonts w:ascii="ＭＳ 明朝" w:hAnsi="ＭＳ 明朝" w:cs="ＭＳ 明朝" w:hint="eastAsia"/>
                <w:kern w:val="0"/>
                <w:sz w:val="22"/>
              </w:rPr>
              <w:t>２階客席／固定席174席</w:t>
            </w:r>
          </w:p>
        </w:tc>
      </w:tr>
      <w:tr w:rsidR="00F24C68" w:rsidRPr="00FF1936" w14:paraId="47AC6D20" w14:textId="77777777" w:rsidTr="00B8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845"/>
        </w:trPr>
        <w:tc>
          <w:tcPr>
            <w:tcW w:w="1564" w:type="dxa"/>
            <w:vMerge/>
            <w:tcBorders>
              <w:left w:val="single" w:sz="8" w:space="0" w:color="000000"/>
              <w:right w:val="single" w:sz="8" w:space="0" w:color="000000"/>
            </w:tcBorders>
            <w:vAlign w:val="center"/>
          </w:tcPr>
          <w:p w14:paraId="1DAB40DC" w14:textId="77777777" w:rsidR="00F24C68" w:rsidRPr="00FF1936" w:rsidRDefault="00F24C68" w:rsidP="00FF1936">
            <w:pPr>
              <w:autoSpaceDE w:val="0"/>
              <w:autoSpaceDN w:val="0"/>
              <w:spacing w:line="240" w:lineRule="auto"/>
              <w:rPr>
                <w:rFonts w:ascii="ＭＳ 明朝" w:hAnsi="ＭＳ 明朝" w:cs="ＭＳ 明朝"/>
                <w:kern w:val="0"/>
                <w:sz w:val="22"/>
              </w:rPr>
            </w:pPr>
          </w:p>
        </w:tc>
        <w:tc>
          <w:tcPr>
            <w:tcW w:w="2036" w:type="dxa"/>
            <w:tcBorders>
              <w:top w:val="single" w:sz="8" w:space="0" w:color="000000"/>
              <w:left w:val="single" w:sz="8" w:space="0" w:color="000000"/>
              <w:bottom w:val="single" w:sz="8" w:space="0" w:color="000000"/>
              <w:right w:val="single" w:sz="8" w:space="0" w:color="000000"/>
            </w:tcBorders>
            <w:vAlign w:val="center"/>
          </w:tcPr>
          <w:p w14:paraId="4DE3F477" w14:textId="77777777" w:rsidR="00F24C68" w:rsidRPr="00FF1936" w:rsidRDefault="00F24C68" w:rsidP="00FF1936">
            <w:pPr>
              <w:autoSpaceDE w:val="0"/>
              <w:autoSpaceDN w:val="0"/>
              <w:spacing w:line="240" w:lineRule="auto"/>
              <w:jc w:val="center"/>
              <w:rPr>
                <w:rFonts w:ascii="ＭＳ 明朝" w:hAnsi="ＭＳ 明朝" w:cs="ＭＳ 明朝" w:hint="eastAsia"/>
                <w:kern w:val="0"/>
                <w:sz w:val="22"/>
              </w:rPr>
            </w:pPr>
            <w:r>
              <w:rPr>
                <w:rFonts w:ascii="ＭＳ 明朝" w:hAnsi="ＭＳ 明朝" w:cs="ＭＳ 明朝" w:hint="eastAsia"/>
                <w:kern w:val="0"/>
                <w:sz w:val="22"/>
              </w:rPr>
              <w:t>楽屋</w:t>
            </w:r>
          </w:p>
        </w:tc>
        <w:tc>
          <w:tcPr>
            <w:tcW w:w="5628" w:type="dxa"/>
            <w:tcBorders>
              <w:top w:val="single" w:sz="8" w:space="0" w:color="000000"/>
              <w:left w:val="single" w:sz="8" w:space="0" w:color="000000"/>
              <w:bottom w:val="single" w:sz="8" w:space="0" w:color="000000"/>
              <w:right w:val="single" w:sz="8" w:space="0" w:color="000000"/>
            </w:tcBorders>
            <w:vAlign w:val="center"/>
          </w:tcPr>
          <w:p w14:paraId="3D264A14" w14:textId="77777777" w:rsidR="00F24C68" w:rsidRDefault="00F24C68" w:rsidP="002D5D7F">
            <w:pPr>
              <w:autoSpaceDE w:val="0"/>
              <w:autoSpaceDN w:val="0"/>
              <w:spacing w:line="240" w:lineRule="auto"/>
              <w:rPr>
                <w:rFonts w:ascii="ＭＳ 明朝" w:hAnsi="ＭＳ 明朝" w:cs="ＭＳ 明朝"/>
                <w:kern w:val="0"/>
                <w:sz w:val="22"/>
              </w:rPr>
            </w:pPr>
            <w:r w:rsidRPr="00FF1936">
              <w:rPr>
                <w:rFonts w:ascii="ＭＳ 明朝" w:hAnsi="ＭＳ 明朝" w:cs="ＭＳ 明朝" w:hint="eastAsia"/>
                <w:kern w:val="0"/>
                <w:sz w:val="22"/>
              </w:rPr>
              <w:t xml:space="preserve">　</w:t>
            </w:r>
            <w:r>
              <w:rPr>
                <w:rFonts w:ascii="ＭＳ 明朝" w:hAnsi="ＭＳ 明朝" w:cs="ＭＳ 明朝" w:hint="eastAsia"/>
                <w:kern w:val="0"/>
                <w:sz w:val="22"/>
              </w:rPr>
              <w:t>53㎡、収容人員／約25名</w:t>
            </w:r>
          </w:p>
          <w:p w14:paraId="00F4BABC" w14:textId="77777777" w:rsidR="00F24C68" w:rsidRPr="00FF1936" w:rsidRDefault="00F24C68" w:rsidP="002D5D7F">
            <w:pPr>
              <w:autoSpaceDE w:val="0"/>
              <w:autoSpaceDN w:val="0"/>
              <w:spacing w:line="240" w:lineRule="auto"/>
              <w:rPr>
                <w:rFonts w:ascii="ＭＳ 明朝" w:hAnsi="ＭＳ 明朝" w:cs="ＭＳ 明朝" w:hint="eastAsia"/>
                <w:kern w:val="0"/>
                <w:sz w:val="22"/>
              </w:rPr>
            </w:pPr>
            <w:r>
              <w:rPr>
                <w:rFonts w:ascii="ＭＳ 明朝" w:hAnsi="ＭＳ 明朝" w:cs="ＭＳ 明朝"/>
                <w:kern w:val="0"/>
                <w:sz w:val="22"/>
              </w:rPr>
              <w:t xml:space="preserve">　（更衣室、シャワー室有り）</w:t>
            </w:r>
          </w:p>
        </w:tc>
      </w:tr>
      <w:tr w:rsidR="00F24C68" w:rsidRPr="00FF1936" w14:paraId="41599C81" w14:textId="77777777" w:rsidTr="00B86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trHeight w:hRule="exact" w:val="1138"/>
        </w:trPr>
        <w:tc>
          <w:tcPr>
            <w:tcW w:w="1564" w:type="dxa"/>
            <w:vMerge/>
            <w:tcBorders>
              <w:left w:val="single" w:sz="8" w:space="0" w:color="000000"/>
              <w:bottom w:val="single" w:sz="4" w:space="0" w:color="auto"/>
              <w:right w:val="single" w:sz="8" w:space="0" w:color="000000"/>
            </w:tcBorders>
            <w:vAlign w:val="center"/>
          </w:tcPr>
          <w:p w14:paraId="3CE3529F" w14:textId="77777777" w:rsidR="00F24C68" w:rsidRPr="00FF1936" w:rsidRDefault="00F24C68" w:rsidP="00FF1936">
            <w:pPr>
              <w:autoSpaceDE w:val="0"/>
              <w:autoSpaceDN w:val="0"/>
              <w:spacing w:line="240" w:lineRule="auto"/>
              <w:rPr>
                <w:rFonts w:ascii="ＭＳ 明朝" w:hAnsi="ＭＳ 明朝" w:cs="ＭＳ 明朝"/>
                <w:kern w:val="0"/>
                <w:sz w:val="22"/>
              </w:rPr>
            </w:pPr>
          </w:p>
        </w:tc>
        <w:tc>
          <w:tcPr>
            <w:tcW w:w="2036" w:type="dxa"/>
            <w:tcBorders>
              <w:top w:val="single" w:sz="8" w:space="0" w:color="000000"/>
              <w:left w:val="single" w:sz="8" w:space="0" w:color="000000"/>
              <w:bottom w:val="single" w:sz="8" w:space="0" w:color="000000"/>
              <w:right w:val="single" w:sz="8" w:space="0" w:color="000000"/>
            </w:tcBorders>
            <w:vAlign w:val="center"/>
          </w:tcPr>
          <w:p w14:paraId="77E57593" w14:textId="77777777" w:rsidR="00F24C68" w:rsidRDefault="00B86D29" w:rsidP="00B86D29">
            <w:pPr>
              <w:autoSpaceDE w:val="0"/>
              <w:autoSpaceDN w:val="0"/>
              <w:spacing w:line="240" w:lineRule="auto"/>
              <w:jc w:val="center"/>
              <w:rPr>
                <w:rFonts w:ascii="ＭＳ 明朝" w:hAnsi="ＭＳ 明朝" w:cs="ＭＳ 明朝" w:hint="eastAsia"/>
                <w:kern w:val="0"/>
                <w:sz w:val="22"/>
              </w:rPr>
            </w:pPr>
            <w:r>
              <w:rPr>
                <w:rFonts w:ascii="ＭＳ 明朝" w:hAnsi="ＭＳ 明朝" w:cs="ＭＳ 明朝" w:hint="eastAsia"/>
                <w:kern w:val="0"/>
                <w:sz w:val="22"/>
              </w:rPr>
              <w:t>その他</w:t>
            </w:r>
          </w:p>
        </w:tc>
        <w:tc>
          <w:tcPr>
            <w:tcW w:w="5628" w:type="dxa"/>
            <w:tcBorders>
              <w:top w:val="single" w:sz="8" w:space="0" w:color="000000"/>
              <w:left w:val="single" w:sz="8" w:space="0" w:color="000000"/>
              <w:bottom w:val="single" w:sz="8" w:space="0" w:color="000000"/>
              <w:right w:val="single" w:sz="8" w:space="0" w:color="000000"/>
            </w:tcBorders>
            <w:vAlign w:val="center"/>
          </w:tcPr>
          <w:p w14:paraId="38DC841C" w14:textId="77777777" w:rsidR="00F24C68" w:rsidRDefault="00B86D29" w:rsidP="00B86D29">
            <w:pPr>
              <w:autoSpaceDE w:val="0"/>
              <w:autoSpaceDN w:val="0"/>
              <w:spacing w:line="240" w:lineRule="auto"/>
              <w:ind w:firstLineChars="100" w:firstLine="220"/>
              <w:rPr>
                <w:rFonts w:ascii="ＭＳ 明朝" w:hAnsi="ＭＳ 明朝" w:cs="ＭＳ 明朝"/>
                <w:kern w:val="0"/>
                <w:sz w:val="22"/>
              </w:rPr>
            </w:pPr>
            <w:r>
              <w:rPr>
                <w:rFonts w:ascii="ＭＳ 明朝" w:hAnsi="ＭＳ 明朝" w:cs="ＭＳ 明朝" w:hint="eastAsia"/>
                <w:kern w:val="0"/>
                <w:sz w:val="22"/>
              </w:rPr>
              <w:t>・事務室</w:t>
            </w:r>
          </w:p>
          <w:p w14:paraId="7EC4FBD0" w14:textId="77777777" w:rsidR="00B86D29" w:rsidRDefault="00B86D29" w:rsidP="00B86D29">
            <w:pPr>
              <w:autoSpaceDE w:val="0"/>
              <w:autoSpaceDN w:val="0"/>
              <w:spacing w:line="240" w:lineRule="auto"/>
              <w:ind w:firstLineChars="100" w:firstLine="220"/>
              <w:rPr>
                <w:rFonts w:ascii="ＭＳ 明朝" w:hAnsi="ＭＳ 明朝" w:cs="ＭＳ 明朝"/>
                <w:kern w:val="0"/>
                <w:sz w:val="22"/>
              </w:rPr>
            </w:pPr>
            <w:r>
              <w:rPr>
                <w:rFonts w:ascii="ＭＳ 明朝" w:hAnsi="ＭＳ 明朝" w:cs="ＭＳ 明朝"/>
                <w:kern w:val="0"/>
                <w:sz w:val="22"/>
              </w:rPr>
              <w:t>・男女トイレ</w:t>
            </w:r>
          </w:p>
          <w:p w14:paraId="65FD4C01" w14:textId="77777777" w:rsidR="00B86D29" w:rsidRPr="00FF1936" w:rsidRDefault="00B86D29" w:rsidP="00B86D29">
            <w:pPr>
              <w:autoSpaceDE w:val="0"/>
              <w:autoSpaceDN w:val="0"/>
              <w:spacing w:line="240" w:lineRule="auto"/>
              <w:ind w:firstLineChars="100" w:firstLine="220"/>
              <w:rPr>
                <w:rFonts w:ascii="ＭＳ 明朝" w:hAnsi="ＭＳ 明朝" w:cs="ＭＳ 明朝" w:hint="eastAsia"/>
                <w:kern w:val="0"/>
                <w:sz w:val="22"/>
              </w:rPr>
            </w:pPr>
            <w:r>
              <w:rPr>
                <w:rFonts w:ascii="ＭＳ 明朝" w:hAnsi="ＭＳ 明朝" w:cs="ＭＳ 明朝"/>
                <w:kern w:val="0"/>
                <w:sz w:val="22"/>
              </w:rPr>
              <w:t>・駐車場</w:t>
            </w:r>
          </w:p>
        </w:tc>
      </w:tr>
    </w:tbl>
    <w:p w14:paraId="25D5C80C" w14:textId="77777777" w:rsidR="00FF1936" w:rsidRDefault="00FF1936" w:rsidP="00FF1936">
      <w:pPr>
        <w:autoSpaceDE w:val="0"/>
        <w:autoSpaceDN w:val="0"/>
        <w:spacing w:line="240" w:lineRule="auto"/>
        <w:ind w:firstLineChars="200" w:firstLine="440"/>
        <w:rPr>
          <w:rFonts w:ascii="ＭＳ 明朝" w:hAnsi="ＭＳ 明朝" w:cs="ＭＳ 明朝"/>
          <w:kern w:val="0"/>
          <w:sz w:val="22"/>
        </w:rPr>
      </w:pPr>
      <w:r w:rsidRPr="00FF1936">
        <w:rPr>
          <w:rFonts w:ascii="ＭＳ 明朝" w:hAnsi="ＭＳ 明朝" w:cs="ＭＳ 明朝" w:hint="eastAsia"/>
          <w:kern w:val="0"/>
          <w:sz w:val="22"/>
        </w:rPr>
        <w:t xml:space="preserve">※　</w:t>
      </w:r>
      <w:r w:rsidR="00892E9E">
        <w:rPr>
          <w:rFonts w:ascii="ＭＳ 明朝" w:hAnsi="ＭＳ 明朝" w:cs="ＭＳ 明朝" w:hint="eastAsia"/>
          <w:kern w:val="0"/>
          <w:sz w:val="22"/>
        </w:rPr>
        <w:t>安芸太田町</w:t>
      </w:r>
      <w:r w:rsidR="00C43D97" w:rsidRPr="00C43D97">
        <w:rPr>
          <w:rFonts w:ascii="ＭＳ 明朝" w:hAnsi="ＭＳ 明朝" w:cs="ＭＳ 明朝" w:hint="eastAsia"/>
          <w:kern w:val="0"/>
          <w:sz w:val="22"/>
        </w:rPr>
        <w:t>戸河内ふれあいセンター</w:t>
      </w:r>
      <w:r w:rsidR="00C43D97">
        <w:rPr>
          <w:rFonts w:ascii="ＭＳ 明朝" w:hAnsi="ＭＳ 明朝" w:cs="ＭＳ 明朝" w:hint="eastAsia"/>
          <w:kern w:val="0"/>
          <w:sz w:val="22"/>
        </w:rPr>
        <w:t>は、避難所</w:t>
      </w:r>
      <w:r w:rsidRPr="00FF1936">
        <w:rPr>
          <w:rFonts w:ascii="ＭＳ 明朝" w:hAnsi="ＭＳ 明朝" w:cs="ＭＳ 明朝" w:hint="eastAsia"/>
          <w:kern w:val="0"/>
          <w:sz w:val="22"/>
        </w:rPr>
        <w:t xml:space="preserve">としての指定があります。 </w:t>
      </w:r>
    </w:p>
    <w:p w14:paraId="15683D44" w14:textId="77777777" w:rsidR="00FF1936" w:rsidRDefault="00FF1936" w:rsidP="00FF1936">
      <w:pPr>
        <w:autoSpaceDE w:val="0"/>
        <w:autoSpaceDN w:val="0"/>
        <w:spacing w:line="240" w:lineRule="auto"/>
        <w:ind w:firstLineChars="200" w:firstLine="440"/>
        <w:rPr>
          <w:rFonts w:ascii="ＭＳ 明朝" w:hAnsi="ＭＳ 明朝" w:cs="ＭＳ 明朝"/>
          <w:kern w:val="0"/>
          <w:sz w:val="22"/>
        </w:rPr>
      </w:pPr>
    </w:p>
    <w:p w14:paraId="5B03296D" w14:textId="77777777" w:rsidR="00BB79A6" w:rsidRPr="000135F7" w:rsidRDefault="003E749E" w:rsidP="00BB79A6">
      <w:pPr>
        <w:spacing w:line="240" w:lineRule="auto"/>
        <w:rPr>
          <w:rFonts w:ascii="ＭＳ 明朝" w:hAnsi="ＭＳ 明朝" w:hint="eastAsia"/>
          <w:b/>
          <w:sz w:val="24"/>
          <w:szCs w:val="24"/>
        </w:rPr>
      </w:pPr>
      <w:r>
        <w:rPr>
          <w:rFonts w:ascii="ＭＳ 明朝" w:hAnsi="ＭＳ 明朝" w:hint="eastAsia"/>
          <w:b/>
          <w:sz w:val="24"/>
          <w:szCs w:val="24"/>
        </w:rPr>
        <w:lastRenderedPageBreak/>
        <w:t>３</w:t>
      </w:r>
      <w:r w:rsidR="00BB79A6" w:rsidRPr="000135F7">
        <w:rPr>
          <w:rFonts w:ascii="ＭＳ 明朝" w:hAnsi="ＭＳ 明朝" w:hint="eastAsia"/>
          <w:b/>
          <w:sz w:val="24"/>
          <w:szCs w:val="24"/>
        </w:rPr>
        <w:t xml:space="preserve"> 利用形態 </w:t>
      </w:r>
    </w:p>
    <w:p w14:paraId="23591EA1" w14:textId="77777777" w:rsidR="00FF1936" w:rsidRPr="00FF1936" w:rsidRDefault="00FF1936" w:rsidP="00FF1936">
      <w:pPr>
        <w:spacing w:line="240" w:lineRule="auto"/>
        <w:rPr>
          <w:rFonts w:ascii="ＭＳ 明朝" w:hAnsi="ＭＳ 明朝" w:cs="ＭＳ 明朝" w:hint="eastAsia"/>
          <w:kern w:val="0"/>
          <w:sz w:val="22"/>
        </w:rPr>
      </w:pPr>
      <w:r w:rsidRPr="00FF1936">
        <w:rPr>
          <w:rFonts w:ascii="ＭＳ 明朝" w:hAnsi="ＭＳ 明朝" w:cs="ＭＳ 明朝" w:hint="eastAsia"/>
          <w:kern w:val="0"/>
          <w:sz w:val="22"/>
        </w:rPr>
        <w:t xml:space="preserve">（１）特別利用 </w:t>
      </w:r>
    </w:p>
    <w:p w14:paraId="2CF8CCC6" w14:textId="77777777" w:rsidR="00FF1936" w:rsidRPr="00FF1936" w:rsidRDefault="00FF1936" w:rsidP="00FF1936">
      <w:pPr>
        <w:autoSpaceDE w:val="0"/>
        <w:autoSpaceDN w:val="0"/>
        <w:spacing w:line="240" w:lineRule="auto"/>
        <w:ind w:leftChars="200" w:left="420" w:firstLineChars="100" w:firstLine="220"/>
        <w:rPr>
          <w:rFonts w:ascii="ＭＳ 明朝" w:hAnsi="ＭＳ 明朝" w:cs="ＭＳ 明朝"/>
          <w:kern w:val="0"/>
          <w:sz w:val="22"/>
        </w:rPr>
      </w:pPr>
      <w:r w:rsidRPr="00FF1936">
        <w:rPr>
          <w:rFonts w:ascii="ＭＳ 明朝" w:hAnsi="ＭＳ 明朝" w:cs="ＭＳ 明朝" w:hint="eastAsia"/>
          <w:kern w:val="0"/>
          <w:sz w:val="22"/>
        </w:rPr>
        <w:t>町及び関係団体が各種事業を実施するために本施設を利用する場合は、特別利用として教育課が調整を行い、指定管理者へ通知します。</w:t>
      </w:r>
    </w:p>
    <w:p w14:paraId="5FD489F1" w14:textId="77777777" w:rsidR="00FF1936" w:rsidRPr="00FF1936" w:rsidRDefault="00C7549F" w:rsidP="00FF1936">
      <w:pPr>
        <w:autoSpaceDE w:val="0"/>
        <w:autoSpaceDN w:val="0"/>
        <w:spacing w:line="240" w:lineRule="auto"/>
        <w:ind w:leftChars="200" w:left="420" w:firstLineChars="100" w:firstLine="220"/>
        <w:rPr>
          <w:rFonts w:ascii="ＭＳ 明朝" w:hAnsi="ＭＳ 明朝" w:cs="ＭＳ 明朝" w:hint="eastAsia"/>
          <w:kern w:val="0"/>
          <w:sz w:val="22"/>
        </w:rPr>
      </w:pPr>
      <w:r>
        <w:rPr>
          <w:rFonts w:ascii="ＭＳ 明朝" w:hAnsi="ＭＳ 明朝" w:cs="ＭＳ 明朝" w:hint="eastAsia"/>
          <w:kern w:val="0"/>
          <w:sz w:val="22"/>
        </w:rPr>
        <w:t>特別利用は、随時受付を</w:t>
      </w:r>
      <w:r w:rsidR="00FF1936" w:rsidRPr="00FF1936">
        <w:rPr>
          <w:rFonts w:ascii="ＭＳ 明朝" w:hAnsi="ＭＳ 明朝" w:cs="ＭＳ 明朝" w:hint="eastAsia"/>
          <w:kern w:val="0"/>
          <w:sz w:val="22"/>
        </w:rPr>
        <w:t xml:space="preserve">します。なお、災害等の緊急時など極めて公共性の高い場合は、一般利用等が予約済みであっても、優先して利用することとなります。 </w:t>
      </w:r>
    </w:p>
    <w:p w14:paraId="77BCBD5C" w14:textId="77777777" w:rsidR="00FF1936" w:rsidRPr="00FF1936" w:rsidRDefault="00FF1936" w:rsidP="00FF1936">
      <w:pPr>
        <w:autoSpaceDE w:val="0"/>
        <w:autoSpaceDN w:val="0"/>
        <w:spacing w:line="240" w:lineRule="auto"/>
        <w:rPr>
          <w:rFonts w:ascii="ＭＳ 明朝" w:hAnsi="ＭＳ 明朝" w:cs="ＭＳ 明朝" w:hint="eastAsia"/>
          <w:kern w:val="0"/>
          <w:sz w:val="22"/>
        </w:rPr>
      </w:pPr>
      <w:r w:rsidRPr="00FF1936">
        <w:rPr>
          <w:rFonts w:ascii="ＭＳ 明朝" w:hAnsi="ＭＳ 明朝" w:cs="ＭＳ 明朝" w:hint="eastAsia"/>
          <w:kern w:val="0"/>
          <w:sz w:val="22"/>
        </w:rPr>
        <w:t xml:space="preserve">（２）一般利用 </w:t>
      </w:r>
    </w:p>
    <w:p w14:paraId="1EB97852" w14:textId="77777777" w:rsidR="00FF1936" w:rsidRPr="00FF1936" w:rsidRDefault="00FF1936" w:rsidP="00FF1936">
      <w:pPr>
        <w:autoSpaceDE w:val="0"/>
        <w:autoSpaceDN w:val="0"/>
        <w:spacing w:line="240" w:lineRule="auto"/>
        <w:ind w:firstLineChars="300" w:firstLine="660"/>
        <w:rPr>
          <w:rFonts w:ascii="ＭＳ 明朝" w:hAnsi="ＭＳ 明朝" w:cs="ＭＳ 明朝" w:hint="eastAsia"/>
          <w:kern w:val="0"/>
          <w:sz w:val="22"/>
        </w:rPr>
      </w:pPr>
      <w:r w:rsidRPr="00FF1936">
        <w:rPr>
          <w:rFonts w:ascii="ＭＳ 明朝" w:hAnsi="ＭＳ 明朝" w:cs="ＭＳ 明朝" w:hint="eastAsia"/>
          <w:kern w:val="0"/>
          <w:sz w:val="22"/>
        </w:rPr>
        <w:t xml:space="preserve">一般利用は、随時予約受付を行っています。 </w:t>
      </w:r>
    </w:p>
    <w:p w14:paraId="4C49AC0B" w14:textId="77777777" w:rsidR="00FF1936" w:rsidRPr="00FF1936" w:rsidRDefault="00FF1936" w:rsidP="00FF1936">
      <w:pPr>
        <w:autoSpaceDE w:val="0"/>
        <w:autoSpaceDN w:val="0"/>
        <w:spacing w:line="240" w:lineRule="auto"/>
        <w:rPr>
          <w:rFonts w:ascii="ＭＳ 明朝" w:hAnsi="ＭＳ 明朝" w:cs="ＭＳ 明朝" w:hint="eastAsia"/>
          <w:kern w:val="0"/>
          <w:sz w:val="22"/>
        </w:rPr>
      </w:pPr>
      <w:r w:rsidRPr="00FF1936">
        <w:rPr>
          <w:rFonts w:ascii="ＭＳ 明朝" w:hAnsi="ＭＳ 明朝" w:cs="ＭＳ 明朝" w:hint="eastAsia"/>
          <w:kern w:val="0"/>
          <w:sz w:val="22"/>
        </w:rPr>
        <w:t xml:space="preserve">（３）指定管理者による自主事業のための利用 </w:t>
      </w:r>
    </w:p>
    <w:p w14:paraId="4159FC0F" w14:textId="77777777" w:rsidR="00BB79A6" w:rsidRDefault="00BB79A6" w:rsidP="00D90B77">
      <w:pPr>
        <w:pStyle w:val="a9"/>
        <w:spacing w:line="320" w:lineRule="exact"/>
        <w:ind w:leftChars="0" w:left="0"/>
        <w:jc w:val="left"/>
        <w:rPr>
          <w:rFonts w:ascii="ＭＳ 明朝" w:hAnsi="ＭＳ 明朝"/>
          <w:b/>
          <w:sz w:val="24"/>
          <w:szCs w:val="24"/>
        </w:rPr>
      </w:pPr>
    </w:p>
    <w:p w14:paraId="3427B207" w14:textId="77777777" w:rsidR="00D76D64" w:rsidRDefault="003E749E" w:rsidP="00D90B77">
      <w:pPr>
        <w:pStyle w:val="a9"/>
        <w:spacing w:line="320" w:lineRule="exact"/>
        <w:ind w:leftChars="0" w:left="0"/>
        <w:jc w:val="left"/>
        <w:rPr>
          <w:rFonts w:ascii="ＭＳ 明朝" w:hAnsi="ＭＳ 明朝"/>
          <w:b/>
          <w:sz w:val="24"/>
          <w:szCs w:val="24"/>
        </w:rPr>
      </w:pPr>
      <w:r>
        <w:rPr>
          <w:rFonts w:ascii="ＭＳ 明朝" w:hAnsi="ＭＳ 明朝" w:hint="eastAsia"/>
          <w:b/>
          <w:sz w:val="24"/>
          <w:szCs w:val="24"/>
        </w:rPr>
        <w:t>４</w:t>
      </w:r>
      <w:r w:rsidR="00D76D64">
        <w:rPr>
          <w:rFonts w:ascii="ＭＳ 明朝" w:hAnsi="ＭＳ 明朝"/>
          <w:b/>
          <w:sz w:val="24"/>
          <w:szCs w:val="24"/>
        </w:rPr>
        <w:t xml:space="preserve">　利用料金</w:t>
      </w:r>
    </w:p>
    <w:p w14:paraId="71E58391" w14:textId="77777777" w:rsidR="00462BAE" w:rsidRDefault="00AB5608" w:rsidP="00462BAE">
      <w:pPr>
        <w:numPr>
          <w:ilvl w:val="0"/>
          <w:numId w:val="35"/>
        </w:numPr>
        <w:spacing w:line="240" w:lineRule="auto"/>
        <w:rPr>
          <w:rFonts w:ascii="ＭＳ 明朝" w:hAnsi="ＭＳ 明朝" w:cs="ＭＳ 明朝"/>
          <w:kern w:val="0"/>
          <w:sz w:val="22"/>
        </w:rPr>
      </w:pPr>
      <w:r w:rsidRPr="00AB5608">
        <w:rPr>
          <w:rFonts w:ascii="ＭＳ 明朝" w:hAnsi="ＭＳ 明朝" w:cs="ＭＳ 明朝" w:hint="eastAsia"/>
          <w:kern w:val="0"/>
          <w:sz w:val="22"/>
        </w:rPr>
        <w:t>安芸太田町戸河内ふれあいセンター</w:t>
      </w:r>
      <w:r w:rsidR="003E749E" w:rsidRPr="003E749E">
        <w:rPr>
          <w:rFonts w:ascii="ＭＳ 明朝" w:hAnsi="ＭＳ 明朝" w:cs="ＭＳ 明朝" w:hint="eastAsia"/>
          <w:kern w:val="0"/>
          <w:sz w:val="22"/>
        </w:rPr>
        <w:t>の利用料金</w:t>
      </w:r>
    </w:p>
    <w:p w14:paraId="0CF54764" w14:textId="77777777" w:rsidR="003E749E" w:rsidRPr="00462BAE" w:rsidRDefault="003E749E" w:rsidP="00462BAE">
      <w:pPr>
        <w:spacing w:line="240" w:lineRule="auto"/>
        <w:ind w:leftChars="200" w:left="420" w:firstLineChars="122" w:firstLine="268"/>
        <w:rPr>
          <w:rFonts w:ascii="ＭＳ 明朝" w:hAnsi="ＭＳ 明朝" w:cs="ＭＳ 明朝"/>
          <w:kern w:val="0"/>
          <w:sz w:val="22"/>
        </w:rPr>
      </w:pPr>
      <w:r w:rsidRPr="00462BAE">
        <w:rPr>
          <w:rFonts w:ascii="ＭＳ 明朝" w:hAnsi="ＭＳ 明朝" w:cs="ＭＳ 明朝" w:hint="eastAsia"/>
          <w:kern w:val="0"/>
          <w:sz w:val="22"/>
        </w:rPr>
        <w:t>町が</w:t>
      </w:r>
      <w:r w:rsidRPr="00462BAE">
        <w:rPr>
          <w:rFonts w:ascii="ＭＳ 明朝" w:hAnsi="Times New Roman" w:cs="ＭＳ 明朝" w:hint="eastAsia"/>
          <w:kern w:val="0"/>
          <w:sz w:val="22"/>
        </w:rPr>
        <w:t>条例</w:t>
      </w:r>
      <w:r w:rsidR="00AA34B0" w:rsidRPr="00462BAE">
        <w:rPr>
          <w:rFonts w:ascii="ＭＳ 明朝" w:hAnsi="Times New Roman" w:cs="ＭＳ 明朝" w:hint="eastAsia"/>
          <w:kern w:val="0"/>
          <w:sz w:val="22"/>
        </w:rPr>
        <w:t>で</w:t>
      </w:r>
      <w:r w:rsidRPr="00462BAE">
        <w:rPr>
          <w:rFonts w:ascii="ＭＳ 明朝" w:hAnsi="ＭＳ 明朝" w:cs="ＭＳ 明朝" w:hint="eastAsia"/>
          <w:kern w:val="0"/>
          <w:sz w:val="22"/>
        </w:rPr>
        <w:t>規定する使用料の額の範囲で、利用料金を設定することができます。原則として、設定した利用料金は指定期間内での変更はできません。</w:t>
      </w:r>
    </w:p>
    <w:p w14:paraId="38C08897" w14:textId="77777777" w:rsidR="003E749E" w:rsidRPr="003E749E" w:rsidRDefault="003E749E" w:rsidP="003E749E">
      <w:pPr>
        <w:autoSpaceDE w:val="0"/>
        <w:autoSpaceDN w:val="0"/>
        <w:spacing w:line="240" w:lineRule="auto"/>
        <w:ind w:firstLineChars="300" w:firstLine="660"/>
        <w:rPr>
          <w:rFonts w:ascii="ＭＳ 明朝" w:hAnsi="ＭＳ 明朝" w:cs="ＭＳ 明朝"/>
          <w:kern w:val="0"/>
          <w:sz w:val="22"/>
        </w:rPr>
      </w:pPr>
      <w:r w:rsidRPr="003E749E">
        <w:rPr>
          <w:rFonts w:ascii="ＭＳ 明朝" w:hAnsi="ＭＳ 明朝" w:cs="ＭＳ 明朝" w:hint="eastAsia"/>
          <w:kern w:val="0"/>
          <w:sz w:val="22"/>
        </w:rPr>
        <w:t>条例で規定する本施設の使用料は、次のとおりです。</w:t>
      </w:r>
    </w:p>
    <w:p w14:paraId="4D44EAB6" w14:textId="77777777" w:rsidR="003E749E" w:rsidRPr="003E749E" w:rsidRDefault="003E749E" w:rsidP="003E749E">
      <w:pPr>
        <w:autoSpaceDE w:val="0"/>
        <w:autoSpaceDN w:val="0"/>
        <w:spacing w:line="240" w:lineRule="auto"/>
        <w:ind w:firstLineChars="300" w:firstLine="660"/>
        <w:rPr>
          <w:rFonts w:ascii="ＭＳ 明朝" w:hAnsi="ＭＳ 明朝" w:cs="ＭＳ 明朝" w:hint="eastAsia"/>
          <w:kern w:val="0"/>
          <w:sz w:val="24"/>
          <w:szCs w:val="24"/>
        </w:rPr>
      </w:pPr>
      <w:r w:rsidRPr="003E749E">
        <w:rPr>
          <w:rFonts w:ascii="ＭＳ 明朝" w:hAnsi="ＭＳ 明朝" w:cs="ＭＳ 明朝" w:hint="eastAsia"/>
          <w:kern w:val="0"/>
          <w:sz w:val="22"/>
        </w:rPr>
        <w:t>なお、この料金は指定管理期間内においても見直される可能性があります。</w:t>
      </w:r>
      <w:r w:rsidRPr="003E749E">
        <w:rPr>
          <w:rFonts w:ascii="ＭＳ 明朝" w:hAnsi="ＭＳ 明朝" w:cs="ＭＳ 明朝" w:hint="eastAsia"/>
          <w:color w:val="FF0000"/>
          <w:kern w:val="0"/>
          <w:sz w:val="24"/>
          <w:szCs w:val="24"/>
        </w:rPr>
        <w:t xml:space="preserve"> </w:t>
      </w:r>
    </w:p>
    <w:p w14:paraId="67ED2A7F" w14:textId="77777777" w:rsidR="00D76D64" w:rsidRDefault="00D76D64" w:rsidP="003E749E">
      <w:pPr>
        <w:pStyle w:val="a9"/>
        <w:spacing w:line="320" w:lineRule="exact"/>
        <w:ind w:leftChars="0" w:left="0" w:firstLineChars="300" w:firstLine="660"/>
        <w:jc w:val="left"/>
        <w:rPr>
          <w:rFonts w:ascii="ＭＳ 明朝" w:hAnsi="ＭＳ 明朝"/>
          <w:sz w:val="22"/>
        </w:rPr>
      </w:pPr>
      <w:r w:rsidRPr="00D76D64">
        <w:rPr>
          <w:rFonts w:ascii="ＭＳ 明朝" w:hAnsi="ＭＳ 明朝" w:hint="eastAsia"/>
          <w:sz w:val="22"/>
        </w:rPr>
        <w:t>※　条例で、定める利用料金は、別表のとおりです。</w:t>
      </w:r>
    </w:p>
    <w:p w14:paraId="108436F0" w14:textId="77777777" w:rsidR="00065F36" w:rsidRDefault="00065F36" w:rsidP="003E749E">
      <w:pPr>
        <w:pStyle w:val="a9"/>
        <w:spacing w:line="320" w:lineRule="exact"/>
        <w:ind w:leftChars="0" w:left="0" w:firstLineChars="300" w:firstLine="660"/>
        <w:jc w:val="left"/>
        <w:rPr>
          <w:rFonts w:ascii="ＭＳ 明朝" w:hAnsi="ＭＳ 明朝" w:hint="eastAsia"/>
          <w:sz w:val="22"/>
        </w:rPr>
      </w:pPr>
    </w:p>
    <w:p w14:paraId="3B3C3EC6" w14:textId="77777777" w:rsidR="00065F36" w:rsidRDefault="00065F36" w:rsidP="00065F36">
      <w:pPr>
        <w:autoSpaceDE w:val="0"/>
        <w:autoSpaceDN w:val="0"/>
        <w:adjustRightInd w:val="0"/>
        <w:spacing w:line="240" w:lineRule="auto"/>
        <w:ind w:firstLineChars="100" w:firstLine="220"/>
        <w:rPr>
          <w:rFonts w:ascii="ＭＳ 明朝" w:hAnsi="Times New Roman" w:cs="ＭＳ 明朝"/>
          <w:color w:val="000000"/>
          <w:kern w:val="0"/>
          <w:sz w:val="22"/>
        </w:rPr>
      </w:pPr>
      <w:r w:rsidRPr="003C0004">
        <w:rPr>
          <w:rFonts w:ascii="ＭＳ 明朝" w:hAnsi="Times New Roman" w:cs="ＭＳ 明朝" w:hint="eastAsia"/>
          <w:color w:val="000000"/>
          <w:kern w:val="0"/>
          <w:sz w:val="22"/>
        </w:rPr>
        <w:t xml:space="preserve">①　</w:t>
      </w:r>
      <w:r w:rsidRPr="00AB5608">
        <w:rPr>
          <w:rFonts w:ascii="ＭＳ 明朝" w:hAnsi="Times New Roman" w:cs="ＭＳ 明朝" w:hint="eastAsia"/>
          <w:color w:val="000000"/>
          <w:kern w:val="0"/>
          <w:sz w:val="22"/>
        </w:rPr>
        <w:t>安芸太田町戸河内ふれあいセンター</w:t>
      </w:r>
      <w:r w:rsidRPr="003C0004">
        <w:rPr>
          <w:rFonts w:ascii="ＭＳ 明朝" w:hAnsi="Times New Roman" w:cs="ＭＳ 明朝" w:hint="eastAsia"/>
          <w:color w:val="000000"/>
          <w:kern w:val="0"/>
          <w:sz w:val="22"/>
        </w:rPr>
        <w:t>利用料金</w:t>
      </w:r>
    </w:p>
    <w:p w14:paraId="11410481" w14:textId="77777777" w:rsidR="00AA34B0" w:rsidRDefault="00065F36" w:rsidP="00065F36">
      <w:pPr>
        <w:autoSpaceDE w:val="0"/>
        <w:autoSpaceDN w:val="0"/>
        <w:adjustRightInd w:val="0"/>
        <w:spacing w:line="240" w:lineRule="auto"/>
        <w:ind w:firstLineChars="300" w:firstLine="660"/>
        <w:rPr>
          <w:rFonts w:ascii="ＭＳ 明朝" w:hAnsi="ＭＳ 明朝" w:hint="eastAsia"/>
          <w:sz w:val="22"/>
        </w:rPr>
      </w:pPr>
      <w:r>
        <w:rPr>
          <w:rFonts w:ascii="ＭＳ 明朝" w:hAnsi="Times New Roman" w:cs="ＭＳ 明朝" w:hint="eastAsia"/>
          <w:color w:val="000000"/>
          <w:kern w:val="0"/>
          <w:sz w:val="22"/>
        </w:rPr>
        <w:t>ホール等</w:t>
      </w:r>
      <w:r w:rsidRPr="003E749E">
        <w:rPr>
          <w:rFonts w:ascii="ＭＳ 明朝" w:hAnsi="Times New Roman" w:cs="ＭＳ 明朝" w:hint="eastAsia"/>
          <w:color w:val="000000"/>
          <w:kern w:val="0"/>
          <w:sz w:val="22"/>
        </w:rPr>
        <w:t>の使用料</w:t>
      </w:r>
      <w:r>
        <w:rPr>
          <w:rFonts w:ascii="ＭＳ 明朝" w:hAnsi="Times New Roman" w:cs="ＭＳ 明朝" w:hint="eastAsia"/>
          <w:color w:val="000000"/>
          <w:kern w:val="0"/>
          <w:sz w:val="22"/>
        </w:rPr>
        <w:t>の額</w:t>
      </w:r>
    </w:p>
    <w:tbl>
      <w:tblPr>
        <w:tblW w:w="0" w:type="auto"/>
        <w:tblInd w:w="8" w:type="dxa"/>
        <w:tblLayout w:type="fixed"/>
        <w:tblCellMar>
          <w:left w:w="0" w:type="dxa"/>
          <w:right w:w="0" w:type="dxa"/>
        </w:tblCellMar>
        <w:tblLook w:val="0000" w:firstRow="0" w:lastRow="0" w:firstColumn="0" w:lastColumn="0" w:noHBand="0" w:noVBand="0"/>
      </w:tblPr>
      <w:tblGrid>
        <w:gridCol w:w="993"/>
        <w:gridCol w:w="2976"/>
        <w:gridCol w:w="2473"/>
        <w:gridCol w:w="2772"/>
      </w:tblGrid>
      <w:tr w:rsidR="00846710" w:rsidRPr="00065F36" w14:paraId="55776A06" w14:textId="77777777" w:rsidTr="00DA4565">
        <w:tblPrEx>
          <w:tblCellMar>
            <w:top w:w="0" w:type="dxa"/>
            <w:left w:w="0" w:type="dxa"/>
            <w:bottom w:w="0" w:type="dxa"/>
            <w:right w:w="0" w:type="dxa"/>
          </w:tblCellMar>
        </w:tblPrEx>
        <w:tc>
          <w:tcPr>
            <w:tcW w:w="993" w:type="dxa"/>
            <w:tcBorders>
              <w:top w:val="single" w:sz="6" w:space="0" w:color="auto"/>
              <w:left w:val="single" w:sz="6" w:space="0" w:color="auto"/>
              <w:bottom w:val="single" w:sz="6" w:space="0" w:color="auto"/>
              <w:right w:val="single" w:sz="4" w:space="0" w:color="auto"/>
            </w:tcBorders>
            <w:shd w:val="clear" w:color="auto" w:fill="DAEEF3"/>
          </w:tcPr>
          <w:p w14:paraId="065682C9" w14:textId="77777777" w:rsidR="00846710" w:rsidRPr="00065F36" w:rsidRDefault="00846710" w:rsidP="00CA1345">
            <w:pPr>
              <w:autoSpaceDE w:val="0"/>
              <w:autoSpaceDN w:val="0"/>
              <w:adjustRightInd w:val="0"/>
              <w:spacing w:line="480" w:lineRule="auto"/>
              <w:jc w:val="center"/>
              <w:rPr>
                <w:rFonts w:ascii="ＭＳ 明朝" w:hAnsi="Times New Roman" w:cs="ＭＳ 明朝"/>
                <w:color w:val="000000"/>
                <w:kern w:val="0"/>
                <w:sz w:val="22"/>
              </w:rPr>
            </w:pPr>
            <w:r>
              <w:rPr>
                <w:rFonts w:ascii="ＭＳ 明朝" w:hAnsi="Times New Roman" w:cs="ＭＳ 明朝" w:hint="eastAsia"/>
                <w:color w:val="000000"/>
                <w:kern w:val="0"/>
                <w:sz w:val="22"/>
              </w:rPr>
              <w:t>施設</w:t>
            </w:r>
          </w:p>
        </w:tc>
        <w:tc>
          <w:tcPr>
            <w:tcW w:w="2976" w:type="dxa"/>
            <w:tcBorders>
              <w:top w:val="single" w:sz="6" w:space="0" w:color="auto"/>
              <w:left w:val="single" w:sz="4" w:space="0" w:color="auto"/>
              <w:bottom w:val="single" w:sz="6" w:space="0" w:color="auto"/>
              <w:right w:val="single" w:sz="6" w:space="0" w:color="auto"/>
            </w:tcBorders>
            <w:shd w:val="clear" w:color="auto" w:fill="DAEEF3"/>
          </w:tcPr>
          <w:p w14:paraId="3FE41C28" w14:textId="77777777" w:rsidR="00846710" w:rsidRPr="00065F36" w:rsidRDefault="00846710" w:rsidP="00CA1345">
            <w:pPr>
              <w:autoSpaceDE w:val="0"/>
              <w:autoSpaceDN w:val="0"/>
              <w:adjustRightInd w:val="0"/>
              <w:spacing w:line="480" w:lineRule="auto"/>
              <w:jc w:val="center"/>
              <w:rPr>
                <w:rFonts w:ascii="ＭＳ 明朝" w:hAnsi="Times New Roman" w:cs="ＭＳ 明朝"/>
                <w:color w:val="000000"/>
                <w:kern w:val="0"/>
                <w:sz w:val="22"/>
              </w:rPr>
            </w:pPr>
            <w:r>
              <w:rPr>
                <w:rFonts w:ascii="ＭＳ 明朝" w:hAnsi="Times New Roman" w:cs="ＭＳ 明朝"/>
                <w:color w:val="000000"/>
                <w:kern w:val="0"/>
                <w:sz w:val="22"/>
              </w:rPr>
              <w:t>利用区分</w:t>
            </w:r>
          </w:p>
        </w:tc>
        <w:tc>
          <w:tcPr>
            <w:tcW w:w="2473" w:type="dxa"/>
            <w:tcBorders>
              <w:top w:val="single" w:sz="6" w:space="0" w:color="auto"/>
              <w:left w:val="single" w:sz="6" w:space="0" w:color="auto"/>
              <w:bottom w:val="single" w:sz="6" w:space="0" w:color="auto"/>
              <w:right w:val="single" w:sz="6" w:space="0" w:color="auto"/>
            </w:tcBorders>
            <w:shd w:val="clear" w:color="auto" w:fill="DAEEF3"/>
          </w:tcPr>
          <w:p w14:paraId="2D18FAC8" w14:textId="77777777" w:rsidR="00846710" w:rsidRDefault="00846710" w:rsidP="00065F36">
            <w:pPr>
              <w:autoSpaceDE w:val="0"/>
              <w:autoSpaceDN w:val="0"/>
              <w:adjustRightInd w:val="0"/>
              <w:spacing w:line="240" w:lineRule="auto"/>
              <w:jc w:val="center"/>
              <w:rPr>
                <w:rFonts w:ascii="ＭＳ 明朝" w:hAnsi="Times New Roman" w:cs="ＭＳ 明朝"/>
                <w:color w:val="000000"/>
                <w:kern w:val="0"/>
                <w:sz w:val="22"/>
              </w:rPr>
            </w:pPr>
            <w:r>
              <w:rPr>
                <w:rFonts w:ascii="ＭＳ 明朝" w:hAnsi="Times New Roman" w:cs="ＭＳ 明朝" w:hint="eastAsia"/>
                <w:color w:val="000000"/>
                <w:kern w:val="0"/>
                <w:sz w:val="22"/>
              </w:rPr>
              <w:t>基本料金</w:t>
            </w:r>
          </w:p>
          <w:p w14:paraId="325992BD" w14:textId="77777777" w:rsidR="00846710" w:rsidRPr="00065F36" w:rsidRDefault="00846710" w:rsidP="00065F36">
            <w:pPr>
              <w:autoSpaceDE w:val="0"/>
              <w:autoSpaceDN w:val="0"/>
              <w:adjustRightInd w:val="0"/>
              <w:spacing w:line="240" w:lineRule="auto"/>
              <w:jc w:val="center"/>
              <w:rPr>
                <w:rFonts w:ascii="ＭＳ 明朝" w:hAnsi="Times New Roman" w:cs="ＭＳ 明朝" w:hint="eastAsia"/>
                <w:color w:val="000000"/>
                <w:kern w:val="0"/>
                <w:sz w:val="22"/>
              </w:rPr>
            </w:pPr>
            <w:r>
              <w:rPr>
                <w:rFonts w:ascii="ＭＳ 明朝" w:hAnsi="Times New Roman" w:cs="ＭＳ 明朝"/>
                <w:color w:val="000000"/>
                <w:kern w:val="0"/>
                <w:sz w:val="22"/>
              </w:rPr>
              <w:t>（１時間までごとに）</w:t>
            </w:r>
          </w:p>
        </w:tc>
        <w:tc>
          <w:tcPr>
            <w:tcW w:w="2772" w:type="dxa"/>
            <w:tcBorders>
              <w:top w:val="single" w:sz="6" w:space="0" w:color="auto"/>
              <w:left w:val="single" w:sz="6" w:space="0" w:color="auto"/>
              <w:bottom w:val="single" w:sz="6" w:space="0" w:color="auto"/>
              <w:right w:val="single" w:sz="6" w:space="0" w:color="auto"/>
            </w:tcBorders>
            <w:shd w:val="clear" w:color="auto" w:fill="DAEEF3"/>
          </w:tcPr>
          <w:p w14:paraId="315F2C76" w14:textId="77777777" w:rsidR="00846710" w:rsidRDefault="00846710" w:rsidP="00065F36">
            <w:pPr>
              <w:autoSpaceDE w:val="0"/>
              <w:autoSpaceDN w:val="0"/>
              <w:adjustRightInd w:val="0"/>
              <w:spacing w:line="240" w:lineRule="auto"/>
              <w:jc w:val="center"/>
              <w:rPr>
                <w:rFonts w:ascii="ＭＳ 明朝" w:hAnsi="Times New Roman" w:cs="ＭＳ 明朝"/>
                <w:color w:val="000000"/>
                <w:kern w:val="0"/>
                <w:sz w:val="22"/>
              </w:rPr>
            </w:pPr>
            <w:r>
              <w:rPr>
                <w:rFonts w:ascii="ＭＳ 明朝" w:hAnsi="Times New Roman" w:cs="ＭＳ 明朝" w:hint="eastAsia"/>
                <w:color w:val="000000"/>
                <w:kern w:val="0"/>
                <w:sz w:val="22"/>
              </w:rPr>
              <w:t>冷暖房料金</w:t>
            </w:r>
          </w:p>
          <w:p w14:paraId="2B396F81" w14:textId="77777777" w:rsidR="00846710" w:rsidRPr="00065F36" w:rsidRDefault="00846710" w:rsidP="00065F36">
            <w:pPr>
              <w:autoSpaceDE w:val="0"/>
              <w:autoSpaceDN w:val="0"/>
              <w:adjustRightInd w:val="0"/>
              <w:spacing w:line="240" w:lineRule="auto"/>
              <w:jc w:val="center"/>
              <w:rPr>
                <w:rFonts w:ascii="ＭＳ 明朝" w:hAnsi="Times New Roman" w:cs="ＭＳ 明朝" w:hint="eastAsia"/>
                <w:color w:val="000000"/>
                <w:kern w:val="0"/>
                <w:sz w:val="22"/>
              </w:rPr>
            </w:pPr>
            <w:r w:rsidRPr="00846710">
              <w:rPr>
                <w:rFonts w:ascii="ＭＳ 明朝" w:hAnsi="Times New Roman" w:cs="ＭＳ 明朝" w:hint="eastAsia"/>
                <w:color w:val="000000"/>
                <w:kern w:val="0"/>
                <w:sz w:val="22"/>
              </w:rPr>
              <w:t>（１時間までごとに）</w:t>
            </w:r>
          </w:p>
        </w:tc>
      </w:tr>
      <w:tr w:rsidR="00CA1345" w:rsidRPr="00065F36" w14:paraId="3E5CA236" w14:textId="77777777" w:rsidTr="00DA4565">
        <w:tblPrEx>
          <w:tblCellMar>
            <w:top w:w="0" w:type="dxa"/>
            <w:left w:w="0" w:type="dxa"/>
            <w:bottom w:w="0" w:type="dxa"/>
            <w:right w:w="0" w:type="dxa"/>
          </w:tblCellMar>
        </w:tblPrEx>
        <w:tc>
          <w:tcPr>
            <w:tcW w:w="993" w:type="dxa"/>
            <w:vMerge w:val="restart"/>
            <w:tcBorders>
              <w:top w:val="single" w:sz="6" w:space="0" w:color="auto"/>
              <w:left w:val="single" w:sz="6" w:space="0" w:color="auto"/>
              <w:right w:val="single" w:sz="4" w:space="0" w:color="auto"/>
            </w:tcBorders>
          </w:tcPr>
          <w:p w14:paraId="612B50EE" w14:textId="77777777" w:rsidR="00CA1345" w:rsidRPr="00065F36" w:rsidRDefault="00CA1345" w:rsidP="00CA1345">
            <w:pPr>
              <w:autoSpaceDE w:val="0"/>
              <w:autoSpaceDN w:val="0"/>
              <w:adjustRightInd w:val="0"/>
              <w:spacing w:line="480" w:lineRule="auto"/>
              <w:rPr>
                <w:rFonts w:ascii="ＭＳ 明朝" w:hAnsi="Times New Roman" w:cs="ＭＳ 明朝" w:hint="eastAsia"/>
                <w:color w:val="000000"/>
                <w:kern w:val="0"/>
                <w:sz w:val="22"/>
              </w:rPr>
            </w:pPr>
            <w:r>
              <w:rPr>
                <w:rFonts w:ascii="ＭＳ 明朝" w:hAnsi="Times New Roman" w:cs="ＭＳ 明朝"/>
                <w:color w:val="000000"/>
                <w:kern w:val="0"/>
                <w:sz w:val="22"/>
              </w:rPr>
              <w:t>ホール</w:t>
            </w:r>
          </w:p>
        </w:tc>
        <w:tc>
          <w:tcPr>
            <w:tcW w:w="2976" w:type="dxa"/>
            <w:tcBorders>
              <w:top w:val="single" w:sz="6" w:space="0" w:color="auto"/>
              <w:left w:val="single" w:sz="4" w:space="0" w:color="auto"/>
              <w:bottom w:val="single" w:sz="6" w:space="0" w:color="auto"/>
              <w:right w:val="single" w:sz="6" w:space="0" w:color="auto"/>
            </w:tcBorders>
          </w:tcPr>
          <w:p w14:paraId="55CC91C0" w14:textId="77777777" w:rsidR="00CA1345" w:rsidRPr="00065F36" w:rsidRDefault="00CA1345" w:rsidP="00CA1345">
            <w:pPr>
              <w:autoSpaceDE w:val="0"/>
              <w:autoSpaceDN w:val="0"/>
              <w:adjustRightInd w:val="0"/>
              <w:spacing w:line="240" w:lineRule="auto"/>
              <w:rPr>
                <w:rFonts w:ascii="ＭＳ 明朝" w:hAnsi="Times New Roman" w:cs="ＭＳ 明朝"/>
                <w:color w:val="000000"/>
                <w:kern w:val="0"/>
                <w:sz w:val="22"/>
              </w:rPr>
            </w:pPr>
            <w:r>
              <w:rPr>
                <w:rFonts w:ascii="ＭＳ 明朝" w:hAnsi="Times New Roman" w:cs="ＭＳ 明朝"/>
                <w:color w:val="000000"/>
                <w:kern w:val="0"/>
                <w:sz w:val="22"/>
              </w:rPr>
              <w:t>入場料有又は営利目的に利用</w:t>
            </w:r>
          </w:p>
        </w:tc>
        <w:tc>
          <w:tcPr>
            <w:tcW w:w="2473" w:type="dxa"/>
            <w:tcBorders>
              <w:top w:val="single" w:sz="6" w:space="0" w:color="auto"/>
              <w:left w:val="single" w:sz="6" w:space="0" w:color="auto"/>
              <w:bottom w:val="single" w:sz="6" w:space="0" w:color="auto"/>
              <w:right w:val="single" w:sz="6" w:space="0" w:color="auto"/>
            </w:tcBorders>
          </w:tcPr>
          <w:p w14:paraId="2400640B" w14:textId="77777777" w:rsidR="00CA1345" w:rsidRPr="00065F36" w:rsidRDefault="00CA1345" w:rsidP="00CA1345">
            <w:pPr>
              <w:autoSpaceDE w:val="0"/>
              <w:autoSpaceDN w:val="0"/>
              <w:adjustRightInd w:val="0"/>
              <w:spacing w:line="240" w:lineRule="auto"/>
              <w:jc w:val="right"/>
              <w:rPr>
                <w:rFonts w:ascii="ＭＳ 明朝" w:hAnsi="Times New Roman" w:cs="ＭＳ 明朝"/>
                <w:color w:val="000000"/>
                <w:kern w:val="0"/>
                <w:sz w:val="22"/>
              </w:rPr>
            </w:pPr>
            <w:r>
              <w:rPr>
                <w:rFonts w:ascii="ＭＳ 明朝" w:hAnsi="Times New Roman" w:cs="ＭＳ 明朝"/>
                <w:color w:val="000000"/>
                <w:kern w:val="0"/>
                <w:sz w:val="22"/>
              </w:rPr>
              <w:t>3,360</w:t>
            </w:r>
            <w:r w:rsidRPr="00065F36">
              <w:rPr>
                <w:rFonts w:ascii="ＭＳ 明朝" w:hAnsi="Times New Roman" w:cs="ＭＳ 明朝" w:hint="eastAsia"/>
                <w:color w:val="000000"/>
                <w:kern w:val="0"/>
                <w:sz w:val="22"/>
              </w:rPr>
              <w:t>円～</w:t>
            </w:r>
            <w:r>
              <w:rPr>
                <w:rFonts w:ascii="ＭＳ 明朝" w:hAnsi="Times New Roman" w:cs="ＭＳ 明朝"/>
                <w:color w:val="000000"/>
                <w:kern w:val="0"/>
                <w:sz w:val="22"/>
              </w:rPr>
              <w:t>8,400</w:t>
            </w:r>
            <w:r w:rsidRPr="00065F36">
              <w:rPr>
                <w:rFonts w:ascii="ＭＳ 明朝" w:hAnsi="Times New Roman" w:cs="ＭＳ 明朝" w:hint="eastAsia"/>
                <w:color w:val="000000"/>
                <w:kern w:val="0"/>
                <w:sz w:val="22"/>
              </w:rPr>
              <w:t>円</w:t>
            </w:r>
          </w:p>
        </w:tc>
        <w:tc>
          <w:tcPr>
            <w:tcW w:w="2772" w:type="dxa"/>
            <w:tcBorders>
              <w:top w:val="single" w:sz="6" w:space="0" w:color="auto"/>
              <w:left w:val="single" w:sz="6" w:space="0" w:color="auto"/>
              <w:bottom w:val="single" w:sz="6" w:space="0" w:color="auto"/>
              <w:right w:val="single" w:sz="6" w:space="0" w:color="auto"/>
            </w:tcBorders>
          </w:tcPr>
          <w:p w14:paraId="3E0AC60C" w14:textId="77777777" w:rsidR="00CA1345" w:rsidRPr="00065F36" w:rsidRDefault="00CA1345" w:rsidP="00CA1345">
            <w:pPr>
              <w:autoSpaceDE w:val="0"/>
              <w:autoSpaceDN w:val="0"/>
              <w:adjustRightInd w:val="0"/>
              <w:spacing w:line="240" w:lineRule="auto"/>
              <w:jc w:val="right"/>
              <w:rPr>
                <w:rFonts w:ascii="ＭＳ 明朝" w:hAnsi="Times New Roman" w:cs="ＭＳ 明朝"/>
                <w:color w:val="000000"/>
                <w:kern w:val="0"/>
                <w:sz w:val="22"/>
              </w:rPr>
            </w:pPr>
            <w:r>
              <w:rPr>
                <w:rFonts w:ascii="ＭＳ 明朝" w:hAnsi="Times New Roman" w:cs="ＭＳ 明朝"/>
                <w:color w:val="000000"/>
                <w:kern w:val="0"/>
                <w:sz w:val="22"/>
              </w:rPr>
              <w:t>1,500</w:t>
            </w:r>
            <w:r w:rsidRPr="00065F36">
              <w:rPr>
                <w:rFonts w:ascii="ＭＳ 明朝" w:hAnsi="Times New Roman" w:cs="ＭＳ 明朝" w:hint="eastAsia"/>
                <w:color w:val="000000"/>
                <w:kern w:val="0"/>
                <w:sz w:val="22"/>
              </w:rPr>
              <w:t>円～</w:t>
            </w:r>
            <w:r>
              <w:rPr>
                <w:rFonts w:ascii="ＭＳ 明朝" w:hAnsi="Times New Roman" w:cs="ＭＳ 明朝"/>
                <w:color w:val="000000"/>
                <w:kern w:val="0"/>
                <w:sz w:val="22"/>
              </w:rPr>
              <w:t>2,520</w:t>
            </w:r>
            <w:r w:rsidRPr="00065F36">
              <w:rPr>
                <w:rFonts w:ascii="ＭＳ 明朝" w:hAnsi="Times New Roman" w:cs="ＭＳ 明朝" w:hint="eastAsia"/>
                <w:color w:val="000000"/>
                <w:kern w:val="0"/>
                <w:sz w:val="22"/>
              </w:rPr>
              <w:t>円</w:t>
            </w:r>
          </w:p>
        </w:tc>
      </w:tr>
      <w:tr w:rsidR="00CA1345" w:rsidRPr="00065F36" w14:paraId="29B5F406" w14:textId="77777777" w:rsidTr="00DA4565">
        <w:tblPrEx>
          <w:tblCellMar>
            <w:top w:w="0" w:type="dxa"/>
            <w:left w:w="0" w:type="dxa"/>
            <w:bottom w:w="0" w:type="dxa"/>
            <w:right w:w="0" w:type="dxa"/>
          </w:tblCellMar>
        </w:tblPrEx>
        <w:tc>
          <w:tcPr>
            <w:tcW w:w="993" w:type="dxa"/>
            <w:vMerge/>
            <w:tcBorders>
              <w:left w:val="single" w:sz="6" w:space="0" w:color="auto"/>
              <w:bottom w:val="single" w:sz="6" w:space="0" w:color="auto"/>
              <w:right w:val="single" w:sz="4" w:space="0" w:color="auto"/>
            </w:tcBorders>
          </w:tcPr>
          <w:p w14:paraId="02C7C205" w14:textId="77777777" w:rsidR="00CA1345" w:rsidRPr="00065F36" w:rsidRDefault="00CA1345" w:rsidP="00CA1345">
            <w:pPr>
              <w:autoSpaceDE w:val="0"/>
              <w:autoSpaceDN w:val="0"/>
              <w:adjustRightInd w:val="0"/>
              <w:spacing w:line="480" w:lineRule="auto"/>
              <w:rPr>
                <w:rFonts w:ascii="ＭＳ 明朝" w:hAnsi="Times New Roman" w:cs="ＭＳ 明朝"/>
                <w:color w:val="000000"/>
                <w:kern w:val="0"/>
                <w:sz w:val="22"/>
              </w:rPr>
            </w:pPr>
          </w:p>
        </w:tc>
        <w:tc>
          <w:tcPr>
            <w:tcW w:w="2976" w:type="dxa"/>
            <w:tcBorders>
              <w:top w:val="single" w:sz="6" w:space="0" w:color="auto"/>
              <w:left w:val="single" w:sz="4" w:space="0" w:color="auto"/>
              <w:bottom w:val="single" w:sz="6" w:space="0" w:color="auto"/>
              <w:right w:val="single" w:sz="6" w:space="0" w:color="auto"/>
            </w:tcBorders>
          </w:tcPr>
          <w:p w14:paraId="446AE979" w14:textId="77777777" w:rsidR="00CA1345" w:rsidRPr="00065F36" w:rsidRDefault="00CA1345" w:rsidP="00CA1345">
            <w:pPr>
              <w:autoSpaceDE w:val="0"/>
              <w:autoSpaceDN w:val="0"/>
              <w:adjustRightInd w:val="0"/>
              <w:spacing w:line="240" w:lineRule="auto"/>
              <w:rPr>
                <w:rFonts w:ascii="ＭＳ 明朝" w:hAnsi="Times New Roman" w:cs="ＭＳ 明朝"/>
                <w:color w:val="000000"/>
                <w:kern w:val="0"/>
                <w:sz w:val="22"/>
              </w:rPr>
            </w:pPr>
            <w:r>
              <w:rPr>
                <w:rFonts w:ascii="ＭＳ 明朝" w:hAnsi="Times New Roman" w:cs="ＭＳ 明朝"/>
                <w:color w:val="000000"/>
                <w:kern w:val="0"/>
                <w:sz w:val="22"/>
              </w:rPr>
              <w:t>その他</w:t>
            </w:r>
          </w:p>
        </w:tc>
        <w:tc>
          <w:tcPr>
            <w:tcW w:w="2473" w:type="dxa"/>
            <w:tcBorders>
              <w:top w:val="single" w:sz="6" w:space="0" w:color="auto"/>
              <w:left w:val="single" w:sz="6" w:space="0" w:color="auto"/>
              <w:bottom w:val="single" w:sz="6" w:space="0" w:color="auto"/>
              <w:right w:val="single" w:sz="6" w:space="0" w:color="auto"/>
            </w:tcBorders>
          </w:tcPr>
          <w:p w14:paraId="548B8E84" w14:textId="77777777" w:rsidR="00CA1345" w:rsidRPr="00065F36" w:rsidRDefault="00CA1345" w:rsidP="00CA1345">
            <w:pPr>
              <w:autoSpaceDE w:val="0"/>
              <w:autoSpaceDN w:val="0"/>
              <w:adjustRightInd w:val="0"/>
              <w:spacing w:line="240" w:lineRule="auto"/>
              <w:jc w:val="right"/>
              <w:rPr>
                <w:rFonts w:ascii="ＭＳ 明朝" w:hAnsi="Times New Roman" w:cs="ＭＳ 明朝"/>
                <w:color w:val="000000"/>
                <w:kern w:val="0"/>
                <w:sz w:val="22"/>
              </w:rPr>
            </w:pPr>
            <w:r>
              <w:rPr>
                <w:rFonts w:ascii="ＭＳ 明朝" w:hAnsi="Times New Roman" w:cs="ＭＳ 明朝"/>
                <w:color w:val="000000"/>
                <w:kern w:val="0"/>
                <w:sz w:val="22"/>
              </w:rPr>
              <w:t>2,100</w:t>
            </w:r>
            <w:r w:rsidRPr="00065F36">
              <w:rPr>
                <w:rFonts w:ascii="ＭＳ 明朝" w:hAnsi="Times New Roman" w:cs="ＭＳ 明朝" w:hint="eastAsia"/>
                <w:color w:val="000000"/>
                <w:kern w:val="0"/>
                <w:sz w:val="22"/>
              </w:rPr>
              <w:t>円～</w:t>
            </w:r>
            <w:r>
              <w:rPr>
                <w:rFonts w:ascii="ＭＳ 明朝" w:hAnsi="Times New Roman" w:cs="ＭＳ 明朝"/>
                <w:color w:val="000000"/>
                <w:kern w:val="0"/>
                <w:sz w:val="22"/>
              </w:rPr>
              <w:t>5,250</w:t>
            </w:r>
            <w:r w:rsidRPr="00065F36">
              <w:rPr>
                <w:rFonts w:ascii="ＭＳ 明朝" w:hAnsi="Times New Roman" w:cs="ＭＳ 明朝" w:hint="eastAsia"/>
                <w:color w:val="000000"/>
                <w:kern w:val="0"/>
                <w:sz w:val="22"/>
              </w:rPr>
              <w:t>円</w:t>
            </w:r>
          </w:p>
        </w:tc>
        <w:tc>
          <w:tcPr>
            <w:tcW w:w="2772" w:type="dxa"/>
            <w:tcBorders>
              <w:top w:val="single" w:sz="6" w:space="0" w:color="auto"/>
              <w:left w:val="single" w:sz="6" w:space="0" w:color="auto"/>
              <w:bottom w:val="single" w:sz="6" w:space="0" w:color="auto"/>
              <w:right w:val="single" w:sz="6" w:space="0" w:color="auto"/>
            </w:tcBorders>
          </w:tcPr>
          <w:p w14:paraId="08E73A58" w14:textId="77777777" w:rsidR="00CA1345" w:rsidRPr="00065F36" w:rsidRDefault="00CA1345" w:rsidP="00CA1345">
            <w:pPr>
              <w:autoSpaceDE w:val="0"/>
              <w:autoSpaceDN w:val="0"/>
              <w:adjustRightInd w:val="0"/>
              <w:spacing w:line="240" w:lineRule="auto"/>
              <w:jc w:val="right"/>
              <w:rPr>
                <w:rFonts w:ascii="ＭＳ 明朝" w:hAnsi="Times New Roman" w:cs="ＭＳ 明朝"/>
                <w:color w:val="000000"/>
                <w:kern w:val="0"/>
                <w:sz w:val="22"/>
              </w:rPr>
            </w:pPr>
            <w:r>
              <w:rPr>
                <w:rFonts w:ascii="ＭＳ 明朝" w:hAnsi="Times New Roman" w:cs="ＭＳ 明朝"/>
                <w:color w:val="000000"/>
                <w:kern w:val="0"/>
                <w:sz w:val="22"/>
              </w:rPr>
              <w:t>760</w:t>
            </w:r>
            <w:r w:rsidRPr="00065F36">
              <w:rPr>
                <w:rFonts w:ascii="ＭＳ 明朝" w:hAnsi="Times New Roman" w:cs="ＭＳ 明朝" w:hint="eastAsia"/>
                <w:color w:val="000000"/>
                <w:kern w:val="0"/>
                <w:sz w:val="22"/>
              </w:rPr>
              <w:t>円～</w:t>
            </w:r>
            <w:r>
              <w:rPr>
                <w:rFonts w:ascii="ＭＳ 明朝" w:hAnsi="Times New Roman" w:cs="ＭＳ 明朝"/>
                <w:color w:val="000000"/>
                <w:kern w:val="0"/>
                <w:sz w:val="22"/>
              </w:rPr>
              <w:t>1,260</w:t>
            </w:r>
            <w:r w:rsidRPr="00065F36">
              <w:rPr>
                <w:rFonts w:ascii="ＭＳ 明朝" w:hAnsi="Times New Roman" w:cs="ＭＳ 明朝" w:hint="eastAsia"/>
                <w:color w:val="000000"/>
                <w:kern w:val="0"/>
                <w:sz w:val="22"/>
              </w:rPr>
              <w:t>円</w:t>
            </w:r>
          </w:p>
        </w:tc>
      </w:tr>
      <w:tr w:rsidR="00CA1345" w:rsidRPr="00065F36" w14:paraId="00F4F053" w14:textId="77777777" w:rsidTr="00DA4565">
        <w:tblPrEx>
          <w:tblCellMar>
            <w:top w:w="0" w:type="dxa"/>
            <w:left w:w="0" w:type="dxa"/>
            <w:bottom w:w="0" w:type="dxa"/>
            <w:right w:w="0" w:type="dxa"/>
          </w:tblCellMar>
        </w:tblPrEx>
        <w:tc>
          <w:tcPr>
            <w:tcW w:w="993" w:type="dxa"/>
            <w:vMerge w:val="restart"/>
            <w:tcBorders>
              <w:top w:val="single" w:sz="6" w:space="0" w:color="auto"/>
              <w:left w:val="single" w:sz="6" w:space="0" w:color="auto"/>
              <w:right w:val="single" w:sz="4" w:space="0" w:color="auto"/>
            </w:tcBorders>
          </w:tcPr>
          <w:p w14:paraId="445F4A8B" w14:textId="77777777" w:rsidR="00CA1345" w:rsidRPr="00065F36" w:rsidRDefault="00CA1345" w:rsidP="00CA1345">
            <w:pPr>
              <w:autoSpaceDE w:val="0"/>
              <w:autoSpaceDN w:val="0"/>
              <w:adjustRightInd w:val="0"/>
              <w:spacing w:line="480" w:lineRule="auto"/>
              <w:rPr>
                <w:rFonts w:ascii="ＭＳ 明朝" w:hAnsi="Times New Roman" w:cs="ＭＳ 明朝" w:hint="eastAsia"/>
                <w:color w:val="000000"/>
                <w:kern w:val="0"/>
                <w:sz w:val="22"/>
              </w:rPr>
            </w:pPr>
            <w:r>
              <w:rPr>
                <w:rFonts w:ascii="ＭＳ 明朝" w:hAnsi="Times New Roman" w:cs="ＭＳ 明朝"/>
                <w:color w:val="000000"/>
                <w:kern w:val="0"/>
                <w:sz w:val="22"/>
              </w:rPr>
              <w:t>楽屋</w:t>
            </w:r>
          </w:p>
        </w:tc>
        <w:tc>
          <w:tcPr>
            <w:tcW w:w="2976" w:type="dxa"/>
            <w:tcBorders>
              <w:top w:val="single" w:sz="6" w:space="0" w:color="auto"/>
              <w:left w:val="single" w:sz="4" w:space="0" w:color="auto"/>
              <w:bottom w:val="single" w:sz="6" w:space="0" w:color="auto"/>
              <w:right w:val="single" w:sz="6" w:space="0" w:color="auto"/>
            </w:tcBorders>
          </w:tcPr>
          <w:p w14:paraId="16BB9176" w14:textId="77777777" w:rsidR="00CA1345" w:rsidRPr="00065F36" w:rsidRDefault="00CA1345" w:rsidP="00CA1345">
            <w:pPr>
              <w:autoSpaceDE w:val="0"/>
              <w:autoSpaceDN w:val="0"/>
              <w:adjustRightInd w:val="0"/>
              <w:spacing w:line="240" w:lineRule="auto"/>
              <w:rPr>
                <w:rFonts w:ascii="ＭＳ 明朝" w:hAnsi="Times New Roman" w:cs="ＭＳ 明朝"/>
                <w:color w:val="000000"/>
                <w:kern w:val="0"/>
                <w:sz w:val="22"/>
              </w:rPr>
            </w:pPr>
            <w:r>
              <w:rPr>
                <w:rFonts w:ascii="ＭＳ 明朝" w:hAnsi="Times New Roman" w:cs="ＭＳ 明朝"/>
                <w:color w:val="000000"/>
                <w:kern w:val="0"/>
                <w:sz w:val="22"/>
              </w:rPr>
              <w:t>入場料有又は営利目的に利用</w:t>
            </w:r>
          </w:p>
        </w:tc>
        <w:tc>
          <w:tcPr>
            <w:tcW w:w="2473" w:type="dxa"/>
            <w:tcBorders>
              <w:top w:val="single" w:sz="6" w:space="0" w:color="auto"/>
              <w:left w:val="single" w:sz="6" w:space="0" w:color="auto"/>
              <w:bottom w:val="single" w:sz="6" w:space="0" w:color="auto"/>
              <w:right w:val="single" w:sz="6" w:space="0" w:color="auto"/>
            </w:tcBorders>
          </w:tcPr>
          <w:p w14:paraId="34C822FA" w14:textId="77777777" w:rsidR="00CA1345" w:rsidRPr="00065F36" w:rsidRDefault="00CA1345" w:rsidP="00CA1345">
            <w:pPr>
              <w:autoSpaceDE w:val="0"/>
              <w:autoSpaceDN w:val="0"/>
              <w:adjustRightInd w:val="0"/>
              <w:spacing w:line="240" w:lineRule="auto"/>
              <w:jc w:val="right"/>
              <w:rPr>
                <w:rFonts w:ascii="ＭＳ 明朝" w:hAnsi="Times New Roman" w:cs="ＭＳ 明朝"/>
                <w:color w:val="000000"/>
                <w:kern w:val="0"/>
                <w:sz w:val="22"/>
              </w:rPr>
            </w:pPr>
            <w:r>
              <w:rPr>
                <w:rFonts w:ascii="ＭＳ 明朝" w:hAnsi="Times New Roman" w:cs="ＭＳ 明朝"/>
                <w:color w:val="000000"/>
                <w:kern w:val="0"/>
                <w:sz w:val="22"/>
              </w:rPr>
              <w:t>84</w:t>
            </w:r>
            <w:r w:rsidRPr="00065F36">
              <w:rPr>
                <w:rFonts w:ascii="ＭＳ 明朝" w:hAnsi="Times New Roman" w:cs="ＭＳ 明朝"/>
                <w:color w:val="000000"/>
                <w:kern w:val="0"/>
                <w:sz w:val="22"/>
              </w:rPr>
              <w:t>0</w:t>
            </w:r>
            <w:r w:rsidRPr="00065F36">
              <w:rPr>
                <w:rFonts w:ascii="ＭＳ 明朝" w:hAnsi="Times New Roman" w:cs="ＭＳ 明朝" w:hint="eastAsia"/>
                <w:color w:val="000000"/>
                <w:kern w:val="0"/>
                <w:sz w:val="22"/>
              </w:rPr>
              <w:t>円～</w:t>
            </w:r>
            <w:r>
              <w:rPr>
                <w:rFonts w:ascii="ＭＳ 明朝" w:hAnsi="Times New Roman" w:cs="ＭＳ 明朝"/>
                <w:color w:val="000000"/>
                <w:kern w:val="0"/>
                <w:sz w:val="22"/>
              </w:rPr>
              <w:t>2,100</w:t>
            </w:r>
            <w:r w:rsidRPr="00065F36">
              <w:rPr>
                <w:rFonts w:ascii="ＭＳ 明朝" w:hAnsi="Times New Roman" w:cs="ＭＳ 明朝" w:hint="eastAsia"/>
                <w:color w:val="000000"/>
                <w:kern w:val="0"/>
                <w:sz w:val="22"/>
              </w:rPr>
              <w:t>円</w:t>
            </w:r>
          </w:p>
        </w:tc>
        <w:tc>
          <w:tcPr>
            <w:tcW w:w="2772" w:type="dxa"/>
            <w:tcBorders>
              <w:top w:val="single" w:sz="6" w:space="0" w:color="auto"/>
              <w:left w:val="single" w:sz="6" w:space="0" w:color="auto"/>
              <w:bottom w:val="single" w:sz="6" w:space="0" w:color="auto"/>
              <w:right w:val="single" w:sz="6" w:space="0" w:color="auto"/>
            </w:tcBorders>
          </w:tcPr>
          <w:p w14:paraId="7CF292C1" w14:textId="77777777" w:rsidR="00CA1345" w:rsidRPr="00065F36" w:rsidRDefault="00CA1345" w:rsidP="00CA1345">
            <w:pPr>
              <w:autoSpaceDE w:val="0"/>
              <w:autoSpaceDN w:val="0"/>
              <w:adjustRightInd w:val="0"/>
              <w:spacing w:line="240" w:lineRule="auto"/>
              <w:jc w:val="right"/>
              <w:rPr>
                <w:rFonts w:ascii="ＭＳ 明朝" w:hAnsi="Times New Roman" w:cs="ＭＳ 明朝"/>
                <w:color w:val="000000"/>
                <w:kern w:val="0"/>
                <w:sz w:val="22"/>
              </w:rPr>
            </w:pPr>
            <w:r>
              <w:rPr>
                <w:rFonts w:ascii="ＭＳ 明朝" w:hAnsi="Times New Roman" w:cs="ＭＳ 明朝"/>
                <w:color w:val="000000"/>
                <w:kern w:val="0"/>
                <w:sz w:val="22"/>
              </w:rPr>
              <w:t>250</w:t>
            </w:r>
            <w:r w:rsidRPr="00065F36">
              <w:rPr>
                <w:rFonts w:ascii="ＭＳ 明朝" w:hAnsi="Times New Roman" w:cs="ＭＳ 明朝" w:hint="eastAsia"/>
                <w:color w:val="000000"/>
                <w:kern w:val="0"/>
                <w:sz w:val="22"/>
              </w:rPr>
              <w:t>円～</w:t>
            </w:r>
            <w:r>
              <w:rPr>
                <w:rFonts w:ascii="ＭＳ 明朝" w:hAnsi="Times New Roman" w:cs="ＭＳ 明朝"/>
                <w:color w:val="000000"/>
                <w:kern w:val="0"/>
                <w:sz w:val="22"/>
              </w:rPr>
              <w:t>420</w:t>
            </w:r>
            <w:r w:rsidRPr="00065F36">
              <w:rPr>
                <w:rFonts w:ascii="ＭＳ 明朝" w:hAnsi="Times New Roman" w:cs="ＭＳ 明朝" w:hint="eastAsia"/>
                <w:color w:val="000000"/>
                <w:kern w:val="0"/>
                <w:sz w:val="22"/>
              </w:rPr>
              <w:t>円</w:t>
            </w:r>
          </w:p>
        </w:tc>
      </w:tr>
      <w:tr w:rsidR="00CA1345" w:rsidRPr="00065F36" w14:paraId="6FD6B231" w14:textId="77777777" w:rsidTr="00DA4565">
        <w:tblPrEx>
          <w:tblCellMar>
            <w:top w:w="0" w:type="dxa"/>
            <w:left w:w="0" w:type="dxa"/>
            <w:bottom w:w="0" w:type="dxa"/>
            <w:right w:w="0" w:type="dxa"/>
          </w:tblCellMar>
        </w:tblPrEx>
        <w:tc>
          <w:tcPr>
            <w:tcW w:w="993" w:type="dxa"/>
            <w:vMerge/>
            <w:tcBorders>
              <w:left w:val="single" w:sz="6" w:space="0" w:color="auto"/>
              <w:bottom w:val="single" w:sz="6" w:space="0" w:color="auto"/>
              <w:right w:val="single" w:sz="4" w:space="0" w:color="auto"/>
            </w:tcBorders>
          </w:tcPr>
          <w:p w14:paraId="4FB45D85" w14:textId="77777777" w:rsidR="00CA1345" w:rsidRPr="00065F36" w:rsidRDefault="00CA1345" w:rsidP="00CA1345">
            <w:pPr>
              <w:autoSpaceDE w:val="0"/>
              <w:autoSpaceDN w:val="0"/>
              <w:adjustRightInd w:val="0"/>
              <w:spacing w:line="240" w:lineRule="auto"/>
              <w:rPr>
                <w:rFonts w:ascii="ＭＳ 明朝" w:hAnsi="Times New Roman" w:cs="ＭＳ 明朝"/>
                <w:color w:val="000000"/>
                <w:kern w:val="0"/>
                <w:sz w:val="22"/>
              </w:rPr>
            </w:pPr>
          </w:p>
        </w:tc>
        <w:tc>
          <w:tcPr>
            <w:tcW w:w="2976" w:type="dxa"/>
            <w:tcBorders>
              <w:top w:val="single" w:sz="6" w:space="0" w:color="auto"/>
              <w:left w:val="single" w:sz="4" w:space="0" w:color="auto"/>
              <w:bottom w:val="single" w:sz="6" w:space="0" w:color="auto"/>
              <w:right w:val="single" w:sz="6" w:space="0" w:color="auto"/>
            </w:tcBorders>
          </w:tcPr>
          <w:p w14:paraId="55748817" w14:textId="77777777" w:rsidR="00CA1345" w:rsidRPr="00065F36" w:rsidRDefault="00CA1345" w:rsidP="00CA1345">
            <w:pPr>
              <w:autoSpaceDE w:val="0"/>
              <w:autoSpaceDN w:val="0"/>
              <w:adjustRightInd w:val="0"/>
              <w:spacing w:line="240" w:lineRule="auto"/>
              <w:rPr>
                <w:rFonts w:ascii="ＭＳ 明朝" w:hAnsi="Times New Roman" w:cs="ＭＳ 明朝"/>
                <w:color w:val="000000"/>
                <w:kern w:val="0"/>
                <w:sz w:val="22"/>
              </w:rPr>
            </w:pPr>
            <w:r>
              <w:rPr>
                <w:rFonts w:ascii="ＭＳ 明朝" w:hAnsi="Times New Roman" w:cs="ＭＳ 明朝"/>
                <w:color w:val="000000"/>
                <w:kern w:val="0"/>
                <w:sz w:val="22"/>
              </w:rPr>
              <w:t>その他</w:t>
            </w:r>
          </w:p>
        </w:tc>
        <w:tc>
          <w:tcPr>
            <w:tcW w:w="2473" w:type="dxa"/>
            <w:tcBorders>
              <w:top w:val="single" w:sz="6" w:space="0" w:color="auto"/>
              <w:left w:val="single" w:sz="6" w:space="0" w:color="auto"/>
              <w:bottom w:val="single" w:sz="6" w:space="0" w:color="auto"/>
              <w:right w:val="single" w:sz="6" w:space="0" w:color="auto"/>
            </w:tcBorders>
          </w:tcPr>
          <w:p w14:paraId="7295B850" w14:textId="77777777" w:rsidR="00CA1345" w:rsidRPr="00065F36" w:rsidRDefault="00CA1345" w:rsidP="00CA1345">
            <w:pPr>
              <w:autoSpaceDE w:val="0"/>
              <w:autoSpaceDN w:val="0"/>
              <w:adjustRightInd w:val="0"/>
              <w:spacing w:line="240" w:lineRule="auto"/>
              <w:jc w:val="right"/>
              <w:rPr>
                <w:rFonts w:ascii="ＭＳ 明朝" w:hAnsi="Times New Roman" w:cs="ＭＳ 明朝"/>
                <w:color w:val="000000"/>
                <w:kern w:val="0"/>
                <w:sz w:val="22"/>
              </w:rPr>
            </w:pPr>
            <w:r>
              <w:rPr>
                <w:rFonts w:ascii="ＭＳ 明朝" w:hAnsi="Times New Roman" w:cs="ＭＳ 明朝"/>
                <w:color w:val="000000"/>
                <w:kern w:val="0"/>
                <w:sz w:val="22"/>
              </w:rPr>
              <w:t>420</w:t>
            </w:r>
            <w:r w:rsidRPr="00065F36">
              <w:rPr>
                <w:rFonts w:ascii="ＭＳ 明朝" w:hAnsi="Times New Roman" w:cs="ＭＳ 明朝" w:hint="eastAsia"/>
                <w:color w:val="000000"/>
                <w:kern w:val="0"/>
                <w:sz w:val="22"/>
              </w:rPr>
              <w:t>円～</w:t>
            </w:r>
            <w:r>
              <w:rPr>
                <w:rFonts w:ascii="ＭＳ 明朝" w:hAnsi="Times New Roman" w:cs="ＭＳ 明朝"/>
                <w:color w:val="000000"/>
                <w:kern w:val="0"/>
                <w:sz w:val="22"/>
              </w:rPr>
              <w:t>1,050</w:t>
            </w:r>
            <w:r w:rsidRPr="00065F36">
              <w:rPr>
                <w:rFonts w:ascii="ＭＳ 明朝" w:hAnsi="Times New Roman" w:cs="ＭＳ 明朝" w:hint="eastAsia"/>
                <w:color w:val="000000"/>
                <w:kern w:val="0"/>
                <w:sz w:val="22"/>
              </w:rPr>
              <w:t>円</w:t>
            </w:r>
          </w:p>
        </w:tc>
        <w:tc>
          <w:tcPr>
            <w:tcW w:w="2772" w:type="dxa"/>
            <w:tcBorders>
              <w:top w:val="single" w:sz="6" w:space="0" w:color="auto"/>
              <w:left w:val="single" w:sz="6" w:space="0" w:color="auto"/>
              <w:bottom w:val="single" w:sz="6" w:space="0" w:color="auto"/>
              <w:right w:val="single" w:sz="6" w:space="0" w:color="auto"/>
            </w:tcBorders>
          </w:tcPr>
          <w:p w14:paraId="74CCCCB8" w14:textId="77777777" w:rsidR="00CA1345" w:rsidRPr="00065F36" w:rsidRDefault="00CA1345" w:rsidP="00CA1345">
            <w:pPr>
              <w:autoSpaceDE w:val="0"/>
              <w:autoSpaceDN w:val="0"/>
              <w:adjustRightInd w:val="0"/>
              <w:spacing w:line="240" w:lineRule="auto"/>
              <w:jc w:val="right"/>
              <w:rPr>
                <w:rFonts w:ascii="ＭＳ 明朝" w:hAnsi="Times New Roman" w:cs="ＭＳ 明朝"/>
                <w:color w:val="000000"/>
                <w:kern w:val="0"/>
                <w:sz w:val="22"/>
              </w:rPr>
            </w:pPr>
            <w:r w:rsidRPr="00065F36">
              <w:rPr>
                <w:rFonts w:ascii="ＭＳ 明朝" w:hAnsi="Times New Roman" w:cs="ＭＳ 明朝"/>
                <w:color w:val="000000"/>
                <w:kern w:val="0"/>
                <w:sz w:val="22"/>
              </w:rPr>
              <w:t>1</w:t>
            </w:r>
            <w:r>
              <w:rPr>
                <w:rFonts w:ascii="ＭＳ 明朝" w:hAnsi="Times New Roman" w:cs="ＭＳ 明朝"/>
                <w:color w:val="000000"/>
                <w:kern w:val="0"/>
                <w:sz w:val="22"/>
              </w:rPr>
              <w:t>2</w:t>
            </w:r>
            <w:r w:rsidRPr="00065F36">
              <w:rPr>
                <w:rFonts w:ascii="ＭＳ 明朝" w:hAnsi="Times New Roman" w:cs="ＭＳ 明朝"/>
                <w:color w:val="000000"/>
                <w:kern w:val="0"/>
                <w:sz w:val="22"/>
              </w:rPr>
              <w:t>0</w:t>
            </w:r>
            <w:r w:rsidRPr="00065F36">
              <w:rPr>
                <w:rFonts w:ascii="ＭＳ 明朝" w:hAnsi="Times New Roman" w:cs="ＭＳ 明朝" w:hint="eastAsia"/>
                <w:color w:val="000000"/>
                <w:kern w:val="0"/>
                <w:sz w:val="22"/>
              </w:rPr>
              <w:t>円～</w:t>
            </w:r>
            <w:r>
              <w:rPr>
                <w:rFonts w:ascii="ＭＳ 明朝" w:hAnsi="Times New Roman" w:cs="ＭＳ 明朝"/>
                <w:color w:val="000000"/>
                <w:kern w:val="0"/>
                <w:sz w:val="22"/>
              </w:rPr>
              <w:t>20</w:t>
            </w:r>
            <w:r w:rsidRPr="00065F36">
              <w:rPr>
                <w:rFonts w:ascii="ＭＳ 明朝" w:hAnsi="Times New Roman" w:cs="ＭＳ 明朝"/>
                <w:color w:val="000000"/>
                <w:kern w:val="0"/>
                <w:sz w:val="22"/>
              </w:rPr>
              <w:t>0</w:t>
            </w:r>
            <w:r w:rsidRPr="00065F36">
              <w:rPr>
                <w:rFonts w:ascii="ＭＳ 明朝" w:hAnsi="Times New Roman" w:cs="ＭＳ 明朝" w:hint="eastAsia"/>
                <w:color w:val="000000"/>
                <w:kern w:val="0"/>
                <w:sz w:val="22"/>
              </w:rPr>
              <w:t>円</w:t>
            </w:r>
          </w:p>
        </w:tc>
      </w:tr>
    </w:tbl>
    <w:p w14:paraId="1A7EEBAD" w14:textId="77777777" w:rsidR="000729C2" w:rsidRPr="003E749E" w:rsidRDefault="000729C2" w:rsidP="000729C2">
      <w:pPr>
        <w:autoSpaceDE w:val="0"/>
        <w:autoSpaceDN w:val="0"/>
        <w:adjustRightInd w:val="0"/>
        <w:spacing w:line="240" w:lineRule="auto"/>
        <w:ind w:firstLine="220"/>
        <w:rPr>
          <w:rFonts w:ascii="ＭＳ 明朝" w:hAnsi="Times New Roman" w:cs="ＭＳ 明朝"/>
          <w:color w:val="000000"/>
          <w:kern w:val="0"/>
          <w:sz w:val="22"/>
        </w:rPr>
      </w:pPr>
      <w:r w:rsidRPr="003E749E">
        <w:rPr>
          <w:rFonts w:ascii="ＭＳ 明朝" w:hAnsi="Times New Roman" w:cs="ＭＳ 明朝" w:hint="eastAsia"/>
          <w:color w:val="000000"/>
          <w:kern w:val="0"/>
          <w:sz w:val="22"/>
        </w:rPr>
        <w:t>備考</w:t>
      </w:r>
    </w:p>
    <w:p w14:paraId="122418A7" w14:textId="77777777" w:rsidR="000729C2" w:rsidRPr="003E749E" w:rsidRDefault="000729C2" w:rsidP="000729C2">
      <w:pPr>
        <w:autoSpaceDE w:val="0"/>
        <w:autoSpaceDN w:val="0"/>
        <w:adjustRightInd w:val="0"/>
        <w:spacing w:line="240" w:lineRule="auto"/>
        <w:ind w:left="660" w:hanging="220"/>
        <w:rPr>
          <w:rFonts w:ascii="ＭＳ 明朝" w:hAnsi="Times New Roman" w:cs="ＭＳ 明朝"/>
          <w:color w:val="000000"/>
          <w:kern w:val="0"/>
          <w:sz w:val="22"/>
        </w:rPr>
      </w:pPr>
      <w:r w:rsidRPr="003E749E">
        <w:rPr>
          <w:rFonts w:ascii="ＭＳ 明朝" w:hAnsi="Times New Roman" w:cs="ＭＳ 明朝" w:hint="eastAsia"/>
          <w:color w:val="000000"/>
          <w:kern w:val="0"/>
          <w:sz w:val="22"/>
        </w:rPr>
        <w:t>１　入場料有</w:t>
      </w:r>
      <w:r>
        <w:rPr>
          <w:rFonts w:ascii="ＭＳ 明朝" w:hAnsi="Times New Roman" w:cs="ＭＳ 明朝" w:hint="eastAsia"/>
          <w:color w:val="000000"/>
          <w:kern w:val="0"/>
          <w:sz w:val="22"/>
        </w:rPr>
        <w:t>又は営利目的に利用とは、利用者が入場</w:t>
      </w:r>
      <w:r w:rsidRPr="003E749E">
        <w:rPr>
          <w:rFonts w:ascii="ＭＳ 明朝" w:hAnsi="Times New Roman" w:cs="ＭＳ 明朝" w:hint="eastAsia"/>
          <w:color w:val="000000"/>
          <w:kern w:val="0"/>
          <w:sz w:val="22"/>
        </w:rPr>
        <w:t>料</w:t>
      </w:r>
      <w:r>
        <w:rPr>
          <w:rFonts w:ascii="ＭＳ 明朝" w:hAnsi="Times New Roman" w:cs="ＭＳ 明朝" w:hint="eastAsia"/>
          <w:color w:val="000000"/>
          <w:kern w:val="0"/>
          <w:sz w:val="22"/>
        </w:rPr>
        <w:t>その他これに類するものを徴収して、又は営利を目的として若しくは商品の宣伝を目的として利用する場合をいう</w:t>
      </w:r>
      <w:r w:rsidRPr="003E749E">
        <w:rPr>
          <w:rFonts w:ascii="ＭＳ 明朝" w:hAnsi="Times New Roman" w:cs="ＭＳ 明朝" w:hint="eastAsia"/>
          <w:color w:val="000000"/>
          <w:kern w:val="0"/>
          <w:sz w:val="22"/>
        </w:rPr>
        <w:t>。</w:t>
      </w:r>
    </w:p>
    <w:p w14:paraId="0DD2791E" w14:textId="77777777" w:rsidR="000729C2" w:rsidRDefault="000729C2" w:rsidP="000729C2">
      <w:pPr>
        <w:autoSpaceDE w:val="0"/>
        <w:autoSpaceDN w:val="0"/>
        <w:adjustRightInd w:val="0"/>
        <w:spacing w:line="240" w:lineRule="auto"/>
        <w:ind w:left="660" w:hanging="220"/>
        <w:rPr>
          <w:rFonts w:ascii="ＭＳ 明朝" w:hAnsi="Times New Roman" w:cs="ＭＳ 明朝"/>
          <w:color w:val="000000"/>
          <w:kern w:val="0"/>
          <w:sz w:val="22"/>
        </w:rPr>
      </w:pPr>
      <w:r w:rsidRPr="003E749E">
        <w:rPr>
          <w:rFonts w:ascii="ＭＳ 明朝" w:hAnsi="Times New Roman" w:cs="ＭＳ 明朝" w:hint="eastAsia"/>
          <w:color w:val="000000"/>
          <w:kern w:val="0"/>
          <w:sz w:val="22"/>
        </w:rPr>
        <w:t>２　町外の団体又は個人に</w:t>
      </w:r>
      <w:r>
        <w:rPr>
          <w:rFonts w:ascii="ＭＳ 明朝" w:hAnsi="Times New Roman" w:cs="ＭＳ 明朝" w:hint="eastAsia"/>
          <w:color w:val="000000"/>
          <w:kern w:val="0"/>
          <w:sz w:val="22"/>
        </w:rPr>
        <w:t>よ</w:t>
      </w:r>
      <w:r w:rsidRPr="003E749E">
        <w:rPr>
          <w:rFonts w:ascii="ＭＳ 明朝" w:hAnsi="Times New Roman" w:cs="ＭＳ 明朝" w:hint="eastAsia"/>
          <w:color w:val="000000"/>
          <w:kern w:val="0"/>
          <w:sz w:val="22"/>
        </w:rPr>
        <w:t>る利用の場合の使用料は、この表に定める額の</w:t>
      </w:r>
      <w:r w:rsidRPr="003E749E">
        <w:rPr>
          <w:rFonts w:ascii="ＭＳ 明朝" w:hAnsi="Times New Roman" w:cs="ＭＳ 明朝"/>
          <w:color w:val="000000"/>
          <w:kern w:val="0"/>
          <w:sz w:val="22"/>
        </w:rPr>
        <w:t>10</w:t>
      </w:r>
      <w:r w:rsidRPr="003E749E">
        <w:rPr>
          <w:rFonts w:ascii="ＭＳ 明朝" w:hAnsi="Times New Roman" w:cs="ＭＳ 明朝" w:hint="eastAsia"/>
          <w:color w:val="000000"/>
          <w:kern w:val="0"/>
          <w:sz w:val="22"/>
        </w:rPr>
        <w:t>分の</w:t>
      </w:r>
      <w:r w:rsidRPr="003E749E">
        <w:rPr>
          <w:rFonts w:ascii="ＭＳ 明朝" w:hAnsi="Times New Roman" w:cs="ＭＳ 明朝"/>
          <w:color w:val="000000"/>
          <w:kern w:val="0"/>
          <w:sz w:val="22"/>
        </w:rPr>
        <w:t>20</w:t>
      </w:r>
      <w:r w:rsidRPr="003E749E">
        <w:rPr>
          <w:rFonts w:ascii="ＭＳ 明朝" w:hAnsi="Times New Roman" w:cs="ＭＳ 明朝" w:hint="eastAsia"/>
          <w:color w:val="000000"/>
          <w:kern w:val="0"/>
          <w:sz w:val="22"/>
        </w:rPr>
        <w:t>とする。</w:t>
      </w:r>
    </w:p>
    <w:p w14:paraId="5E7D1B16" w14:textId="77777777" w:rsidR="007C099B" w:rsidRPr="000729C2" w:rsidRDefault="007C099B" w:rsidP="000729C2">
      <w:pPr>
        <w:autoSpaceDE w:val="0"/>
        <w:autoSpaceDN w:val="0"/>
        <w:adjustRightInd w:val="0"/>
        <w:spacing w:line="240" w:lineRule="auto"/>
        <w:ind w:left="660" w:hanging="220"/>
        <w:rPr>
          <w:rFonts w:ascii="ＭＳ 明朝" w:hAnsi="Times New Roman" w:cs="ＭＳ 明朝" w:hint="eastAsia"/>
          <w:color w:val="000000"/>
          <w:kern w:val="0"/>
          <w:sz w:val="22"/>
        </w:rPr>
      </w:pPr>
    </w:p>
    <w:tbl>
      <w:tblPr>
        <w:tblW w:w="9214" w:type="dxa"/>
        <w:tblLayout w:type="fixed"/>
        <w:tblCellMar>
          <w:left w:w="0" w:type="dxa"/>
          <w:right w:w="0" w:type="dxa"/>
        </w:tblCellMar>
        <w:tblLook w:val="0000" w:firstRow="0" w:lastRow="0" w:firstColumn="0" w:lastColumn="0" w:noHBand="0" w:noVBand="0"/>
      </w:tblPr>
      <w:tblGrid>
        <w:gridCol w:w="1560"/>
        <w:gridCol w:w="4252"/>
        <w:gridCol w:w="1134"/>
        <w:gridCol w:w="2268"/>
      </w:tblGrid>
      <w:tr w:rsidR="003E749E" w:rsidRPr="003E749E" w14:paraId="07AE812F" w14:textId="77777777" w:rsidTr="00DA4565">
        <w:tblPrEx>
          <w:tblCellMar>
            <w:top w:w="0" w:type="dxa"/>
            <w:left w:w="0" w:type="dxa"/>
            <w:bottom w:w="0" w:type="dxa"/>
            <w:right w:w="0" w:type="dxa"/>
          </w:tblCellMar>
        </w:tblPrEx>
        <w:tc>
          <w:tcPr>
            <w:tcW w:w="9214" w:type="dxa"/>
            <w:gridSpan w:val="4"/>
            <w:tcBorders>
              <w:top w:val="nil"/>
              <w:left w:val="nil"/>
              <w:bottom w:val="single" w:sz="6" w:space="0" w:color="auto"/>
              <w:right w:val="nil"/>
            </w:tcBorders>
          </w:tcPr>
          <w:p w14:paraId="0084F4C3" w14:textId="77777777" w:rsidR="003E749E" w:rsidRPr="003E749E" w:rsidRDefault="003E749E" w:rsidP="00123BE0">
            <w:pPr>
              <w:autoSpaceDE w:val="0"/>
              <w:autoSpaceDN w:val="0"/>
              <w:adjustRightInd w:val="0"/>
              <w:spacing w:line="240" w:lineRule="auto"/>
              <w:rPr>
                <w:rFonts w:ascii="ＭＳ 明朝" w:hAnsi="Times New Roman" w:cs="ＭＳ 明朝" w:hint="eastAsia"/>
                <w:color w:val="000000"/>
                <w:kern w:val="0"/>
                <w:sz w:val="22"/>
              </w:rPr>
            </w:pPr>
            <w:r w:rsidRPr="003E749E">
              <w:rPr>
                <w:rFonts w:ascii="ＭＳ 明朝" w:hAnsi="Times New Roman" w:cs="ＭＳ 明朝" w:hint="eastAsia"/>
                <w:color w:val="000000"/>
                <w:kern w:val="0"/>
                <w:sz w:val="22"/>
              </w:rPr>
              <w:t xml:space="preserve">　</w:t>
            </w:r>
            <w:r w:rsidR="00123BE0">
              <w:rPr>
                <w:rFonts w:ascii="ＭＳ 明朝" w:hAnsi="Times New Roman" w:cs="ＭＳ 明朝" w:hint="eastAsia"/>
                <w:color w:val="000000"/>
                <w:kern w:val="0"/>
                <w:sz w:val="22"/>
              </w:rPr>
              <w:t>②</w:t>
            </w:r>
            <w:r w:rsidRPr="003C0004">
              <w:rPr>
                <w:rFonts w:ascii="ＭＳ 明朝" w:hAnsi="Times New Roman" w:cs="ＭＳ 明朝" w:hint="eastAsia"/>
                <w:color w:val="000000"/>
                <w:kern w:val="0"/>
                <w:sz w:val="22"/>
              </w:rPr>
              <w:t xml:space="preserve">　</w:t>
            </w:r>
            <w:r w:rsidR="00123BE0">
              <w:rPr>
                <w:rFonts w:ascii="ＭＳ 明朝" w:hAnsi="Times New Roman" w:cs="ＭＳ 明朝" w:hint="eastAsia"/>
                <w:color w:val="000000"/>
                <w:kern w:val="0"/>
                <w:sz w:val="22"/>
              </w:rPr>
              <w:t>ホールの附属設備の使用料の額</w:t>
            </w:r>
          </w:p>
        </w:tc>
      </w:tr>
      <w:tr w:rsidR="00123BE0" w:rsidRPr="003E749E" w14:paraId="407A6FFB" w14:textId="77777777" w:rsidTr="00DA4565">
        <w:tblPrEx>
          <w:tblCellMar>
            <w:top w:w="0" w:type="dxa"/>
            <w:left w:w="0" w:type="dxa"/>
            <w:bottom w:w="0" w:type="dxa"/>
            <w:right w:w="0" w:type="dxa"/>
          </w:tblCellMar>
        </w:tblPrEx>
        <w:tc>
          <w:tcPr>
            <w:tcW w:w="1560" w:type="dxa"/>
            <w:tcBorders>
              <w:top w:val="single" w:sz="6" w:space="0" w:color="auto"/>
              <w:left w:val="single" w:sz="6" w:space="0" w:color="auto"/>
              <w:bottom w:val="single" w:sz="6" w:space="0" w:color="auto"/>
              <w:right w:val="single" w:sz="4" w:space="0" w:color="auto"/>
            </w:tcBorders>
            <w:shd w:val="clear" w:color="auto" w:fill="DAEEF3"/>
          </w:tcPr>
          <w:p w14:paraId="4C9E9F39" w14:textId="77777777" w:rsidR="00123BE0" w:rsidRPr="003E749E" w:rsidRDefault="00123BE0" w:rsidP="00123BE0">
            <w:pPr>
              <w:autoSpaceDE w:val="0"/>
              <w:autoSpaceDN w:val="0"/>
              <w:adjustRightInd w:val="0"/>
              <w:spacing w:line="480" w:lineRule="auto"/>
              <w:jc w:val="center"/>
              <w:rPr>
                <w:rFonts w:ascii="ＭＳ 明朝" w:hAnsi="Times New Roman" w:cs="ＭＳ 明朝"/>
                <w:color w:val="000000"/>
                <w:kern w:val="0"/>
                <w:sz w:val="22"/>
              </w:rPr>
            </w:pPr>
            <w:r>
              <w:rPr>
                <w:rFonts w:ascii="ＭＳ 明朝" w:hAnsi="Times New Roman" w:cs="ＭＳ 明朝" w:hint="eastAsia"/>
                <w:color w:val="000000"/>
                <w:kern w:val="0"/>
                <w:sz w:val="22"/>
              </w:rPr>
              <w:t>設備の</w:t>
            </w:r>
            <w:r w:rsidRPr="003E749E">
              <w:rPr>
                <w:rFonts w:ascii="ＭＳ 明朝" w:hAnsi="Times New Roman" w:cs="ＭＳ 明朝" w:hint="eastAsia"/>
                <w:color w:val="000000"/>
                <w:kern w:val="0"/>
                <w:sz w:val="22"/>
              </w:rPr>
              <w:t>区分</w:t>
            </w:r>
          </w:p>
        </w:tc>
        <w:tc>
          <w:tcPr>
            <w:tcW w:w="4252" w:type="dxa"/>
            <w:tcBorders>
              <w:top w:val="single" w:sz="6" w:space="0" w:color="auto"/>
              <w:left w:val="single" w:sz="4" w:space="0" w:color="auto"/>
              <w:bottom w:val="single" w:sz="6" w:space="0" w:color="auto"/>
              <w:right w:val="single" w:sz="6" w:space="0" w:color="auto"/>
            </w:tcBorders>
            <w:shd w:val="clear" w:color="auto" w:fill="DAEEF3"/>
          </w:tcPr>
          <w:p w14:paraId="7C4F270E" w14:textId="77777777" w:rsidR="00123BE0" w:rsidRPr="003E749E" w:rsidRDefault="00123BE0" w:rsidP="00123BE0">
            <w:pPr>
              <w:autoSpaceDE w:val="0"/>
              <w:autoSpaceDN w:val="0"/>
              <w:adjustRightInd w:val="0"/>
              <w:spacing w:line="480" w:lineRule="auto"/>
              <w:jc w:val="center"/>
              <w:rPr>
                <w:rFonts w:ascii="ＭＳ 明朝" w:hAnsi="Times New Roman" w:cs="ＭＳ 明朝" w:hint="eastAsia"/>
                <w:color w:val="000000"/>
                <w:kern w:val="0"/>
                <w:sz w:val="22"/>
              </w:rPr>
            </w:pPr>
            <w:r>
              <w:rPr>
                <w:rFonts w:ascii="ＭＳ 明朝" w:hAnsi="Times New Roman" w:cs="ＭＳ 明朝"/>
                <w:color w:val="000000"/>
                <w:kern w:val="0"/>
                <w:sz w:val="22"/>
              </w:rPr>
              <w:t>設備の範囲</w:t>
            </w:r>
          </w:p>
        </w:tc>
        <w:tc>
          <w:tcPr>
            <w:tcW w:w="1134" w:type="dxa"/>
            <w:tcBorders>
              <w:top w:val="single" w:sz="6" w:space="0" w:color="auto"/>
              <w:left w:val="single" w:sz="6" w:space="0" w:color="auto"/>
              <w:bottom w:val="single" w:sz="6" w:space="0" w:color="auto"/>
              <w:right w:val="single" w:sz="6" w:space="0" w:color="auto"/>
            </w:tcBorders>
            <w:shd w:val="clear" w:color="auto" w:fill="DAEEF3"/>
          </w:tcPr>
          <w:p w14:paraId="039A486A" w14:textId="77777777" w:rsidR="00123BE0" w:rsidRPr="003E749E" w:rsidRDefault="00123BE0" w:rsidP="00123BE0">
            <w:pPr>
              <w:autoSpaceDE w:val="0"/>
              <w:autoSpaceDN w:val="0"/>
              <w:adjustRightInd w:val="0"/>
              <w:spacing w:line="480" w:lineRule="auto"/>
              <w:jc w:val="center"/>
              <w:rPr>
                <w:rFonts w:ascii="ＭＳ 明朝" w:hAnsi="Times New Roman" w:cs="ＭＳ 明朝"/>
                <w:color w:val="000000"/>
                <w:kern w:val="0"/>
                <w:sz w:val="22"/>
              </w:rPr>
            </w:pPr>
            <w:r w:rsidRPr="003E749E">
              <w:rPr>
                <w:rFonts w:ascii="ＭＳ 明朝" w:hAnsi="Times New Roman" w:cs="ＭＳ 明朝" w:hint="eastAsia"/>
                <w:color w:val="000000"/>
                <w:kern w:val="0"/>
                <w:sz w:val="22"/>
              </w:rPr>
              <w:t>単位</w:t>
            </w:r>
          </w:p>
        </w:tc>
        <w:tc>
          <w:tcPr>
            <w:tcW w:w="2268" w:type="dxa"/>
            <w:tcBorders>
              <w:top w:val="single" w:sz="6" w:space="0" w:color="auto"/>
              <w:left w:val="single" w:sz="6" w:space="0" w:color="auto"/>
              <w:bottom w:val="single" w:sz="6" w:space="0" w:color="auto"/>
              <w:right w:val="single" w:sz="6" w:space="0" w:color="auto"/>
            </w:tcBorders>
            <w:shd w:val="clear" w:color="auto" w:fill="DAEEF3"/>
          </w:tcPr>
          <w:p w14:paraId="50D8B597" w14:textId="77777777" w:rsidR="00123BE0" w:rsidRDefault="00123BE0" w:rsidP="003E749E">
            <w:pPr>
              <w:autoSpaceDE w:val="0"/>
              <w:autoSpaceDN w:val="0"/>
              <w:adjustRightInd w:val="0"/>
              <w:spacing w:line="240" w:lineRule="auto"/>
              <w:jc w:val="center"/>
              <w:rPr>
                <w:rFonts w:ascii="ＭＳ 明朝" w:hAnsi="Times New Roman" w:cs="ＭＳ 明朝"/>
                <w:color w:val="000000"/>
                <w:kern w:val="0"/>
                <w:sz w:val="22"/>
              </w:rPr>
            </w:pPr>
            <w:r w:rsidRPr="003E749E">
              <w:rPr>
                <w:rFonts w:ascii="ＭＳ 明朝" w:hAnsi="Times New Roman" w:cs="ＭＳ 明朝" w:hint="eastAsia"/>
                <w:color w:val="000000"/>
                <w:kern w:val="0"/>
                <w:sz w:val="22"/>
              </w:rPr>
              <w:t>料</w:t>
            </w:r>
            <w:r>
              <w:rPr>
                <w:rFonts w:ascii="ＭＳ 明朝" w:hAnsi="Times New Roman" w:cs="ＭＳ 明朝" w:hint="eastAsia"/>
                <w:color w:val="000000"/>
                <w:kern w:val="0"/>
                <w:sz w:val="22"/>
              </w:rPr>
              <w:t>金</w:t>
            </w:r>
          </w:p>
          <w:p w14:paraId="24BB4CB5" w14:textId="77777777" w:rsidR="00123BE0" w:rsidRPr="003E749E" w:rsidRDefault="00123BE0" w:rsidP="003E749E">
            <w:pPr>
              <w:autoSpaceDE w:val="0"/>
              <w:autoSpaceDN w:val="0"/>
              <w:adjustRightInd w:val="0"/>
              <w:spacing w:line="240" w:lineRule="auto"/>
              <w:jc w:val="center"/>
              <w:rPr>
                <w:rFonts w:ascii="ＭＳ 明朝" w:hAnsi="Times New Roman" w:cs="ＭＳ 明朝" w:hint="eastAsia"/>
                <w:color w:val="000000"/>
                <w:kern w:val="0"/>
                <w:sz w:val="22"/>
              </w:rPr>
            </w:pPr>
            <w:r>
              <w:rPr>
                <w:rFonts w:ascii="ＭＳ 明朝" w:hAnsi="Times New Roman" w:cs="ＭＳ 明朝"/>
                <w:color w:val="000000"/>
                <w:kern w:val="0"/>
                <w:sz w:val="22"/>
              </w:rPr>
              <w:t>（１回につき）</w:t>
            </w:r>
          </w:p>
        </w:tc>
      </w:tr>
      <w:tr w:rsidR="00123BE0" w:rsidRPr="003E749E" w14:paraId="617CDFB0" w14:textId="77777777" w:rsidTr="00DA4565">
        <w:tblPrEx>
          <w:tblCellMar>
            <w:top w:w="0" w:type="dxa"/>
            <w:left w:w="0" w:type="dxa"/>
            <w:bottom w:w="0" w:type="dxa"/>
            <w:right w:w="0" w:type="dxa"/>
          </w:tblCellMar>
        </w:tblPrEx>
        <w:tc>
          <w:tcPr>
            <w:tcW w:w="1560" w:type="dxa"/>
            <w:tcBorders>
              <w:top w:val="single" w:sz="6" w:space="0" w:color="auto"/>
              <w:left w:val="single" w:sz="6" w:space="0" w:color="auto"/>
              <w:bottom w:val="single" w:sz="6" w:space="0" w:color="auto"/>
              <w:right w:val="single" w:sz="4" w:space="0" w:color="auto"/>
            </w:tcBorders>
          </w:tcPr>
          <w:p w14:paraId="3426BAD0" w14:textId="77777777" w:rsidR="00123BE0" w:rsidRPr="003E749E" w:rsidRDefault="00123BE0" w:rsidP="00123BE0">
            <w:pPr>
              <w:autoSpaceDE w:val="0"/>
              <w:autoSpaceDN w:val="0"/>
              <w:adjustRightInd w:val="0"/>
              <w:spacing w:line="240" w:lineRule="auto"/>
              <w:rPr>
                <w:rFonts w:ascii="ＭＳ 明朝" w:hAnsi="Times New Roman" w:cs="ＭＳ 明朝" w:hint="eastAsia"/>
                <w:color w:val="000000"/>
                <w:kern w:val="0"/>
                <w:sz w:val="22"/>
              </w:rPr>
            </w:pPr>
            <w:r>
              <w:rPr>
                <w:rFonts w:ascii="ＭＳ 明朝" w:hAnsi="Times New Roman" w:cs="ＭＳ 明朝"/>
                <w:color w:val="000000"/>
                <w:kern w:val="0"/>
                <w:sz w:val="22"/>
              </w:rPr>
              <w:t>ピアノ</w:t>
            </w:r>
          </w:p>
        </w:tc>
        <w:tc>
          <w:tcPr>
            <w:tcW w:w="4252" w:type="dxa"/>
            <w:tcBorders>
              <w:top w:val="single" w:sz="6" w:space="0" w:color="auto"/>
              <w:left w:val="single" w:sz="4" w:space="0" w:color="auto"/>
              <w:bottom w:val="single" w:sz="6" w:space="0" w:color="auto"/>
              <w:right w:val="single" w:sz="6" w:space="0" w:color="auto"/>
            </w:tcBorders>
          </w:tcPr>
          <w:p w14:paraId="4CD9941B" w14:textId="77777777" w:rsidR="00123BE0" w:rsidRPr="003E749E" w:rsidRDefault="002B2458" w:rsidP="002B2458">
            <w:pPr>
              <w:autoSpaceDE w:val="0"/>
              <w:autoSpaceDN w:val="0"/>
              <w:adjustRightInd w:val="0"/>
              <w:spacing w:line="240" w:lineRule="auto"/>
              <w:rPr>
                <w:rFonts w:ascii="ＭＳ 明朝" w:hAnsi="Times New Roman" w:cs="ＭＳ 明朝" w:hint="eastAsia"/>
                <w:color w:val="000000"/>
                <w:kern w:val="0"/>
                <w:sz w:val="22"/>
              </w:rPr>
            </w:pPr>
            <w:r>
              <w:rPr>
                <w:rFonts w:ascii="ＭＳ 明朝" w:hAnsi="Times New Roman" w:cs="ＭＳ 明朝"/>
                <w:color w:val="000000"/>
                <w:kern w:val="0"/>
                <w:sz w:val="22"/>
              </w:rPr>
              <w:t>ベヒシュタイン</w:t>
            </w:r>
          </w:p>
        </w:tc>
        <w:tc>
          <w:tcPr>
            <w:tcW w:w="1134" w:type="dxa"/>
            <w:tcBorders>
              <w:top w:val="single" w:sz="6" w:space="0" w:color="auto"/>
              <w:left w:val="single" w:sz="6" w:space="0" w:color="auto"/>
              <w:bottom w:val="single" w:sz="6" w:space="0" w:color="auto"/>
              <w:right w:val="single" w:sz="6" w:space="0" w:color="auto"/>
            </w:tcBorders>
          </w:tcPr>
          <w:p w14:paraId="5213A1C8" w14:textId="77777777" w:rsidR="00123BE0" w:rsidRPr="003E749E" w:rsidRDefault="002B2458" w:rsidP="002B2458">
            <w:pPr>
              <w:autoSpaceDE w:val="0"/>
              <w:autoSpaceDN w:val="0"/>
              <w:adjustRightInd w:val="0"/>
              <w:spacing w:line="240" w:lineRule="auto"/>
              <w:jc w:val="center"/>
              <w:rPr>
                <w:rFonts w:ascii="ＭＳ 明朝" w:hAnsi="Times New Roman" w:cs="ＭＳ 明朝" w:hint="eastAsia"/>
                <w:color w:val="000000"/>
                <w:kern w:val="0"/>
                <w:sz w:val="22"/>
              </w:rPr>
            </w:pPr>
            <w:r>
              <w:rPr>
                <w:rFonts w:ascii="ＭＳ 明朝" w:hAnsi="Times New Roman" w:cs="ＭＳ 明朝"/>
                <w:color w:val="000000"/>
                <w:kern w:val="0"/>
                <w:sz w:val="22"/>
              </w:rPr>
              <w:t>１台</w:t>
            </w:r>
          </w:p>
        </w:tc>
        <w:tc>
          <w:tcPr>
            <w:tcW w:w="2268" w:type="dxa"/>
            <w:tcBorders>
              <w:top w:val="single" w:sz="6" w:space="0" w:color="auto"/>
              <w:left w:val="single" w:sz="6" w:space="0" w:color="auto"/>
              <w:bottom w:val="single" w:sz="6" w:space="0" w:color="auto"/>
              <w:right w:val="single" w:sz="6" w:space="0" w:color="auto"/>
            </w:tcBorders>
          </w:tcPr>
          <w:p w14:paraId="5632448E" w14:textId="77777777" w:rsidR="00123BE0" w:rsidRPr="003E749E" w:rsidRDefault="002B2458" w:rsidP="003E749E">
            <w:pPr>
              <w:autoSpaceDE w:val="0"/>
              <w:autoSpaceDN w:val="0"/>
              <w:adjustRightInd w:val="0"/>
              <w:spacing w:line="240" w:lineRule="auto"/>
              <w:jc w:val="right"/>
              <w:rPr>
                <w:rFonts w:ascii="ＭＳ 明朝" w:hAnsi="Times New Roman" w:cs="ＭＳ 明朝"/>
                <w:color w:val="000000"/>
                <w:kern w:val="0"/>
                <w:sz w:val="22"/>
              </w:rPr>
            </w:pPr>
            <w:r>
              <w:rPr>
                <w:rFonts w:ascii="ＭＳ 明朝" w:hAnsi="Times New Roman" w:cs="ＭＳ 明朝"/>
                <w:color w:val="000000"/>
                <w:kern w:val="0"/>
                <w:sz w:val="22"/>
              </w:rPr>
              <w:t>2,500</w:t>
            </w:r>
            <w:r w:rsidR="00123BE0" w:rsidRPr="003E749E">
              <w:rPr>
                <w:rFonts w:ascii="ＭＳ 明朝" w:hAnsi="Times New Roman" w:cs="ＭＳ 明朝" w:hint="eastAsia"/>
                <w:color w:val="000000"/>
                <w:kern w:val="0"/>
                <w:sz w:val="22"/>
              </w:rPr>
              <w:t>円～</w:t>
            </w:r>
            <w:r>
              <w:rPr>
                <w:rFonts w:ascii="ＭＳ 明朝" w:hAnsi="Times New Roman" w:cs="ＭＳ 明朝"/>
                <w:color w:val="000000"/>
                <w:kern w:val="0"/>
                <w:sz w:val="22"/>
              </w:rPr>
              <w:t>4,200</w:t>
            </w:r>
            <w:r w:rsidR="00123BE0" w:rsidRPr="003E749E">
              <w:rPr>
                <w:rFonts w:ascii="ＭＳ 明朝" w:hAnsi="Times New Roman" w:cs="ＭＳ 明朝" w:hint="eastAsia"/>
                <w:color w:val="000000"/>
                <w:kern w:val="0"/>
                <w:sz w:val="22"/>
              </w:rPr>
              <w:t>円</w:t>
            </w:r>
          </w:p>
        </w:tc>
      </w:tr>
      <w:tr w:rsidR="008127FB" w:rsidRPr="003E749E" w14:paraId="467C44F8" w14:textId="77777777" w:rsidTr="00DA4565">
        <w:tblPrEx>
          <w:tblCellMar>
            <w:top w:w="0" w:type="dxa"/>
            <w:left w:w="0" w:type="dxa"/>
            <w:bottom w:w="0" w:type="dxa"/>
            <w:right w:w="0" w:type="dxa"/>
          </w:tblCellMar>
        </w:tblPrEx>
        <w:tc>
          <w:tcPr>
            <w:tcW w:w="1560" w:type="dxa"/>
            <w:tcBorders>
              <w:top w:val="single" w:sz="4" w:space="0" w:color="auto"/>
              <w:left w:val="single" w:sz="6" w:space="0" w:color="auto"/>
              <w:bottom w:val="single" w:sz="4" w:space="0" w:color="auto"/>
              <w:right w:val="single" w:sz="4" w:space="0" w:color="auto"/>
            </w:tcBorders>
          </w:tcPr>
          <w:p w14:paraId="0E9E568E" w14:textId="77777777" w:rsidR="008127FB" w:rsidRPr="003E749E" w:rsidRDefault="008127FB" w:rsidP="003E749E">
            <w:pPr>
              <w:autoSpaceDE w:val="0"/>
              <w:autoSpaceDN w:val="0"/>
              <w:adjustRightInd w:val="0"/>
              <w:spacing w:line="240" w:lineRule="auto"/>
              <w:rPr>
                <w:rFonts w:ascii="ＭＳ 明朝" w:hAnsi="Times New Roman" w:cs="ＭＳ 明朝" w:hint="eastAsia"/>
                <w:color w:val="000000"/>
                <w:kern w:val="0"/>
                <w:sz w:val="22"/>
              </w:rPr>
            </w:pPr>
            <w:r>
              <w:rPr>
                <w:rFonts w:ascii="ＭＳ 明朝" w:hAnsi="Times New Roman" w:cs="ＭＳ 明朝" w:hint="eastAsia"/>
                <w:color w:val="000000"/>
                <w:kern w:val="0"/>
                <w:sz w:val="22"/>
              </w:rPr>
              <w:t>音響設備</w:t>
            </w:r>
          </w:p>
        </w:tc>
        <w:tc>
          <w:tcPr>
            <w:tcW w:w="4252" w:type="dxa"/>
            <w:tcBorders>
              <w:top w:val="single" w:sz="6" w:space="0" w:color="auto"/>
              <w:left w:val="single" w:sz="4" w:space="0" w:color="auto"/>
              <w:bottom w:val="single" w:sz="6" w:space="0" w:color="auto"/>
              <w:right w:val="single" w:sz="6" w:space="0" w:color="auto"/>
            </w:tcBorders>
          </w:tcPr>
          <w:p w14:paraId="6B6B4379" w14:textId="77777777" w:rsidR="008127FB" w:rsidRPr="003E749E" w:rsidRDefault="00390C6D" w:rsidP="003E749E">
            <w:pPr>
              <w:autoSpaceDE w:val="0"/>
              <w:autoSpaceDN w:val="0"/>
              <w:adjustRightInd w:val="0"/>
              <w:spacing w:line="240" w:lineRule="auto"/>
              <w:rPr>
                <w:rFonts w:ascii="ＭＳ 明朝" w:hAnsi="Times New Roman" w:cs="ＭＳ 明朝" w:hint="eastAsia"/>
                <w:color w:val="000000"/>
                <w:kern w:val="0"/>
                <w:sz w:val="22"/>
              </w:rPr>
            </w:pPr>
            <w:r>
              <w:rPr>
                <w:rFonts w:ascii="ＭＳ 明朝" w:hAnsi="Times New Roman" w:cs="ＭＳ 明朝"/>
                <w:color w:val="000000"/>
                <w:kern w:val="0"/>
                <w:sz w:val="22"/>
              </w:rPr>
              <w:t>音響調整卓、マイク、アンプ、各スピーカ、カセットデッキ、ＣＤプレーヤ</w:t>
            </w:r>
            <w:r>
              <w:rPr>
                <w:rFonts w:ascii="ＭＳ 明朝" w:hAnsi="Times New Roman" w:cs="ＭＳ 明朝" w:hint="eastAsia"/>
                <w:color w:val="000000"/>
                <w:kern w:val="0"/>
                <w:sz w:val="22"/>
              </w:rPr>
              <w:t>、エコマシーン、移動式ステージスピーカ</w:t>
            </w:r>
          </w:p>
        </w:tc>
        <w:tc>
          <w:tcPr>
            <w:tcW w:w="1134" w:type="dxa"/>
            <w:tcBorders>
              <w:top w:val="single" w:sz="6" w:space="0" w:color="auto"/>
              <w:left w:val="single" w:sz="6" w:space="0" w:color="auto"/>
              <w:bottom w:val="single" w:sz="6" w:space="0" w:color="auto"/>
              <w:right w:val="single" w:sz="6" w:space="0" w:color="auto"/>
            </w:tcBorders>
          </w:tcPr>
          <w:p w14:paraId="0D087A83" w14:textId="77777777" w:rsidR="008127FB" w:rsidRPr="003E749E" w:rsidRDefault="002B2458" w:rsidP="002B2458">
            <w:pPr>
              <w:autoSpaceDE w:val="0"/>
              <w:autoSpaceDN w:val="0"/>
              <w:adjustRightInd w:val="0"/>
              <w:spacing w:line="240" w:lineRule="auto"/>
              <w:jc w:val="center"/>
              <w:rPr>
                <w:rFonts w:ascii="ＭＳ 明朝" w:hAnsi="Times New Roman" w:cs="ＭＳ 明朝" w:hint="eastAsia"/>
                <w:color w:val="000000"/>
                <w:kern w:val="0"/>
                <w:sz w:val="22"/>
              </w:rPr>
            </w:pPr>
            <w:r>
              <w:rPr>
                <w:rFonts w:ascii="ＭＳ 明朝" w:hAnsi="Times New Roman" w:cs="ＭＳ 明朝"/>
                <w:color w:val="000000"/>
                <w:kern w:val="0"/>
                <w:sz w:val="22"/>
              </w:rPr>
              <w:t>１式</w:t>
            </w:r>
          </w:p>
        </w:tc>
        <w:tc>
          <w:tcPr>
            <w:tcW w:w="2268" w:type="dxa"/>
            <w:tcBorders>
              <w:top w:val="single" w:sz="6" w:space="0" w:color="auto"/>
              <w:left w:val="single" w:sz="6" w:space="0" w:color="auto"/>
              <w:bottom w:val="single" w:sz="6" w:space="0" w:color="auto"/>
              <w:right w:val="single" w:sz="6" w:space="0" w:color="auto"/>
            </w:tcBorders>
          </w:tcPr>
          <w:p w14:paraId="1950A951" w14:textId="77777777" w:rsidR="008127FB" w:rsidRPr="003E749E" w:rsidRDefault="008127FB" w:rsidP="003E749E">
            <w:pPr>
              <w:autoSpaceDE w:val="0"/>
              <w:autoSpaceDN w:val="0"/>
              <w:adjustRightInd w:val="0"/>
              <w:spacing w:line="240" w:lineRule="auto"/>
              <w:jc w:val="right"/>
              <w:rPr>
                <w:rFonts w:ascii="ＭＳ 明朝" w:hAnsi="Times New Roman" w:cs="ＭＳ 明朝"/>
                <w:color w:val="000000"/>
                <w:kern w:val="0"/>
                <w:sz w:val="22"/>
              </w:rPr>
            </w:pPr>
            <w:r w:rsidRPr="003E749E">
              <w:rPr>
                <w:rFonts w:ascii="ＭＳ 明朝" w:hAnsi="Times New Roman" w:cs="ＭＳ 明朝"/>
                <w:color w:val="000000"/>
                <w:kern w:val="0"/>
                <w:sz w:val="22"/>
              </w:rPr>
              <w:t>500</w:t>
            </w:r>
            <w:r w:rsidRPr="003E749E">
              <w:rPr>
                <w:rFonts w:ascii="ＭＳ 明朝" w:hAnsi="Times New Roman" w:cs="ＭＳ 明朝" w:hint="eastAsia"/>
                <w:color w:val="000000"/>
                <w:kern w:val="0"/>
                <w:sz w:val="22"/>
              </w:rPr>
              <w:t>円～</w:t>
            </w:r>
            <w:r w:rsidR="002B2458">
              <w:rPr>
                <w:rFonts w:ascii="ＭＳ 明朝" w:hAnsi="Times New Roman" w:cs="ＭＳ 明朝"/>
                <w:color w:val="000000"/>
                <w:kern w:val="0"/>
                <w:sz w:val="22"/>
              </w:rPr>
              <w:t>1,260</w:t>
            </w:r>
            <w:r w:rsidRPr="003E749E">
              <w:rPr>
                <w:rFonts w:ascii="ＭＳ 明朝" w:hAnsi="Times New Roman" w:cs="ＭＳ 明朝" w:hint="eastAsia"/>
                <w:color w:val="000000"/>
                <w:kern w:val="0"/>
                <w:sz w:val="22"/>
              </w:rPr>
              <w:t>円</w:t>
            </w:r>
          </w:p>
        </w:tc>
      </w:tr>
      <w:tr w:rsidR="008127FB" w:rsidRPr="003E749E" w14:paraId="70B4AD89" w14:textId="77777777" w:rsidTr="00DA4565">
        <w:tblPrEx>
          <w:tblCellMar>
            <w:top w:w="0" w:type="dxa"/>
            <w:left w:w="0" w:type="dxa"/>
            <w:bottom w:w="0" w:type="dxa"/>
            <w:right w:w="0" w:type="dxa"/>
          </w:tblCellMar>
        </w:tblPrEx>
        <w:tc>
          <w:tcPr>
            <w:tcW w:w="1560" w:type="dxa"/>
            <w:tcBorders>
              <w:top w:val="single" w:sz="4" w:space="0" w:color="auto"/>
              <w:left w:val="single" w:sz="6" w:space="0" w:color="auto"/>
              <w:bottom w:val="single" w:sz="4" w:space="0" w:color="auto"/>
              <w:right w:val="single" w:sz="4" w:space="0" w:color="auto"/>
            </w:tcBorders>
          </w:tcPr>
          <w:p w14:paraId="286EAEF1" w14:textId="77777777" w:rsidR="008127FB" w:rsidRPr="003E749E" w:rsidRDefault="008127FB" w:rsidP="003E749E">
            <w:pPr>
              <w:autoSpaceDE w:val="0"/>
              <w:autoSpaceDN w:val="0"/>
              <w:adjustRightInd w:val="0"/>
              <w:spacing w:line="240" w:lineRule="auto"/>
              <w:rPr>
                <w:rFonts w:ascii="ＭＳ 明朝" w:hAnsi="Times New Roman" w:cs="ＭＳ 明朝"/>
                <w:color w:val="000000"/>
                <w:kern w:val="0"/>
                <w:sz w:val="22"/>
              </w:rPr>
            </w:pPr>
            <w:r>
              <w:rPr>
                <w:rFonts w:ascii="ＭＳ 明朝" w:hAnsi="Times New Roman" w:cs="ＭＳ 明朝"/>
                <w:color w:val="000000"/>
                <w:kern w:val="0"/>
                <w:sz w:val="22"/>
              </w:rPr>
              <w:lastRenderedPageBreak/>
              <w:t>舞台照明設備</w:t>
            </w:r>
          </w:p>
        </w:tc>
        <w:tc>
          <w:tcPr>
            <w:tcW w:w="4252" w:type="dxa"/>
            <w:tcBorders>
              <w:top w:val="single" w:sz="6" w:space="0" w:color="auto"/>
              <w:left w:val="single" w:sz="4" w:space="0" w:color="auto"/>
              <w:bottom w:val="single" w:sz="4" w:space="0" w:color="auto"/>
              <w:right w:val="single" w:sz="6" w:space="0" w:color="auto"/>
            </w:tcBorders>
          </w:tcPr>
          <w:p w14:paraId="393A2D04" w14:textId="77777777" w:rsidR="008127FB" w:rsidRPr="003E749E" w:rsidRDefault="002B2458" w:rsidP="003E749E">
            <w:pPr>
              <w:autoSpaceDE w:val="0"/>
              <w:autoSpaceDN w:val="0"/>
              <w:adjustRightInd w:val="0"/>
              <w:spacing w:line="240" w:lineRule="auto"/>
              <w:rPr>
                <w:rFonts w:ascii="ＭＳ 明朝" w:hAnsi="Times New Roman" w:cs="ＭＳ 明朝" w:hint="eastAsia"/>
                <w:color w:val="000000"/>
                <w:kern w:val="0"/>
                <w:sz w:val="22"/>
              </w:rPr>
            </w:pPr>
            <w:r>
              <w:rPr>
                <w:rFonts w:ascii="ＭＳ 明朝" w:hAnsi="Times New Roman" w:cs="ＭＳ 明朝"/>
                <w:color w:val="000000"/>
                <w:kern w:val="0"/>
                <w:sz w:val="22"/>
              </w:rPr>
              <w:t>調光卓、</w:t>
            </w:r>
            <w:r w:rsidR="00390C6D">
              <w:rPr>
                <w:rFonts w:ascii="ＭＳ 明朝" w:hAnsi="Times New Roman" w:cs="ＭＳ 明朝"/>
                <w:color w:val="000000"/>
                <w:kern w:val="0"/>
                <w:sz w:val="22"/>
              </w:rPr>
              <w:t>センターピンスポット</w:t>
            </w:r>
          </w:p>
        </w:tc>
        <w:tc>
          <w:tcPr>
            <w:tcW w:w="1134" w:type="dxa"/>
            <w:tcBorders>
              <w:top w:val="single" w:sz="6" w:space="0" w:color="auto"/>
              <w:left w:val="single" w:sz="6" w:space="0" w:color="auto"/>
              <w:bottom w:val="single" w:sz="4" w:space="0" w:color="auto"/>
              <w:right w:val="single" w:sz="6" w:space="0" w:color="auto"/>
            </w:tcBorders>
          </w:tcPr>
          <w:p w14:paraId="07DDC7A6" w14:textId="77777777" w:rsidR="008127FB" w:rsidRPr="003E749E" w:rsidRDefault="002B2458" w:rsidP="002B2458">
            <w:pPr>
              <w:autoSpaceDE w:val="0"/>
              <w:autoSpaceDN w:val="0"/>
              <w:adjustRightInd w:val="0"/>
              <w:spacing w:line="240" w:lineRule="auto"/>
              <w:jc w:val="center"/>
              <w:rPr>
                <w:rFonts w:ascii="ＭＳ 明朝" w:hAnsi="Times New Roman" w:cs="ＭＳ 明朝" w:hint="eastAsia"/>
                <w:color w:val="000000"/>
                <w:kern w:val="0"/>
                <w:sz w:val="22"/>
              </w:rPr>
            </w:pPr>
            <w:r>
              <w:rPr>
                <w:rFonts w:ascii="ＭＳ 明朝" w:hAnsi="Times New Roman" w:cs="ＭＳ 明朝"/>
                <w:color w:val="000000"/>
                <w:kern w:val="0"/>
                <w:sz w:val="22"/>
              </w:rPr>
              <w:t>１式</w:t>
            </w:r>
          </w:p>
        </w:tc>
        <w:tc>
          <w:tcPr>
            <w:tcW w:w="2268" w:type="dxa"/>
            <w:tcBorders>
              <w:top w:val="single" w:sz="6" w:space="0" w:color="auto"/>
              <w:left w:val="single" w:sz="6" w:space="0" w:color="auto"/>
              <w:bottom w:val="single" w:sz="4" w:space="0" w:color="auto"/>
              <w:right w:val="single" w:sz="6" w:space="0" w:color="auto"/>
            </w:tcBorders>
          </w:tcPr>
          <w:p w14:paraId="6240F2EF" w14:textId="77777777" w:rsidR="008127FB" w:rsidRPr="003E749E" w:rsidRDefault="002B2458" w:rsidP="003E749E">
            <w:pPr>
              <w:autoSpaceDE w:val="0"/>
              <w:autoSpaceDN w:val="0"/>
              <w:adjustRightInd w:val="0"/>
              <w:spacing w:line="240" w:lineRule="auto"/>
              <w:jc w:val="right"/>
              <w:rPr>
                <w:rFonts w:ascii="ＭＳ 明朝" w:hAnsi="Times New Roman" w:cs="ＭＳ 明朝"/>
                <w:color w:val="000000"/>
                <w:kern w:val="0"/>
                <w:sz w:val="22"/>
              </w:rPr>
            </w:pPr>
            <w:r>
              <w:rPr>
                <w:rFonts w:ascii="ＭＳ 明朝" w:hAnsi="Times New Roman" w:cs="ＭＳ 明朝"/>
                <w:color w:val="000000"/>
                <w:kern w:val="0"/>
                <w:sz w:val="22"/>
              </w:rPr>
              <w:t>5</w:t>
            </w:r>
            <w:r w:rsidR="008127FB" w:rsidRPr="003E749E">
              <w:rPr>
                <w:rFonts w:ascii="ＭＳ 明朝" w:hAnsi="Times New Roman" w:cs="ＭＳ 明朝"/>
                <w:color w:val="000000"/>
                <w:kern w:val="0"/>
                <w:sz w:val="22"/>
              </w:rPr>
              <w:t>00</w:t>
            </w:r>
            <w:r w:rsidR="008127FB" w:rsidRPr="003E749E">
              <w:rPr>
                <w:rFonts w:ascii="ＭＳ 明朝" w:hAnsi="Times New Roman" w:cs="ＭＳ 明朝" w:hint="eastAsia"/>
                <w:color w:val="000000"/>
                <w:kern w:val="0"/>
                <w:sz w:val="22"/>
              </w:rPr>
              <w:t>円～</w:t>
            </w:r>
            <w:r>
              <w:rPr>
                <w:rFonts w:ascii="ＭＳ 明朝" w:hAnsi="Times New Roman" w:cs="ＭＳ 明朝"/>
                <w:color w:val="000000"/>
                <w:kern w:val="0"/>
                <w:sz w:val="22"/>
              </w:rPr>
              <w:t>1,260</w:t>
            </w:r>
            <w:r w:rsidR="008127FB" w:rsidRPr="003E749E">
              <w:rPr>
                <w:rFonts w:ascii="ＭＳ 明朝" w:hAnsi="Times New Roman" w:cs="ＭＳ 明朝" w:hint="eastAsia"/>
                <w:color w:val="000000"/>
                <w:kern w:val="0"/>
                <w:sz w:val="22"/>
              </w:rPr>
              <w:t>円</w:t>
            </w:r>
          </w:p>
        </w:tc>
      </w:tr>
      <w:tr w:rsidR="002B2458" w:rsidRPr="003E749E" w14:paraId="7279D3BB" w14:textId="77777777" w:rsidTr="00DA4565">
        <w:tblPrEx>
          <w:tblCellMar>
            <w:top w:w="0" w:type="dxa"/>
            <w:left w:w="0" w:type="dxa"/>
            <w:bottom w:w="0" w:type="dxa"/>
            <w:right w:w="0" w:type="dxa"/>
          </w:tblCellMar>
        </w:tblPrEx>
        <w:tc>
          <w:tcPr>
            <w:tcW w:w="1560" w:type="dxa"/>
            <w:tcBorders>
              <w:top w:val="single" w:sz="4" w:space="0" w:color="auto"/>
              <w:left w:val="single" w:sz="6" w:space="0" w:color="auto"/>
              <w:bottom w:val="single" w:sz="4" w:space="0" w:color="auto"/>
              <w:right w:val="single" w:sz="4" w:space="0" w:color="auto"/>
            </w:tcBorders>
          </w:tcPr>
          <w:p w14:paraId="5E72647E" w14:textId="77777777" w:rsidR="002B2458" w:rsidRDefault="002B2458" w:rsidP="002B2458">
            <w:pPr>
              <w:autoSpaceDE w:val="0"/>
              <w:autoSpaceDN w:val="0"/>
              <w:adjustRightInd w:val="0"/>
              <w:spacing w:line="240" w:lineRule="auto"/>
              <w:rPr>
                <w:rFonts w:ascii="ＭＳ 明朝" w:hAnsi="Times New Roman" w:cs="ＭＳ 明朝"/>
                <w:color w:val="000000"/>
                <w:kern w:val="0"/>
                <w:sz w:val="22"/>
              </w:rPr>
            </w:pPr>
            <w:r>
              <w:rPr>
                <w:rFonts w:ascii="ＭＳ 明朝" w:hAnsi="Times New Roman" w:cs="ＭＳ 明朝"/>
                <w:color w:val="000000"/>
                <w:kern w:val="0"/>
                <w:sz w:val="22"/>
              </w:rPr>
              <w:t>映像設備</w:t>
            </w:r>
          </w:p>
        </w:tc>
        <w:tc>
          <w:tcPr>
            <w:tcW w:w="4252" w:type="dxa"/>
            <w:tcBorders>
              <w:top w:val="single" w:sz="6" w:space="0" w:color="auto"/>
              <w:left w:val="single" w:sz="4" w:space="0" w:color="auto"/>
              <w:bottom w:val="single" w:sz="4" w:space="0" w:color="auto"/>
              <w:right w:val="single" w:sz="6" w:space="0" w:color="auto"/>
            </w:tcBorders>
          </w:tcPr>
          <w:p w14:paraId="65861C33" w14:textId="77777777" w:rsidR="002B2458" w:rsidRPr="003E749E" w:rsidRDefault="002B2458" w:rsidP="002B2458">
            <w:pPr>
              <w:autoSpaceDE w:val="0"/>
              <w:autoSpaceDN w:val="0"/>
              <w:adjustRightInd w:val="0"/>
              <w:spacing w:line="240" w:lineRule="auto"/>
              <w:rPr>
                <w:rFonts w:ascii="ＭＳ 明朝" w:hAnsi="Times New Roman" w:cs="ＭＳ 明朝" w:hint="eastAsia"/>
                <w:color w:val="000000"/>
                <w:kern w:val="0"/>
                <w:sz w:val="22"/>
              </w:rPr>
            </w:pPr>
            <w:r>
              <w:rPr>
                <w:rFonts w:ascii="ＭＳ 明朝" w:hAnsi="Times New Roman" w:cs="ＭＳ 明朝"/>
                <w:color w:val="000000"/>
                <w:kern w:val="0"/>
                <w:sz w:val="22"/>
              </w:rPr>
              <w:t>プロジェクター、ビデオカメラ、ビデオデッキ、16ミリ映写機</w:t>
            </w:r>
          </w:p>
        </w:tc>
        <w:tc>
          <w:tcPr>
            <w:tcW w:w="1134" w:type="dxa"/>
            <w:tcBorders>
              <w:top w:val="single" w:sz="6" w:space="0" w:color="auto"/>
              <w:left w:val="single" w:sz="6" w:space="0" w:color="auto"/>
              <w:bottom w:val="single" w:sz="4" w:space="0" w:color="auto"/>
              <w:right w:val="single" w:sz="6" w:space="0" w:color="auto"/>
            </w:tcBorders>
          </w:tcPr>
          <w:p w14:paraId="64F4B5FA" w14:textId="77777777" w:rsidR="002B2458" w:rsidRPr="003E749E" w:rsidRDefault="002B2458" w:rsidP="002B2458">
            <w:pPr>
              <w:autoSpaceDE w:val="0"/>
              <w:autoSpaceDN w:val="0"/>
              <w:adjustRightInd w:val="0"/>
              <w:spacing w:line="240" w:lineRule="auto"/>
              <w:jc w:val="center"/>
              <w:rPr>
                <w:rFonts w:ascii="ＭＳ 明朝" w:hAnsi="Times New Roman" w:cs="ＭＳ 明朝" w:hint="eastAsia"/>
                <w:color w:val="000000"/>
                <w:kern w:val="0"/>
                <w:sz w:val="22"/>
              </w:rPr>
            </w:pPr>
            <w:r>
              <w:rPr>
                <w:rFonts w:ascii="ＭＳ 明朝" w:hAnsi="Times New Roman" w:cs="ＭＳ 明朝"/>
                <w:color w:val="000000"/>
                <w:kern w:val="0"/>
                <w:sz w:val="22"/>
              </w:rPr>
              <w:t>１式</w:t>
            </w:r>
          </w:p>
        </w:tc>
        <w:tc>
          <w:tcPr>
            <w:tcW w:w="2268" w:type="dxa"/>
            <w:tcBorders>
              <w:top w:val="single" w:sz="6" w:space="0" w:color="auto"/>
              <w:left w:val="single" w:sz="6" w:space="0" w:color="auto"/>
              <w:bottom w:val="single" w:sz="4" w:space="0" w:color="auto"/>
              <w:right w:val="single" w:sz="6" w:space="0" w:color="auto"/>
            </w:tcBorders>
          </w:tcPr>
          <w:p w14:paraId="1AF635C7" w14:textId="77777777" w:rsidR="002B2458" w:rsidRPr="003E749E" w:rsidRDefault="002B2458" w:rsidP="002B2458">
            <w:pPr>
              <w:autoSpaceDE w:val="0"/>
              <w:autoSpaceDN w:val="0"/>
              <w:adjustRightInd w:val="0"/>
              <w:spacing w:line="240" w:lineRule="auto"/>
              <w:jc w:val="right"/>
              <w:rPr>
                <w:rFonts w:ascii="ＭＳ 明朝" w:hAnsi="Times New Roman" w:cs="ＭＳ 明朝"/>
                <w:color w:val="000000"/>
                <w:kern w:val="0"/>
                <w:sz w:val="22"/>
              </w:rPr>
            </w:pPr>
            <w:r>
              <w:rPr>
                <w:rFonts w:ascii="ＭＳ 明朝" w:hAnsi="Times New Roman" w:cs="ＭＳ 明朝"/>
                <w:color w:val="000000"/>
                <w:kern w:val="0"/>
                <w:sz w:val="22"/>
              </w:rPr>
              <w:t>5</w:t>
            </w:r>
            <w:r w:rsidRPr="003E749E">
              <w:rPr>
                <w:rFonts w:ascii="ＭＳ 明朝" w:hAnsi="Times New Roman" w:cs="ＭＳ 明朝"/>
                <w:color w:val="000000"/>
                <w:kern w:val="0"/>
                <w:sz w:val="22"/>
              </w:rPr>
              <w:t>00</w:t>
            </w:r>
            <w:r w:rsidRPr="003E749E">
              <w:rPr>
                <w:rFonts w:ascii="ＭＳ 明朝" w:hAnsi="Times New Roman" w:cs="ＭＳ 明朝" w:hint="eastAsia"/>
                <w:color w:val="000000"/>
                <w:kern w:val="0"/>
                <w:sz w:val="22"/>
              </w:rPr>
              <w:t>円～</w:t>
            </w:r>
            <w:r>
              <w:rPr>
                <w:rFonts w:ascii="ＭＳ 明朝" w:hAnsi="Times New Roman" w:cs="ＭＳ 明朝"/>
                <w:color w:val="000000"/>
                <w:kern w:val="0"/>
                <w:sz w:val="22"/>
              </w:rPr>
              <w:t>1,260</w:t>
            </w:r>
            <w:r w:rsidRPr="003E749E">
              <w:rPr>
                <w:rFonts w:ascii="ＭＳ 明朝" w:hAnsi="Times New Roman" w:cs="ＭＳ 明朝" w:hint="eastAsia"/>
                <w:color w:val="000000"/>
                <w:kern w:val="0"/>
                <w:sz w:val="22"/>
              </w:rPr>
              <w:t>円</w:t>
            </w:r>
          </w:p>
        </w:tc>
      </w:tr>
    </w:tbl>
    <w:p w14:paraId="46BC8EDD" w14:textId="77777777" w:rsidR="007C099B" w:rsidRPr="003E749E" w:rsidRDefault="007C099B" w:rsidP="007C099B">
      <w:pPr>
        <w:autoSpaceDE w:val="0"/>
        <w:autoSpaceDN w:val="0"/>
        <w:adjustRightInd w:val="0"/>
        <w:spacing w:line="240" w:lineRule="auto"/>
        <w:ind w:firstLine="220"/>
        <w:rPr>
          <w:rFonts w:ascii="ＭＳ 明朝" w:hAnsi="Times New Roman" w:cs="ＭＳ 明朝"/>
          <w:color w:val="000000"/>
          <w:kern w:val="0"/>
          <w:sz w:val="22"/>
        </w:rPr>
      </w:pPr>
      <w:r w:rsidRPr="003E749E">
        <w:rPr>
          <w:rFonts w:ascii="ＭＳ 明朝" w:hAnsi="Times New Roman" w:cs="ＭＳ 明朝" w:hint="eastAsia"/>
          <w:color w:val="000000"/>
          <w:kern w:val="0"/>
          <w:sz w:val="22"/>
        </w:rPr>
        <w:t>備考</w:t>
      </w:r>
    </w:p>
    <w:p w14:paraId="4AC19DB5" w14:textId="77777777" w:rsidR="003E749E" w:rsidRPr="003E749E" w:rsidRDefault="007C099B" w:rsidP="007C099B">
      <w:pPr>
        <w:autoSpaceDE w:val="0"/>
        <w:autoSpaceDN w:val="0"/>
        <w:adjustRightInd w:val="0"/>
        <w:spacing w:line="240" w:lineRule="auto"/>
        <w:ind w:left="660" w:hanging="220"/>
        <w:rPr>
          <w:rFonts w:ascii="ＭＳ 明朝" w:hAnsi="Times New Roman" w:cs="ＭＳ 明朝"/>
          <w:color w:val="000000"/>
          <w:kern w:val="0"/>
          <w:sz w:val="22"/>
        </w:rPr>
      </w:pPr>
      <w:r w:rsidRPr="003E749E">
        <w:rPr>
          <w:rFonts w:ascii="ＭＳ 明朝" w:hAnsi="Times New Roman" w:cs="ＭＳ 明朝" w:hint="eastAsia"/>
          <w:color w:val="000000"/>
          <w:kern w:val="0"/>
          <w:sz w:val="22"/>
        </w:rPr>
        <w:t>町外の団体又は個人に</w:t>
      </w:r>
      <w:r>
        <w:rPr>
          <w:rFonts w:ascii="ＭＳ 明朝" w:hAnsi="Times New Roman" w:cs="ＭＳ 明朝" w:hint="eastAsia"/>
          <w:color w:val="000000"/>
          <w:kern w:val="0"/>
          <w:sz w:val="22"/>
        </w:rPr>
        <w:t>よ</w:t>
      </w:r>
      <w:r w:rsidRPr="003E749E">
        <w:rPr>
          <w:rFonts w:ascii="ＭＳ 明朝" w:hAnsi="Times New Roman" w:cs="ＭＳ 明朝" w:hint="eastAsia"/>
          <w:color w:val="000000"/>
          <w:kern w:val="0"/>
          <w:sz w:val="22"/>
        </w:rPr>
        <w:t>る利用の場合の使用料は、この表に定める額の</w:t>
      </w:r>
      <w:r w:rsidRPr="003E749E">
        <w:rPr>
          <w:rFonts w:ascii="ＭＳ 明朝" w:hAnsi="Times New Roman" w:cs="ＭＳ 明朝"/>
          <w:color w:val="000000"/>
          <w:kern w:val="0"/>
          <w:sz w:val="22"/>
        </w:rPr>
        <w:t>10</w:t>
      </w:r>
      <w:r w:rsidRPr="003E749E">
        <w:rPr>
          <w:rFonts w:ascii="ＭＳ 明朝" w:hAnsi="Times New Roman" w:cs="ＭＳ 明朝" w:hint="eastAsia"/>
          <w:color w:val="000000"/>
          <w:kern w:val="0"/>
          <w:sz w:val="22"/>
        </w:rPr>
        <w:t>分の</w:t>
      </w:r>
      <w:r w:rsidRPr="003E749E">
        <w:rPr>
          <w:rFonts w:ascii="ＭＳ 明朝" w:hAnsi="Times New Roman" w:cs="ＭＳ 明朝"/>
          <w:color w:val="000000"/>
          <w:kern w:val="0"/>
          <w:sz w:val="22"/>
        </w:rPr>
        <w:t>20</w:t>
      </w:r>
      <w:r w:rsidRPr="003E749E">
        <w:rPr>
          <w:rFonts w:ascii="ＭＳ 明朝" w:hAnsi="Times New Roman" w:cs="ＭＳ 明朝" w:hint="eastAsia"/>
          <w:color w:val="000000"/>
          <w:kern w:val="0"/>
          <w:sz w:val="22"/>
        </w:rPr>
        <w:t>とする。</w:t>
      </w:r>
    </w:p>
    <w:p w14:paraId="00CC1867" w14:textId="77777777" w:rsidR="003E749E" w:rsidRPr="003E749E" w:rsidRDefault="003E749E" w:rsidP="003E749E">
      <w:pPr>
        <w:autoSpaceDE w:val="0"/>
        <w:autoSpaceDN w:val="0"/>
        <w:adjustRightInd w:val="0"/>
        <w:spacing w:line="240" w:lineRule="auto"/>
        <w:rPr>
          <w:rFonts w:ascii="ＭＳ 明朝" w:hAnsi="Times New Roman" w:cs="ＭＳ 明朝"/>
          <w:color w:val="000000"/>
          <w:kern w:val="0"/>
          <w:sz w:val="22"/>
        </w:rPr>
      </w:pPr>
    </w:p>
    <w:tbl>
      <w:tblPr>
        <w:tblW w:w="0" w:type="auto"/>
        <w:tblLayout w:type="fixed"/>
        <w:tblCellMar>
          <w:left w:w="0" w:type="dxa"/>
          <w:right w:w="0" w:type="dxa"/>
        </w:tblCellMar>
        <w:tblLook w:val="0000" w:firstRow="0" w:lastRow="0" w:firstColumn="0" w:lastColumn="0" w:noHBand="0" w:noVBand="0"/>
      </w:tblPr>
      <w:tblGrid>
        <w:gridCol w:w="2977"/>
        <w:gridCol w:w="2838"/>
        <w:gridCol w:w="3399"/>
      </w:tblGrid>
      <w:tr w:rsidR="003E749E" w:rsidRPr="003E749E" w14:paraId="555F2C67" w14:textId="77777777" w:rsidTr="009228F1">
        <w:tblPrEx>
          <w:tblCellMar>
            <w:top w:w="0" w:type="dxa"/>
            <w:left w:w="0" w:type="dxa"/>
            <w:bottom w:w="0" w:type="dxa"/>
            <w:right w:w="0" w:type="dxa"/>
          </w:tblCellMar>
        </w:tblPrEx>
        <w:tc>
          <w:tcPr>
            <w:tcW w:w="9214" w:type="dxa"/>
            <w:gridSpan w:val="3"/>
            <w:tcBorders>
              <w:top w:val="nil"/>
              <w:left w:val="nil"/>
              <w:bottom w:val="single" w:sz="6" w:space="0" w:color="auto"/>
              <w:right w:val="nil"/>
            </w:tcBorders>
          </w:tcPr>
          <w:p w14:paraId="30D0CD42" w14:textId="77777777" w:rsidR="003E749E" w:rsidRPr="003E749E" w:rsidRDefault="00480F9C" w:rsidP="00F07DB7">
            <w:pPr>
              <w:autoSpaceDE w:val="0"/>
              <w:autoSpaceDN w:val="0"/>
              <w:adjustRightInd w:val="0"/>
              <w:spacing w:line="240" w:lineRule="auto"/>
              <w:ind w:firstLineChars="100" w:firstLine="220"/>
              <w:rPr>
                <w:rFonts w:ascii="ＭＳ 明朝" w:hAnsi="Times New Roman" w:cs="ＭＳ 明朝"/>
                <w:color w:val="000000"/>
                <w:kern w:val="0"/>
                <w:sz w:val="22"/>
              </w:rPr>
            </w:pPr>
            <w:r>
              <w:rPr>
                <w:rFonts w:ascii="ＭＳ 明朝" w:hAnsi="Times New Roman" w:cs="ＭＳ 明朝" w:hint="eastAsia"/>
                <w:color w:val="000000"/>
                <w:kern w:val="0"/>
                <w:sz w:val="22"/>
              </w:rPr>
              <w:t>③</w:t>
            </w:r>
            <w:r w:rsidRPr="00480F9C">
              <w:rPr>
                <w:rFonts w:ascii="ＭＳ 明朝" w:hAnsi="Times New Roman" w:cs="ＭＳ 明朝" w:hint="eastAsia"/>
                <w:color w:val="000000"/>
                <w:kern w:val="0"/>
                <w:sz w:val="22"/>
              </w:rPr>
              <w:t xml:space="preserve">　</w:t>
            </w:r>
            <w:r>
              <w:rPr>
                <w:rFonts w:ascii="ＭＳ 明朝" w:hAnsi="Times New Roman" w:cs="ＭＳ 明朝" w:hint="eastAsia"/>
                <w:color w:val="000000"/>
                <w:kern w:val="0"/>
                <w:sz w:val="22"/>
              </w:rPr>
              <w:t>体育館をスポーツ活動</w:t>
            </w:r>
            <w:r w:rsidR="00F07DB7">
              <w:rPr>
                <w:rFonts w:ascii="ＭＳ 明朝" w:hAnsi="Times New Roman" w:cs="ＭＳ 明朝" w:hint="eastAsia"/>
                <w:color w:val="000000"/>
                <w:kern w:val="0"/>
                <w:sz w:val="22"/>
              </w:rPr>
              <w:t>に利用する場合の</w:t>
            </w:r>
            <w:r w:rsidRPr="00480F9C">
              <w:rPr>
                <w:rFonts w:ascii="ＭＳ 明朝" w:hAnsi="Times New Roman" w:cs="ＭＳ 明朝" w:hint="eastAsia"/>
                <w:color w:val="000000"/>
                <w:kern w:val="0"/>
                <w:sz w:val="22"/>
              </w:rPr>
              <w:t>使用料の額</w:t>
            </w:r>
          </w:p>
        </w:tc>
      </w:tr>
      <w:tr w:rsidR="00F07DB7" w:rsidRPr="003E749E" w14:paraId="54CE821B" w14:textId="77777777" w:rsidTr="009228F1">
        <w:tblPrEx>
          <w:tblCellMar>
            <w:top w:w="0" w:type="dxa"/>
            <w:left w:w="0" w:type="dxa"/>
            <w:bottom w:w="0" w:type="dxa"/>
            <w:right w:w="0" w:type="dxa"/>
          </w:tblCellMar>
        </w:tblPrEx>
        <w:tc>
          <w:tcPr>
            <w:tcW w:w="5815" w:type="dxa"/>
            <w:gridSpan w:val="2"/>
            <w:tcBorders>
              <w:top w:val="single" w:sz="6" w:space="0" w:color="auto"/>
              <w:left w:val="single" w:sz="6" w:space="0" w:color="auto"/>
              <w:bottom w:val="single" w:sz="6" w:space="0" w:color="auto"/>
              <w:right w:val="single" w:sz="6" w:space="0" w:color="auto"/>
            </w:tcBorders>
            <w:shd w:val="clear" w:color="auto" w:fill="DAEEF3"/>
            <w:vAlign w:val="center"/>
          </w:tcPr>
          <w:p w14:paraId="3F373F13" w14:textId="77777777" w:rsidR="00F07DB7" w:rsidRPr="003E749E" w:rsidRDefault="00F07DB7" w:rsidP="003E749E">
            <w:pPr>
              <w:autoSpaceDE w:val="0"/>
              <w:autoSpaceDN w:val="0"/>
              <w:adjustRightInd w:val="0"/>
              <w:spacing w:line="240" w:lineRule="auto"/>
              <w:jc w:val="center"/>
              <w:rPr>
                <w:rFonts w:ascii="ＭＳ 明朝" w:hAnsi="Times New Roman" w:cs="ＭＳ 明朝"/>
                <w:color w:val="000000"/>
                <w:kern w:val="0"/>
                <w:sz w:val="22"/>
              </w:rPr>
            </w:pPr>
            <w:r w:rsidRPr="003E749E">
              <w:rPr>
                <w:rFonts w:ascii="ＭＳ 明朝" w:hAnsi="Times New Roman" w:cs="ＭＳ 明朝" w:hint="eastAsia"/>
                <w:color w:val="000000"/>
                <w:kern w:val="0"/>
                <w:sz w:val="22"/>
              </w:rPr>
              <w:t>利用区分</w:t>
            </w:r>
          </w:p>
        </w:tc>
        <w:tc>
          <w:tcPr>
            <w:tcW w:w="3399" w:type="dxa"/>
            <w:tcBorders>
              <w:top w:val="single" w:sz="6" w:space="0" w:color="auto"/>
              <w:left w:val="single" w:sz="6" w:space="0" w:color="auto"/>
              <w:bottom w:val="single" w:sz="6" w:space="0" w:color="auto"/>
              <w:right w:val="single" w:sz="6" w:space="0" w:color="auto"/>
            </w:tcBorders>
            <w:shd w:val="clear" w:color="auto" w:fill="DAEEF3"/>
            <w:vAlign w:val="center"/>
          </w:tcPr>
          <w:p w14:paraId="457BA15B" w14:textId="77777777" w:rsidR="00F07DB7" w:rsidRDefault="00F07DB7" w:rsidP="003E749E">
            <w:pPr>
              <w:autoSpaceDE w:val="0"/>
              <w:autoSpaceDN w:val="0"/>
              <w:adjustRightInd w:val="0"/>
              <w:spacing w:line="240" w:lineRule="auto"/>
              <w:jc w:val="center"/>
              <w:rPr>
                <w:rFonts w:ascii="ＭＳ 明朝" w:hAnsi="Times New Roman" w:cs="ＭＳ 明朝"/>
                <w:color w:val="000000"/>
                <w:kern w:val="0"/>
                <w:sz w:val="22"/>
              </w:rPr>
            </w:pPr>
            <w:r w:rsidRPr="003E749E">
              <w:rPr>
                <w:rFonts w:ascii="ＭＳ 明朝" w:hAnsi="Times New Roman" w:cs="ＭＳ 明朝" w:hint="eastAsia"/>
                <w:color w:val="000000"/>
                <w:kern w:val="0"/>
                <w:sz w:val="22"/>
              </w:rPr>
              <w:t>料</w:t>
            </w:r>
            <w:r w:rsidR="002F1222">
              <w:rPr>
                <w:rFonts w:ascii="ＭＳ 明朝" w:hAnsi="Times New Roman" w:cs="ＭＳ 明朝" w:hint="eastAsia"/>
                <w:color w:val="000000"/>
                <w:kern w:val="0"/>
                <w:sz w:val="22"/>
              </w:rPr>
              <w:t>金</w:t>
            </w:r>
          </w:p>
          <w:p w14:paraId="32E9F7A7" w14:textId="77777777" w:rsidR="00F07DB7" w:rsidRPr="003E749E" w:rsidRDefault="00F07DB7" w:rsidP="003E749E">
            <w:pPr>
              <w:autoSpaceDE w:val="0"/>
              <w:autoSpaceDN w:val="0"/>
              <w:adjustRightInd w:val="0"/>
              <w:spacing w:line="240" w:lineRule="auto"/>
              <w:jc w:val="center"/>
              <w:rPr>
                <w:rFonts w:ascii="ＭＳ 明朝" w:hAnsi="Times New Roman" w:cs="ＭＳ 明朝" w:hint="eastAsia"/>
                <w:color w:val="000000"/>
                <w:kern w:val="0"/>
                <w:sz w:val="22"/>
              </w:rPr>
            </w:pPr>
            <w:r>
              <w:rPr>
                <w:rFonts w:ascii="ＭＳ 明朝" w:hAnsi="Times New Roman" w:cs="ＭＳ 明朝" w:hint="eastAsia"/>
                <w:color w:val="000000"/>
                <w:kern w:val="0"/>
                <w:sz w:val="22"/>
              </w:rPr>
              <w:t>（</w:t>
            </w:r>
            <w:r w:rsidRPr="00F07DB7">
              <w:rPr>
                <w:rFonts w:ascii="ＭＳ 明朝" w:hAnsi="Times New Roman" w:cs="ＭＳ 明朝" w:hint="eastAsia"/>
                <w:color w:val="000000"/>
                <w:kern w:val="0"/>
                <w:sz w:val="22"/>
              </w:rPr>
              <w:t>１時間までごとに</w:t>
            </w:r>
            <w:r>
              <w:rPr>
                <w:rFonts w:ascii="ＭＳ 明朝" w:hAnsi="Times New Roman" w:cs="ＭＳ 明朝" w:hint="eastAsia"/>
                <w:color w:val="000000"/>
                <w:kern w:val="0"/>
                <w:sz w:val="22"/>
              </w:rPr>
              <w:t>）</w:t>
            </w:r>
          </w:p>
        </w:tc>
      </w:tr>
      <w:tr w:rsidR="00F07DB7" w:rsidRPr="003E749E" w14:paraId="17D55FD2" w14:textId="77777777" w:rsidTr="009228F1">
        <w:tblPrEx>
          <w:tblCellMar>
            <w:top w:w="0" w:type="dxa"/>
            <w:left w:w="0" w:type="dxa"/>
            <w:bottom w:w="0" w:type="dxa"/>
            <w:right w:w="0" w:type="dxa"/>
          </w:tblCellMar>
        </w:tblPrEx>
        <w:tc>
          <w:tcPr>
            <w:tcW w:w="2977" w:type="dxa"/>
            <w:vMerge w:val="restart"/>
            <w:tcBorders>
              <w:top w:val="single" w:sz="6" w:space="0" w:color="auto"/>
              <w:left w:val="single" w:sz="6" w:space="0" w:color="auto"/>
              <w:right w:val="single" w:sz="4" w:space="0" w:color="auto"/>
            </w:tcBorders>
            <w:vAlign w:val="center"/>
          </w:tcPr>
          <w:p w14:paraId="116227BE" w14:textId="77777777" w:rsidR="00F07DB7" w:rsidRPr="003E749E" w:rsidRDefault="002F1222" w:rsidP="002F1222">
            <w:pPr>
              <w:autoSpaceDE w:val="0"/>
              <w:autoSpaceDN w:val="0"/>
              <w:adjustRightInd w:val="0"/>
              <w:spacing w:line="240" w:lineRule="auto"/>
              <w:rPr>
                <w:rFonts w:ascii="ＭＳ 明朝" w:hAnsi="Times New Roman" w:cs="ＭＳ 明朝"/>
                <w:color w:val="000000"/>
                <w:kern w:val="0"/>
                <w:sz w:val="22"/>
              </w:rPr>
            </w:pPr>
            <w:r>
              <w:rPr>
                <w:rFonts w:ascii="ＭＳ 明朝" w:hAnsi="Times New Roman" w:cs="ＭＳ 明朝" w:hint="eastAsia"/>
                <w:color w:val="000000"/>
                <w:kern w:val="0"/>
                <w:sz w:val="22"/>
              </w:rPr>
              <w:t>入場料有又は営利目的に利用</w:t>
            </w:r>
          </w:p>
        </w:tc>
        <w:tc>
          <w:tcPr>
            <w:tcW w:w="2838" w:type="dxa"/>
            <w:tcBorders>
              <w:top w:val="single" w:sz="6" w:space="0" w:color="auto"/>
              <w:left w:val="single" w:sz="4" w:space="0" w:color="auto"/>
              <w:bottom w:val="single" w:sz="6" w:space="0" w:color="auto"/>
              <w:right w:val="single" w:sz="6" w:space="0" w:color="auto"/>
            </w:tcBorders>
            <w:vAlign w:val="center"/>
          </w:tcPr>
          <w:p w14:paraId="7D9B6702" w14:textId="77777777" w:rsidR="00F07DB7" w:rsidRPr="003E749E" w:rsidRDefault="002F1222" w:rsidP="003E749E">
            <w:pPr>
              <w:autoSpaceDE w:val="0"/>
              <w:autoSpaceDN w:val="0"/>
              <w:adjustRightInd w:val="0"/>
              <w:spacing w:line="240" w:lineRule="auto"/>
              <w:rPr>
                <w:rFonts w:ascii="ＭＳ 明朝" w:hAnsi="Times New Roman" w:cs="ＭＳ 明朝" w:hint="eastAsia"/>
                <w:color w:val="000000"/>
                <w:kern w:val="0"/>
                <w:sz w:val="22"/>
              </w:rPr>
            </w:pPr>
            <w:r>
              <w:rPr>
                <w:rFonts w:ascii="ＭＳ 明朝" w:hAnsi="Times New Roman" w:cs="ＭＳ 明朝"/>
                <w:color w:val="000000"/>
                <w:kern w:val="0"/>
                <w:sz w:val="22"/>
              </w:rPr>
              <w:t>全面</w:t>
            </w:r>
          </w:p>
        </w:tc>
        <w:tc>
          <w:tcPr>
            <w:tcW w:w="3399" w:type="dxa"/>
            <w:tcBorders>
              <w:top w:val="single" w:sz="6" w:space="0" w:color="auto"/>
              <w:left w:val="single" w:sz="6" w:space="0" w:color="auto"/>
              <w:bottom w:val="single" w:sz="6" w:space="0" w:color="auto"/>
              <w:right w:val="single" w:sz="6" w:space="0" w:color="auto"/>
            </w:tcBorders>
            <w:vAlign w:val="center"/>
          </w:tcPr>
          <w:p w14:paraId="4DCBA067" w14:textId="77777777" w:rsidR="00F07DB7" w:rsidRPr="003E749E" w:rsidRDefault="002F1222" w:rsidP="00F07DB7">
            <w:pPr>
              <w:autoSpaceDE w:val="0"/>
              <w:autoSpaceDN w:val="0"/>
              <w:adjustRightInd w:val="0"/>
              <w:spacing w:line="240" w:lineRule="auto"/>
              <w:jc w:val="right"/>
              <w:rPr>
                <w:rFonts w:ascii="ＭＳ 明朝" w:hAnsi="Times New Roman" w:cs="ＭＳ 明朝"/>
                <w:color w:val="000000"/>
                <w:kern w:val="0"/>
                <w:sz w:val="22"/>
              </w:rPr>
            </w:pPr>
            <w:r>
              <w:rPr>
                <w:rFonts w:ascii="ＭＳ 明朝" w:hAnsi="Times New Roman" w:cs="ＭＳ 明朝"/>
                <w:color w:val="000000"/>
                <w:kern w:val="0"/>
                <w:sz w:val="22"/>
              </w:rPr>
              <w:t>4,200</w:t>
            </w:r>
            <w:r w:rsidR="00F07DB7" w:rsidRPr="003E749E">
              <w:rPr>
                <w:rFonts w:ascii="ＭＳ 明朝" w:hAnsi="Times New Roman" w:cs="ＭＳ 明朝" w:hint="eastAsia"/>
                <w:color w:val="000000"/>
                <w:kern w:val="0"/>
                <w:sz w:val="22"/>
              </w:rPr>
              <w:t>円～</w:t>
            </w:r>
            <w:r>
              <w:rPr>
                <w:rFonts w:ascii="ＭＳ 明朝" w:hAnsi="Times New Roman" w:cs="ＭＳ 明朝"/>
                <w:color w:val="000000"/>
                <w:kern w:val="0"/>
                <w:sz w:val="22"/>
              </w:rPr>
              <w:t>7,300</w:t>
            </w:r>
            <w:r w:rsidR="00F07DB7" w:rsidRPr="003E749E">
              <w:rPr>
                <w:rFonts w:ascii="ＭＳ 明朝" w:hAnsi="Times New Roman" w:cs="ＭＳ 明朝" w:hint="eastAsia"/>
                <w:color w:val="000000"/>
                <w:kern w:val="0"/>
                <w:sz w:val="22"/>
              </w:rPr>
              <w:t>円</w:t>
            </w:r>
          </w:p>
        </w:tc>
      </w:tr>
      <w:tr w:rsidR="002F1222" w:rsidRPr="003E749E" w14:paraId="2901AAF6" w14:textId="77777777" w:rsidTr="009228F1">
        <w:tblPrEx>
          <w:tblCellMar>
            <w:top w:w="0" w:type="dxa"/>
            <w:left w:w="0" w:type="dxa"/>
            <w:bottom w:w="0" w:type="dxa"/>
            <w:right w:w="0" w:type="dxa"/>
          </w:tblCellMar>
        </w:tblPrEx>
        <w:tc>
          <w:tcPr>
            <w:tcW w:w="2977" w:type="dxa"/>
            <w:vMerge/>
            <w:tcBorders>
              <w:left w:val="single" w:sz="6" w:space="0" w:color="auto"/>
              <w:right w:val="single" w:sz="4" w:space="0" w:color="auto"/>
            </w:tcBorders>
            <w:vAlign w:val="center"/>
          </w:tcPr>
          <w:p w14:paraId="6FC9AAF1" w14:textId="77777777" w:rsidR="002F1222" w:rsidRPr="003E749E" w:rsidRDefault="002F1222" w:rsidP="002F1222">
            <w:pPr>
              <w:autoSpaceDE w:val="0"/>
              <w:autoSpaceDN w:val="0"/>
              <w:adjustRightInd w:val="0"/>
              <w:spacing w:line="240" w:lineRule="auto"/>
              <w:rPr>
                <w:rFonts w:ascii="ＭＳ 明朝" w:hAnsi="Times New Roman" w:cs="ＭＳ 明朝" w:hint="eastAsia"/>
                <w:color w:val="000000"/>
                <w:kern w:val="0"/>
                <w:sz w:val="22"/>
              </w:rPr>
            </w:pPr>
          </w:p>
        </w:tc>
        <w:tc>
          <w:tcPr>
            <w:tcW w:w="2838" w:type="dxa"/>
            <w:tcBorders>
              <w:top w:val="single" w:sz="6" w:space="0" w:color="auto"/>
              <w:left w:val="single" w:sz="4" w:space="0" w:color="auto"/>
              <w:bottom w:val="single" w:sz="6" w:space="0" w:color="auto"/>
              <w:right w:val="single" w:sz="6" w:space="0" w:color="auto"/>
            </w:tcBorders>
            <w:vAlign w:val="center"/>
          </w:tcPr>
          <w:p w14:paraId="26AFCD79" w14:textId="77777777" w:rsidR="002F1222" w:rsidRPr="003E749E" w:rsidRDefault="002F1222" w:rsidP="002F1222">
            <w:pPr>
              <w:autoSpaceDE w:val="0"/>
              <w:autoSpaceDN w:val="0"/>
              <w:adjustRightInd w:val="0"/>
              <w:spacing w:line="240" w:lineRule="auto"/>
              <w:rPr>
                <w:rFonts w:ascii="ＭＳ 明朝" w:hAnsi="Times New Roman" w:cs="ＭＳ 明朝" w:hint="eastAsia"/>
                <w:color w:val="000000"/>
                <w:kern w:val="0"/>
                <w:sz w:val="22"/>
              </w:rPr>
            </w:pPr>
            <w:r>
              <w:rPr>
                <w:rFonts w:ascii="ＭＳ 明朝" w:hAnsi="Times New Roman" w:cs="ＭＳ 明朝" w:hint="eastAsia"/>
                <w:color w:val="000000"/>
                <w:kern w:val="0"/>
                <w:sz w:val="22"/>
              </w:rPr>
              <w:t>２分の１</w:t>
            </w:r>
          </w:p>
        </w:tc>
        <w:tc>
          <w:tcPr>
            <w:tcW w:w="3399" w:type="dxa"/>
            <w:tcBorders>
              <w:top w:val="single" w:sz="6" w:space="0" w:color="auto"/>
              <w:left w:val="single" w:sz="6" w:space="0" w:color="auto"/>
              <w:bottom w:val="single" w:sz="6" w:space="0" w:color="auto"/>
              <w:right w:val="single" w:sz="6" w:space="0" w:color="auto"/>
            </w:tcBorders>
            <w:vAlign w:val="center"/>
          </w:tcPr>
          <w:p w14:paraId="416A606A" w14:textId="77777777" w:rsidR="002F1222" w:rsidRPr="003E749E" w:rsidRDefault="002F1222" w:rsidP="002F1222">
            <w:pPr>
              <w:autoSpaceDE w:val="0"/>
              <w:autoSpaceDN w:val="0"/>
              <w:adjustRightInd w:val="0"/>
              <w:spacing w:line="240" w:lineRule="auto"/>
              <w:jc w:val="right"/>
              <w:rPr>
                <w:rFonts w:ascii="ＭＳ 明朝" w:hAnsi="Times New Roman" w:cs="ＭＳ 明朝"/>
                <w:color w:val="000000"/>
                <w:kern w:val="0"/>
                <w:sz w:val="22"/>
              </w:rPr>
            </w:pPr>
            <w:r>
              <w:rPr>
                <w:rFonts w:ascii="ＭＳ 明朝" w:hAnsi="Times New Roman" w:cs="ＭＳ 明朝"/>
                <w:color w:val="000000"/>
                <w:kern w:val="0"/>
                <w:sz w:val="22"/>
              </w:rPr>
              <w:t>2,100</w:t>
            </w:r>
            <w:r w:rsidRPr="003E749E">
              <w:rPr>
                <w:rFonts w:ascii="ＭＳ 明朝" w:hAnsi="Times New Roman" w:cs="ＭＳ 明朝" w:hint="eastAsia"/>
                <w:color w:val="000000"/>
                <w:kern w:val="0"/>
                <w:sz w:val="22"/>
              </w:rPr>
              <w:t>円～</w:t>
            </w:r>
            <w:r>
              <w:rPr>
                <w:rFonts w:ascii="ＭＳ 明朝" w:hAnsi="Times New Roman" w:cs="ＭＳ 明朝"/>
                <w:color w:val="000000"/>
                <w:kern w:val="0"/>
                <w:sz w:val="22"/>
              </w:rPr>
              <w:t>3,650</w:t>
            </w:r>
            <w:r w:rsidRPr="003E749E">
              <w:rPr>
                <w:rFonts w:ascii="ＭＳ 明朝" w:hAnsi="Times New Roman" w:cs="ＭＳ 明朝" w:hint="eastAsia"/>
                <w:color w:val="000000"/>
                <w:kern w:val="0"/>
                <w:sz w:val="22"/>
              </w:rPr>
              <w:t>円</w:t>
            </w:r>
          </w:p>
        </w:tc>
      </w:tr>
      <w:tr w:rsidR="002F1222" w:rsidRPr="003E749E" w14:paraId="5CB0CF50" w14:textId="77777777" w:rsidTr="009228F1">
        <w:tblPrEx>
          <w:tblCellMar>
            <w:top w:w="0" w:type="dxa"/>
            <w:left w:w="0" w:type="dxa"/>
            <w:bottom w:w="0" w:type="dxa"/>
            <w:right w:w="0" w:type="dxa"/>
          </w:tblCellMar>
        </w:tblPrEx>
        <w:tc>
          <w:tcPr>
            <w:tcW w:w="2977" w:type="dxa"/>
            <w:vMerge/>
            <w:tcBorders>
              <w:left w:val="single" w:sz="6" w:space="0" w:color="auto"/>
              <w:bottom w:val="single" w:sz="6" w:space="0" w:color="auto"/>
              <w:right w:val="single" w:sz="4" w:space="0" w:color="auto"/>
            </w:tcBorders>
            <w:vAlign w:val="center"/>
          </w:tcPr>
          <w:p w14:paraId="40085AC9" w14:textId="77777777" w:rsidR="002F1222" w:rsidRPr="003E749E" w:rsidRDefault="002F1222" w:rsidP="002F1222">
            <w:pPr>
              <w:autoSpaceDE w:val="0"/>
              <w:autoSpaceDN w:val="0"/>
              <w:adjustRightInd w:val="0"/>
              <w:spacing w:line="240" w:lineRule="auto"/>
              <w:rPr>
                <w:rFonts w:ascii="ＭＳ 明朝" w:hAnsi="Times New Roman" w:cs="ＭＳ 明朝" w:hint="eastAsia"/>
                <w:color w:val="000000"/>
                <w:kern w:val="0"/>
                <w:sz w:val="22"/>
              </w:rPr>
            </w:pPr>
          </w:p>
        </w:tc>
        <w:tc>
          <w:tcPr>
            <w:tcW w:w="2838" w:type="dxa"/>
            <w:tcBorders>
              <w:top w:val="single" w:sz="6" w:space="0" w:color="auto"/>
              <w:left w:val="single" w:sz="4" w:space="0" w:color="auto"/>
              <w:bottom w:val="single" w:sz="6" w:space="0" w:color="auto"/>
              <w:right w:val="single" w:sz="6" w:space="0" w:color="auto"/>
            </w:tcBorders>
            <w:vAlign w:val="center"/>
          </w:tcPr>
          <w:p w14:paraId="1B8FAC6F" w14:textId="77777777" w:rsidR="002F1222" w:rsidRPr="003E749E" w:rsidRDefault="002F1222" w:rsidP="002F1222">
            <w:pPr>
              <w:autoSpaceDE w:val="0"/>
              <w:autoSpaceDN w:val="0"/>
              <w:adjustRightInd w:val="0"/>
              <w:spacing w:line="240" w:lineRule="auto"/>
              <w:rPr>
                <w:rFonts w:ascii="ＭＳ 明朝" w:hAnsi="Times New Roman" w:cs="ＭＳ 明朝" w:hint="eastAsia"/>
                <w:color w:val="000000"/>
                <w:kern w:val="0"/>
                <w:sz w:val="22"/>
              </w:rPr>
            </w:pPr>
            <w:r>
              <w:rPr>
                <w:rFonts w:ascii="ＭＳ 明朝" w:hAnsi="Times New Roman" w:cs="ＭＳ 明朝" w:hint="eastAsia"/>
                <w:color w:val="000000"/>
                <w:kern w:val="0"/>
                <w:sz w:val="22"/>
              </w:rPr>
              <w:t>４分の１</w:t>
            </w:r>
          </w:p>
        </w:tc>
        <w:tc>
          <w:tcPr>
            <w:tcW w:w="3399" w:type="dxa"/>
            <w:tcBorders>
              <w:top w:val="single" w:sz="6" w:space="0" w:color="auto"/>
              <w:left w:val="single" w:sz="6" w:space="0" w:color="auto"/>
              <w:bottom w:val="single" w:sz="6" w:space="0" w:color="auto"/>
              <w:right w:val="single" w:sz="6" w:space="0" w:color="auto"/>
            </w:tcBorders>
            <w:vAlign w:val="center"/>
          </w:tcPr>
          <w:p w14:paraId="71D6E8E0" w14:textId="77777777" w:rsidR="002F1222" w:rsidRPr="003E749E" w:rsidRDefault="002F1222" w:rsidP="002F1222">
            <w:pPr>
              <w:autoSpaceDE w:val="0"/>
              <w:autoSpaceDN w:val="0"/>
              <w:adjustRightInd w:val="0"/>
              <w:spacing w:line="240" w:lineRule="auto"/>
              <w:jc w:val="right"/>
              <w:rPr>
                <w:rFonts w:ascii="ＭＳ 明朝" w:hAnsi="Times New Roman" w:cs="ＭＳ 明朝"/>
                <w:color w:val="000000"/>
                <w:kern w:val="0"/>
                <w:sz w:val="22"/>
              </w:rPr>
            </w:pPr>
            <w:r>
              <w:rPr>
                <w:rFonts w:ascii="ＭＳ 明朝" w:hAnsi="Times New Roman" w:cs="ＭＳ 明朝"/>
                <w:color w:val="000000"/>
                <w:kern w:val="0"/>
                <w:sz w:val="22"/>
              </w:rPr>
              <w:t>1,040</w:t>
            </w:r>
            <w:r w:rsidRPr="003E749E">
              <w:rPr>
                <w:rFonts w:ascii="ＭＳ 明朝" w:hAnsi="Times New Roman" w:cs="ＭＳ 明朝" w:hint="eastAsia"/>
                <w:color w:val="000000"/>
                <w:kern w:val="0"/>
                <w:sz w:val="22"/>
              </w:rPr>
              <w:t>円～</w:t>
            </w:r>
            <w:r>
              <w:rPr>
                <w:rFonts w:ascii="ＭＳ 明朝" w:hAnsi="Times New Roman" w:cs="ＭＳ 明朝"/>
                <w:color w:val="000000"/>
                <w:kern w:val="0"/>
                <w:sz w:val="22"/>
              </w:rPr>
              <w:t>1,820</w:t>
            </w:r>
            <w:r w:rsidRPr="003E749E">
              <w:rPr>
                <w:rFonts w:ascii="ＭＳ 明朝" w:hAnsi="Times New Roman" w:cs="ＭＳ 明朝" w:hint="eastAsia"/>
                <w:color w:val="000000"/>
                <w:kern w:val="0"/>
                <w:sz w:val="22"/>
              </w:rPr>
              <w:t>円</w:t>
            </w:r>
          </w:p>
        </w:tc>
      </w:tr>
      <w:tr w:rsidR="002F1222" w:rsidRPr="003E749E" w14:paraId="4B45DB61" w14:textId="77777777" w:rsidTr="009228F1">
        <w:tblPrEx>
          <w:tblCellMar>
            <w:top w:w="0" w:type="dxa"/>
            <w:left w:w="0" w:type="dxa"/>
            <w:bottom w:w="0" w:type="dxa"/>
            <w:right w:w="0" w:type="dxa"/>
          </w:tblCellMar>
        </w:tblPrEx>
        <w:tc>
          <w:tcPr>
            <w:tcW w:w="2977" w:type="dxa"/>
            <w:vMerge w:val="restart"/>
            <w:tcBorders>
              <w:top w:val="single" w:sz="6" w:space="0" w:color="auto"/>
              <w:left w:val="single" w:sz="6" w:space="0" w:color="auto"/>
              <w:bottom w:val="single" w:sz="6" w:space="0" w:color="auto"/>
              <w:right w:val="single" w:sz="4" w:space="0" w:color="auto"/>
            </w:tcBorders>
            <w:vAlign w:val="center"/>
          </w:tcPr>
          <w:p w14:paraId="060E064F" w14:textId="77777777" w:rsidR="002F1222" w:rsidRPr="003E749E" w:rsidRDefault="002F1222" w:rsidP="002F1222">
            <w:pPr>
              <w:autoSpaceDE w:val="0"/>
              <w:autoSpaceDN w:val="0"/>
              <w:adjustRightInd w:val="0"/>
              <w:spacing w:line="240" w:lineRule="auto"/>
              <w:rPr>
                <w:rFonts w:ascii="ＭＳ 明朝" w:hAnsi="Times New Roman" w:cs="ＭＳ 明朝" w:hint="eastAsia"/>
                <w:color w:val="000000"/>
                <w:kern w:val="0"/>
                <w:sz w:val="22"/>
              </w:rPr>
            </w:pPr>
            <w:r>
              <w:rPr>
                <w:rFonts w:ascii="ＭＳ 明朝" w:hAnsi="Times New Roman" w:cs="ＭＳ 明朝"/>
                <w:color w:val="000000"/>
                <w:kern w:val="0"/>
                <w:sz w:val="22"/>
              </w:rPr>
              <w:t>その他</w:t>
            </w:r>
          </w:p>
        </w:tc>
        <w:tc>
          <w:tcPr>
            <w:tcW w:w="2838" w:type="dxa"/>
            <w:tcBorders>
              <w:top w:val="single" w:sz="6" w:space="0" w:color="auto"/>
              <w:left w:val="single" w:sz="4" w:space="0" w:color="auto"/>
              <w:bottom w:val="single" w:sz="6" w:space="0" w:color="auto"/>
              <w:right w:val="single" w:sz="6" w:space="0" w:color="auto"/>
            </w:tcBorders>
            <w:vAlign w:val="center"/>
          </w:tcPr>
          <w:p w14:paraId="6314BACC" w14:textId="77777777" w:rsidR="002F1222" w:rsidRPr="003E749E" w:rsidRDefault="002F1222" w:rsidP="002F1222">
            <w:pPr>
              <w:autoSpaceDE w:val="0"/>
              <w:autoSpaceDN w:val="0"/>
              <w:adjustRightInd w:val="0"/>
              <w:spacing w:line="240" w:lineRule="auto"/>
              <w:rPr>
                <w:rFonts w:ascii="ＭＳ 明朝" w:hAnsi="Times New Roman" w:cs="ＭＳ 明朝" w:hint="eastAsia"/>
                <w:color w:val="000000"/>
                <w:kern w:val="0"/>
                <w:sz w:val="22"/>
              </w:rPr>
            </w:pPr>
            <w:r>
              <w:rPr>
                <w:rFonts w:ascii="ＭＳ 明朝" w:hAnsi="Times New Roman" w:cs="ＭＳ 明朝"/>
                <w:color w:val="000000"/>
                <w:kern w:val="0"/>
                <w:sz w:val="22"/>
              </w:rPr>
              <w:t>全面</w:t>
            </w:r>
          </w:p>
        </w:tc>
        <w:tc>
          <w:tcPr>
            <w:tcW w:w="3399" w:type="dxa"/>
            <w:tcBorders>
              <w:top w:val="single" w:sz="6" w:space="0" w:color="auto"/>
              <w:left w:val="single" w:sz="6" w:space="0" w:color="auto"/>
              <w:bottom w:val="single" w:sz="6" w:space="0" w:color="auto"/>
              <w:right w:val="single" w:sz="6" w:space="0" w:color="auto"/>
            </w:tcBorders>
            <w:vAlign w:val="center"/>
          </w:tcPr>
          <w:p w14:paraId="2D4F037F" w14:textId="77777777" w:rsidR="002F1222" w:rsidRPr="003E749E" w:rsidRDefault="002F1222" w:rsidP="002F1222">
            <w:pPr>
              <w:autoSpaceDE w:val="0"/>
              <w:autoSpaceDN w:val="0"/>
              <w:adjustRightInd w:val="0"/>
              <w:spacing w:line="240" w:lineRule="auto"/>
              <w:jc w:val="right"/>
              <w:rPr>
                <w:rFonts w:ascii="ＭＳ 明朝" w:hAnsi="Times New Roman" w:cs="ＭＳ 明朝"/>
                <w:color w:val="000000"/>
                <w:kern w:val="0"/>
                <w:sz w:val="22"/>
              </w:rPr>
            </w:pPr>
            <w:r>
              <w:rPr>
                <w:rFonts w:ascii="ＭＳ 明朝" w:hAnsi="Times New Roman" w:cs="ＭＳ 明朝"/>
                <w:color w:val="000000"/>
                <w:kern w:val="0"/>
                <w:sz w:val="22"/>
              </w:rPr>
              <w:t>630</w:t>
            </w:r>
            <w:r w:rsidRPr="003E749E">
              <w:rPr>
                <w:rFonts w:ascii="ＭＳ 明朝" w:hAnsi="Times New Roman" w:cs="ＭＳ 明朝" w:hint="eastAsia"/>
                <w:color w:val="000000"/>
                <w:kern w:val="0"/>
                <w:sz w:val="22"/>
              </w:rPr>
              <w:t>円～</w:t>
            </w:r>
            <w:r>
              <w:rPr>
                <w:rFonts w:ascii="ＭＳ 明朝" w:hAnsi="Times New Roman" w:cs="ＭＳ 明朝"/>
                <w:color w:val="000000"/>
                <w:kern w:val="0"/>
                <w:sz w:val="22"/>
              </w:rPr>
              <w:t>1,400</w:t>
            </w:r>
            <w:r w:rsidRPr="003E749E">
              <w:rPr>
                <w:rFonts w:ascii="ＭＳ 明朝" w:hAnsi="Times New Roman" w:cs="ＭＳ 明朝" w:hint="eastAsia"/>
                <w:color w:val="000000"/>
                <w:kern w:val="0"/>
                <w:sz w:val="22"/>
              </w:rPr>
              <w:t>円</w:t>
            </w:r>
          </w:p>
        </w:tc>
      </w:tr>
      <w:tr w:rsidR="002F1222" w:rsidRPr="003E749E" w14:paraId="0DB4DA0D" w14:textId="77777777" w:rsidTr="009228F1">
        <w:tblPrEx>
          <w:tblCellMar>
            <w:top w:w="0" w:type="dxa"/>
            <w:left w:w="0" w:type="dxa"/>
            <w:bottom w:w="0" w:type="dxa"/>
            <w:right w:w="0" w:type="dxa"/>
          </w:tblCellMar>
        </w:tblPrEx>
        <w:tc>
          <w:tcPr>
            <w:tcW w:w="2977" w:type="dxa"/>
            <w:vMerge/>
            <w:tcBorders>
              <w:top w:val="single" w:sz="6" w:space="0" w:color="auto"/>
              <w:left w:val="single" w:sz="6" w:space="0" w:color="auto"/>
              <w:bottom w:val="single" w:sz="6" w:space="0" w:color="auto"/>
              <w:right w:val="single" w:sz="6" w:space="0" w:color="auto"/>
            </w:tcBorders>
            <w:vAlign w:val="center"/>
          </w:tcPr>
          <w:p w14:paraId="51FDF393" w14:textId="77777777" w:rsidR="002F1222" w:rsidRPr="003E749E" w:rsidRDefault="002F1222" w:rsidP="002F1222">
            <w:pPr>
              <w:autoSpaceDE w:val="0"/>
              <w:autoSpaceDN w:val="0"/>
              <w:adjustRightInd w:val="0"/>
              <w:spacing w:line="240" w:lineRule="auto"/>
              <w:rPr>
                <w:rFonts w:ascii="ＭＳ 明朝" w:hAnsi="Times New Roman" w:cs="ＭＳ 明朝" w:hint="eastAsia"/>
                <w:color w:val="000000"/>
                <w:kern w:val="0"/>
                <w:sz w:val="22"/>
              </w:rPr>
            </w:pPr>
          </w:p>
        </w:tc>
        <w:tc>
          <w:tcPr>
            <w:tcW w:w="2838" w:type="dxa"/>
            <w:tcBorders>
              <w:top w:val="single" w:sz="6" w:space="0" w:color="auto"/>
              <w:left w:val="single" w:sz="4" w:space="0" w:color="auto"/>
              <w:bottom w:val="single" w:sz="6" w:space="0" w:color="auto"/>
              <w:right w:val="single" w:sz="6" w:space="0" w:color="auto"/>
            </w:tcBorders>
            <w:vAlign w:val="center"/>
          </w:tcPr>
          <w:p w14:paraId="1676385B" w14:textId="77777777" w:rsidR="002F1222" w:rsidRPr="003E749E" w:rsidRDefault="002F1222" w:rsidP="002F1222">
            <w:pPr>
              <w:autoSpaceDE w:val="0"/>
              <w:autoSpaceDN w:val="0"/>
              <w:adjustRightInd w:val="0"/>
              <w:spacing w:line="240" w:lineRule="auto"/>
              <w:rPr>
                <w:rFonts w:ascii="ＭＳ 明朝" w:hAnsi="Times New Roman" w:cs="ＭＳ 明朝" w:hint="eastAsia"/>
                <w:color w:val="000000"/>
                <w:kern w:val="0"/>
                <w:sz w:val="22"/>
              </w:rPr>
            </w:pPr>
            <w:r>
              <w:rPr>
                <w:rFonts w:ascii="ＭＳ 明朝" w:hAnsi="Times New Roman" w:cs="ＭＳ 明朝" w:hint="eastAsia"/>
                <w:color w:val="000000"/>
                <w:kern w:val="0"/>
                <w:sz w:val="22"/>
              </w:rPr>
              <w:t>２分の１</w:t>
            </w:r>
          </w:p>
        </w:tc>
        <w:tc>
          <w:tcPr>
            <w:tcW w:w="3399" w:type="dxa"/>
            <w:tcBorders>
              <w:top w:val="single" w:sz="6" w:space="0" w:color="auto"/>
              <w:left w:val="single" w:sz="6" w:space="0" w:color="auto"/>
              <w:bottom w:val="single" w:sz="6" w:space="0" w:color="auto"/>
              <w:right w:val="single" w:sz="6" w:space="0" w:color="auto"/>
            </w:tcBorders>
            <w:vAlign w:val="center"/>
          </w:tcPr>
          <w:p w14:paraId="505CA864" w14:textId="77777777" w:rsidR="002F1222" w:rsidRPr="003E749E" w:rsidRDefault="002F1222" w:rsidP="002F1222">
            <w:pPr>
              <w:autoSpaceDE w:val="0"/>
              <w:autoSpaceDN w:val="0"/>
              <w:adjustRightInd w:val="0"/>
              <w:spacing w:line="240" w:lineRule="auto"/>
              <w:jc w:val="right"/>
              <w:rPr>
                <w:rFonts w:ascii="ＭＳ 明朝" w:hAnsi="Times New Roman" w:cs="ＭＳ 明朝"/>
                <w:color w:val="000000"/>
                <w:kern w:val="0"/>
                <w:sz w:val="22"/>
              </w:rPr>
            </w:pPr>
            <w:r>
              <w:rPr>
                <w:rFonts w:ascii="ＭＳ 明朝" w:hAnsi="Times New Roman" w:cs="ＭＳ 明朝"/>
                <w:color w:val="000000"/>
                <w:kern w:val="0"/>
                <w:sz w:val="22"/>
              </w:rPr>
              <w:t>300</w:t>
            </w:r>
            <w:r w:rsidRPr="003E749E">
              <w:rPr>
                <w:rFonts w:ascii="ＭＳ 明朝" w:hAnsi="Times New Roman" w:cs="ＭＳ 明朝" w:hint="eastAsia"/>
                <w:color w:val="000000"/>
                <w:kern w:val="0"/>
                <w:sz w:val="22"/>
              </w:rPr>
              <w:t>円～</w:t>
            </w:r>
            <w:r>
              <w:rPr>
                <w:rFonts w:ascii="ＭＳ 明朝" w:hAnsi="Times New Roman" w:cs="ＭＳ 明朝"/>
                <w:color w:val="000000"/>
                <w:kern w:val="0"/>
                <w:sz w:val="22"/>
              </w:rPr>
              <w:t>700</w:t>
            </w:r>
            <w:r w:rsidRPr="003E749E">
              <w:rPr>
                <w:rFonts w:ascii="ＭＳ 明朝" w:hAnsi="Times New Roman" w:cs="ＭＳ 明朝" w:hint="eastAsia"/>
                <w:color w:val="000000"/>
                <w:kern w:val="0"/>
                <w:sz w:val="22"/>
              </w:rPr>
              <w:t>円</w:t>
            </w:r>
          </w:p>
        </w:tc>
      </w:tr>
      <w:tr w:rsidR="002F1222" w:rsidRPr="003E749E" w14:paraId="0CB87741" w14:textId="77777777" w:rsidTr="009228F1">
        <w:tblPrEx>
          <w:tblCellMar>
            <w:top w:w="0" w:type="dxa"/>
            <w:left w:w="0" w:type="dxa"/>
            <w:bottom w:w="0" w:type="dxa"/>
            <w:right w:w="0" w:type="dxa"/>
          </w:tblCellMar>
        </w:tblPrEx>
        <w:tc>
          <w:tcPr>
            <w:tcW w:w="2977" w:type="dxa"/>
            <w:vMerge/>
            <w:tcBorders>
              <w:top w:val="single" w:sz="6" w:space="0" w:color="auto"/>
              <w:left w:val="single" w:sz="6" w:space="0" w:color="auto"/>
              <w:bottom w:val="single" w:sz="6" w:space="0" w:color="auto"/>
              <w:right w:val="single" w:sz="6" w:space="0" w:color="auto"/>
            </w:tcBorders>
            <w:vAlign w:val="center"/>
          </w:tcPr>
          <w:p w14:paraId="6E1DD067" w14:textId="77777777" w:rsidR="002F1222" w:rsidRPr="003E749E" w:rsidRDefault="002F1222" w:rsidP="002F1222">
            <w:pPr>
              <w:autoSpaceDE w:val="0"/>
              <w:autoSpaceDN w:val="0"/>
              <w:adjustRightInd w:val="0"/>
              <w:spacing w:line="240" w:lineRule="auto"/>
              <w:rPr>
                <w:rFonts w:ascii="ＭＳ 明朝" w:hAnsi="Times New Roman" w:cs="ＭＳ 明朝"/>
                <w:color w:val="000000"/>
                <w:kern w:val="0"/>
                <w:sz w:val="22"/>
              </w:rPr>
            </w:pPr>
          </w:p>
        </w:tc>
        <w:tc>
          <w:tcPr>
            <w:tcW w:w="2838" w:type="dxa"/>
            <w:tcBorders>
              <w:top w:val="single" w:sz="6" w:space="0" w:color="auto"/>
              <w:left w:val="single" w:sz="4" w:space="0" w:color="auto"/>
              <w:bottom w:val="single" w:sz="6" w:space="0" w:color="auto"/>
              <w:right w:val="single" w:sz="6" w:space="0" w:color="auto"/>
            </w:tcBorders>
            <w:vAlign w:val="center"/>
          </w:tcPr>
          <w:p w14:paraId="08D0FBA7" w14:textId="77777777" w:rsidR="002F1222" w:rsidRPr="003E749E" w:rsidRDefault="002F1222" w:rsidP="002F1222">
            <w:pPr>
              <w:autoSpaceDE w:val="0"/>
              <w:autoSpaceDN w:val="0"/>
              <w:adjustRightInd w:val="0"/>
              <w:spacing w:line="240" w:lineRule="auto"/>
              <w:rPr>
                <w:rFonts w:ascii="ＭＳ 明朝" w:hAnsi="Times New Roman" w:cs="ＭＳ 明朝" w:hint="eastAsia"/>
                <w:color w:val="000000"/>
                <w:kern w:val="0"/>
                <w:sz w:val="22"/>
              </w:rPr>
            </w:pPr>
            <w:r>
              <w:rPr>
                <w:rFonts w:ascii="ＭＳ 明朝" w:hAnsi="Times New Roman" w:cs="ＭＳ 明朝" w:hint="eastAsia"/>
                <w:color w:val="000000"/>
                <w:kern w:val="0"/>
                <w:sz w:val="22"/>
              </w:rPr>
              <w:t>４分の１</w:t>
            </w:r>
          </w:p>
        </w:tc>
        <w:tc>
          <w:tcPr>
            <w:tcW w:w="3399" w:type="dxa"/>
            <w:tcBorders>
              <w:top w:val="single" w:sz="6" w:space="0" w:color="auto"/>
              <w:left w:val="single" w:sz="6" w:space="0" w:color="auto"/>
              <w:bottom w:val="single" w:sz="6" w:space="0" w:color="auto"/>
              <w:right w:val="single" w:sz="6" w:space="0" w:color="auto"/>
            </w:tcBorders>
            <w:vAlign w:val="center"/>
          </w:tcPr>
          <w:p w14:paraId="5452EF70" w14:textId="77777777" w:rsidR="002F1222" w:rsidRPr="003E749E" w:rsidRDefault="002F1222" w:rsidP="002F1222">
            <w:pPr>
              <w:autoSpaceDE w:val="0"/>
              <w:autoSpaceDN w:val="0"/>
              <w:adjustRightInd w:val="0"/>
              <w:spacing w:line="240" w:lineRule="auto"/>
              <w:jc w:val="right"/>
              <w:rPr>
                <w:rFonts w:ascii="ＭＳ 明朝" w:hAnsi="Times New Roman" w:cs="ＭＳ 明朝"/>
                <w:color w:val="000000"/>
                <w:kern w:val="0"/>
                <w:sz w:val="22"/>
              </w:rPr>
            </w:pPr>
            <w:r>
              <w:rPr>
                <w:rFonts w:ascii="ＭＳ 明朝" w:hAnsi="Times New Roman" w:cs="ＭＳ 明朝"/>
                <w:color w:val="000000"/>
                <w:kern w:val="0"/>
                <w:sz w:val="22"/>
              </w:rPr>
              <w:t>150</w:t>
            </w:r>
            <w:r w:rsidRPr="003E749E">
              <w:rPr>
                <w:rFonts w:ascii="ＭＳ 明朝" w:hAnsi="Times New Roman" w:cs="ＭＳ 明朝" w:hint="eastAsia"/>
                <w:color w:val="000000"/>
                <w:kern w:val="0"/>
                <w:sz w:val="22"/>
              </w:rPr>
              <w:t>円～</w:t>
            </w:r>
            <w:r>
              <w:rPr>
                <w:rFonts w:ascii="ＭＳ 明朝" w:hAnsi="Times New Roman" w:cs="ＭＳ 明朝"/>
                <w:color w:val="000000"/>
                <w:kern w:val="0"/>
                <w:sz w:val="22"/>
              </w:rPr>
              <w:t>350</w:t>
            </w:r>
            <w:r w:rsidRPr="003E749E">
              <w:rPr>
                <w:rFonts w:ascii="ＭＳ 明朝" w:hAnsi="Times New Roman" w:cs="ＭＳ 明朝" w:hint="eastAsia"/>
                <w:color w:val="000000"/>
                <w:kern w:val="0"/>
                <w:sz w:val="22"/>
              </w:rPr>
              <w:t>円</w:t>
            </w:r>
          </w:p>
        </w:tc>
      </w:tr>
    </w:tbl>
    <w:p w14:paraId="1BC3AABE" w14:textId="77777777" w:rsidR="007C099B" w:rsidRPr="003E749E" w:rsidRDefault="007C099B" w:rsidP="007C099B">
      <w:pPr>
        <w:autoSpaceDE w:val="0"/>
        <w:autoSpaceDN w:val="0"/>
        <w:adjustRightInd w:val="0"/>
        <w:spacing w:line="240" w:lineRule="auto"/>
        <w:ind w:firstLine="220"/>
        <w:rPr>
          <w:rFonts w:ascii="ＭＳ 明朝" w:hAnsi="Times New Roman" w:cs="ＭＳ 明朝"/>
          <w:color w:val="000000"/>
          <w:kern w:val="0"/>
          <w:sz w:val="22"/>
        </w:rPr>
      </w:pPr>
      <w:r w:rsidRPr="003E749E">
        <w:rPr>
          <w:rFonts w:ascii="ＭＳ 明朝" w:hAnsi="Times New Roman" w:cs="ＭＳ 明朝" w:hint="eastAsia"/>
          <w:color w:val="000000"/>
          <w:kern w:val="0"/>
          <w:sz w:val="22"/>
        </w:rPr>
        <w:t>備考</w:t>
      </w:r>
    </w:p>
    <w:p w14:paraId="3C7A025B" w14:textId="77777777" w:rsidR="007C099B" w:rsidRPr="003E749E" w:rsidRDefault="007C099B" w:rsidP="007C099B">
      <w:pPr>
        <w:autoSpaceDE w:val="0"/>
        <w:autoSpaceDN w:val="0"/>
        <w:adjustRightInd w:val="0"/>
        <w:spacing w:line="240" w:lineRule="auto"/>
        <w:ind w:left="660" w:hanging="220"/>
        <w:rPr>
          <w:rFonts w:ascii="ＭＳ 明朝" w:hAnsi="Times New Roman" w:cs="ＭＳ 明朝"/>
          <w:color w:val="000000"/>
          <w:kern w:val="0"/>
          <w:sz w:val="22"/>
        </w:rPr>
      </w:pPr>
      <w:r w:rsidRPr="003E749E">
        <w:rPr>
          <w:rFonts w:ascii="ＭＳ 明朝" w:hAnsi="Times New Roman" w:cs="ＭＳ 明朝" w:hint="eastAsia"/>
          <w:color w:val="000000"/>
          <w:kern w:val="0"/>
          <w:sz w:val="22"/>
        </w:rPr>
        <w:t>１　入場料有</w:t>
      </w:r>
      <w:r>
        <w:rPr>
          <w:rFonts w:ascii="ＭＳ 明朝" w:hAnsi="Times New Roman" w:cs="ＭＳ 明朝" w:hint="eastAsia"/>
          <w:color w:val="000000"/>
          <w:kern w:val="0"/>
          <w:sz w:val="22"/>
        </w:rPr>
        <w:t>又は営利目的に利用とは、利用者が入場</w:t>
      </w:r>
      <w:r w:rsidRPr="003E749E">
        <w:rPr>
          <w:rFonts w:ascii="ＭＳ 明朝" w:hAnsi="Times New Roman" w:cs="ＭＳ 明朝" w:hint="eastAsia"/>
          <w:color w:val="000000"/>
          <w:kern w:val="0"/>
          <w:sz w:val="22"/>
        </w:rPr>
        <w:t>料</w:t>
      </w:r>
      <w:r>
        <w:rPr>
          <w:rFonts w:ascii="ＭＳ 明朝" w:hAnsi="Times New Roman" w:cs="ＭＳ 明朝" w:hint="eastAsia"/>
          <w:color w:val="000000"/>
          <w:kern w:val="0"/>
          <w:sz w:val="22"/>
        </w:rPr>
        <w:t>その他これに類するものを徴収して、又は営利を目的として利用する場合をいう</w:t>
      </w:r>
      <w:r w:rsidRPr="003E749E">
        <w:rPr>
          <w:rFonts w:ascii="ＭＳ 明朝" w:hAnsi="Times New Roman" w:cs="ＭＳ 明朝" w:hint="eastAsia"/>
          <w:color w:val="000000"/>
          <w:kern w:val="0"/>
          <w:sz w:val="22"/>
        </w:rPr>
        <w:t>。</w:t>
      </w:r>
    </w:p>
    <w:p w14:paraId="2FB933E7" w14:textId="77777777" w:rsidR="003E749E" w:rsidRDefault="007C099B" w:rsidP="007C099B">
      <w:pPr>
        <w:autoSpaceDE w:val="0"/>
        <w:autoSpaceDN w:val="0"/>
        <w:adjustRightInd w:val="0"/>
        <w:spacing w:line="240" w:lineRule="auto"/>
        <w:ind w:left="660" w:hanging="220"/>
        <w:rPr>
          <w:rFonts w:ascii="ＭＳ 明朝" w:hAnsi="Times New Roman" w:cs="ＭＳ 明朝"/>
          <w:color w:val="000000"/>
          <w:kern w:val="0"/>
          <w:sz w:val="22"/>
        </w:rPr>
      </w:pPr>
      <w:r>
        <w:rPr>
          <w:rFonts w:ascii="ＭＳ 明朝" w:hAnsi="Times New Roman" w:cs="ＭＳ 明朝" w:hint="eastAsia"/>
          <w:color w:val="000000"/>
          <w:kern w:val="0"/>
          <w:sz w:val="22"/>
        </w:rPr>
        <w:t>２　町外の団体・</w:t>
      </w:r>
      <w:r w:rsidRPr="003E749E">
        <w:rPr>
          <w:rFonts w:ascii="ＭＳ 明朝" w:hAnsi="Times New Roman" w:cs="ＭＳ 明朝" w:hint="eastAsia"/>
          <w:color w:val="000000"/>
          <w:kern w:val="0"/>
          <w:sz w:val="22"/>
        </w:rPr>
        <w:t>個人に</w:t>
      </w:r>
      <w:r>
        <w:rPr>
          <w:rFonts w:ascii="ＭＳ 明朝" w:hAnsi="Times New Roman" w:cs="ＭＳ 明朝" w:hint="eastAsia"/>
          <w:color w:val="000000"/>
          <w:kern w:val="0"/>
          <w:sz w:val="22"/>
        </w:rPr>
        <w:t>よ</w:t>
      </w:r>
      <w:r w:rsidRPr="003E749E">
        <w:rPr>
          <w:rFonts w:ascii="ＭＳ 明朝" w:hAnsi="Times New Roman" w:cs="ＭＳ 明朝" w:hint="eastAsia"/>
          <w:color w:val="000000"/>
          <w:kern w:val="0"/>
          <w:sz w:val="22"/>
        </w:rPr>
        <w:t>る利用の場合の使用料は、この表に定める額の</w:t>
      </w:r>
      <w:r w:rsidRPr="003E749E">
        <w:rPr>
          <w:rFonts w:ascii="ＭＳ 明朝" w:hAnsi="Times New Roman" w:cs="ＭＳ 明朝"/>
          <w:color w:val="000000"/>
          <w:kern w:val="0"/>
          <w:sz w:val="22"/>
        </w:rPr>
        <w:t>10</w:t>
      </w:r>
      <w:r w:rsidRPr="003E749E">
        <w:rPr>
          <w:rFonts w:ascii="ＭＳ 明朝" w:hAnsi="Times New Roman" w:cs="ＭＳ 明朝" w:hint="eastAsia"/>
          <w:color w:val="000000"/>
          <w:kern w:val="0"/>
          <w:sz w:val="22"/>
        </w:rPr>
        <w:t>分の</w:t>
      </w:r>
      <w:r w:rsidRPr="003E749E">
        <w:rPr>
          <w:rFonts w:ascii="ＭＳ 明朝" w:hAnsi="Times New Roman" w:cs="ＭＳ 明朝"/>
          <w:color w:val="000000"/>
          <w:kern w:val="0"/>
          <w:sz w:val="22"/>
        </w:rPr>
        <w:t>20</w:t>
      </w:r>
      <w:r w:rsidRPr="003E749E">
        <w:rPr>
          <w:rFonts w:ascii="ＭＳ 明朝" w:hAnsi="Times New Roman" w:cs="ＭＳ 明朝" w:hint="eastAsia"/>
          <w:color w:val="000000"/>
          <w:kern w:val="0"/>
          <w:sz w:val="22"/>
        </w:rPr>
        <w:t>とする。</w:t>
      </w:r>
    </w:p>
    <w:p w14:paraId="6F08EC66" w14:textId="77777777" w:rsidR="007C099B" w:rsidRPr="003E749E" w:rsidRDefault="007C099B" w:rsidP="007C099B">
      <w:pPr>
        <w:autoSpaceDE w:val="0"/>
        <w:autoSpaceDN w:val="0"/>
        <w:adjustRightInd w:val="0"/>
        <w:spacing w:line="240" w:lineRule="auto"/>
        <w:ind w:left="660" w:hanging="220"/>
        <w:rPr>
          <w:rFonts w:ascii="ＭＳ 明朝" w:hAnsi="Times New Roman" w:cs="ＭＳ 明朝" w:hint="eastAsia"/>
          <w:color w:val="000000"/>
          <w:kern w:val="0"/>
          <w:sz w:val="22"/>
        </w:rPr>
      </w:pPr>
    </w:p>
    <w:p w14:paraId="4461E9D5" w14:textId="77777777" w:rsidR="003E749E" w:rsidRPr="003E749E" w:rsidRDefault="00C93BA7" w:rsidP="00C93BA7">
      <w:pPr>
        <w:autoSpaceDE w:val="0"/>
        <w:autoSpaceDN w:val="0"/>
        <w:adjustRightInd w:val="0"/>
        <w:spacing w:line="240" w:lineRule="auto"/>
        <w:ind w:firstLineChars="100" w:firstLine="220"/>
        <w:rPr>
          <w:rFonts w:ascii="ＭＳ 明朝" w:hAnsi="Times New Roman" w:cs="ＭＳ 明朝"/>
          <w:color w:val="000000"/>
          <w:kern w:val="0"/>
          <w:sz w:val="22"/>
        </w:rPr>
      </w:pPr>
      <w:r>
        <w:rPr>
          <w:rFonts w:ascii="ＭＳ 明朝" w:hAnsi="Times New Roman" w:cs="ＭＳ 明朝" w:hint="eastAsia"/>
          <w:color w:val="000000"/>
          <w:kern w:val="0"/>
          <w:sz w:val="22"/>
        </w:rPr>
        <w:t>④</w:t>
      </w:r>
      <w:r w:rsidRPr="00C93BA7">
        <w:rPr>
          <w:rFonts w:ascii="ＭＳ 明朝" w:hAnsi="Times New Roman" w:cs="ＭＳ 明朝" w:hint="eastAsia"/>
          <w:color w:val="000000"/>
          <w:kern w:val="0"/>
          <w:sz w:val="22"/>
        </w:rPr>
        <w:t xml:space="preserve">　体育館をスポーツ活動</w:t>
      </w:r>
      <w:r>
        <w:rPr>
          <w:rFonts w:ascii="ＭＳ 明朝" w:hAnsi="Times New Roman" w:cs="ＭＳ 明朝" w:hint="eastAsia"/>
          <w:color w:val="000000"/>
          <w:kern w:val="0"/>
          <w:sz w:val="22"/>
        </w:rPr>
        <w:t>以外</w:t>
      </w:r>
      <w:r w:rsidRPr="00C93BA7">
        <w:rPr>
          <w:rFonts w:ascii="ＭＳ 明朝" w:hAnsi="Times New Roman" w:cs="ＭＳ 明朝" w:hint="eastAsia"/>
          <w:color w:val="000000"/>
          <w:kern w:val="0"/>
          <w:sz w:val="22"/>
        </w:rPr>
        <w:t>に利用する場合の使用料の額</w:t>
      </w:r>
    </w:p>
    <w:tbl>
      <w:tblPr>
        <w:tblW w:w="0" w:type="auto"/>
        <w:tblInd w:w="8" w:type="dxa"/>
        <w:tblLayout w:type="fixed"/>
        <w:tblCellMar>
          <w:left w:w="0" w:type="dxa"/>
          <w:right w:w="0" w:type="dxa"/>
        </w:tblCellMar>
        <w:tblLook w:val="0000" w:firstRow="0" w:lastRow="0" w:firstColumn="0" w:lastColumn="0" w:noHBand="0" w:noVBand="0"/>
      </w:tblPr>
      <w:tblGrid>
        <w:gridCol w:w="4253"/>
        <w:gridCol w:w="4961"/>
      </w:tblGrid>
      <w:tr w:rsidR="002F1222" w:rsidRPr="003E749E" w14:paraId="64C4A591" w14:textId="77777777" w:rsidTr="009228F1">
        <w:tblPrEx>
          <w:tblCellMar>
            <w:top w:w="0" w:type="dxa"/>
            <w:left w:w="0" w:type="dxa"/>
            <w:bottom w:w="0" w:type="dxa"/>
            <w:right w:w="0" w:type="dxa"/>
          </w:tblCellMar>
        </w:tblPrEx>
        <w:tc>
          <w:tcPr>
            <w:tcW w:w="4253" w:type="dxa"/>
            <w:tcBorders>
              <w:top w:val="single" w:sz="6" w:space="0" w:color="auto"/>
              <w:left w:val="single" w:sz="6" w:space="0" w:color="auto"/>
              <w:bottom w:val="single" w:sz="6" w:space="0" w:color="auto"/>
              <w:right w:val="single" w:sz="6" w:space="0" w:color="auto"/>
            </w:tcBorders>
            <w:shd w:val="clear" w:color="auto" w:fill="DAEEF3"/>
          </w:tcPr>
          <w:p w14:paraId="7B54760E" w14:textId="77777777" w:rsidR="002F1222" w:rsidRPr="003E749E" w:rsidRDefault="00C93BA7" w:rsidP="003E749E">
            <w:pPr>
              <w:autoSpaceDE w:val="0"/>
              <w:autoSpaceDN w:val="0"/>
              <w:adjustRightInd w:val="0"/>
              <w:spacing w:line="240" w:lineRule="auto"/>
              <w:jc w:val="center"/>
              <w:rPr>
                <w:rFonts w:ascii="ＭＳ 明朝" w:hAnsi="Times New Roman" w:cs="ＭＳ 明朝"/>
                <w:color w:val="000000"/>
                <w:kern w:val="0"/>
                <w:sz w:val="22"/>
              </w:rPr>
            </w:pPr>
            <w:r>
              <w:rPr>
                <w:rFonts w:ascii="ＭＳ 明朝" w:hAnsi="Times New Roman" w:cs="ＭＳ 明朝" w:hint="eastAsia"/>
                <w:color w:val="000000"/>
                <w:kern w:val="0"/>
                <w:sz w:val="22"/>
              </w:rPr>
              <w:t>利用区分</w:t>
            </w:r>
          </w:p>
        </w:tc>
        <w:tc>
          <w:tcPr>
            <w:tcW w:w="4961" w:type="dxa"/>
            <w:tcBorders>
              <w:top w:val="single" w:sz="6" w:space="0" w:color="auto"/>
              <w:left w:val="single" w:sz="6" w:space="0" w:color="auto"/>
              <w:bottom w:val="single" w:sz="6" w:space="0" w:color="auto"/>
              <w:right w:val="single" w:sz="6" w:space="0" w:color="auto"/>
            </w:tcBorders>
            <w:shd w:val="clear" w:color="auto" w:fill="DAEEF3"/>
          </w:tcPr>
          <w:p w14:paraId="7241E394" w14:textId="77777777" w:rsidR="002F1222" w:rsidRPr="003E749E" w:rsidRDefault="002F1222" w:rsidP="003E749E">
            <w:pPr>
              <w:autoSpaceDE w:val="0"/>
              <w:autoSpaceDN w:val="0"/>
              <w:adjustRightInd w:val="0"/>
              <w:spacing w:line="240" w:lineRule="auto"/>
              <w:jc w:val="center"/>
              <w:rPr>
                <w:rFonts w:ascii="ＭＳ 明朝" w:hAnsi="Times New Roman" w:cs="ＭＳ 明朝"/>
                <w:color w:val="000000"/>
                <w:kern w:val="0"/>
                <w:sz w:val="22"/>
              </w:rPr>
            </w:pPr>
            <w:r w:rsidRPr="003E749E">
              <w:rPr>
                <w:rFonts w:ascii="ＭＳ 明朝" w:hAnsi="Times New Roman" w:cs="ＭＳ 明朝" w:hint="eastAsia"/>
                <w:color w:val="000000"/>
                <w:kern w:val="0"/>
                <w:sz w:val="22"/>
              </w:rPr>
              <w:t>料</w:t>
            </w:r>
            <w:r>
              <w:rPr>
                <w:rFonts w:ascii="ＭＳ 明朝" w:hAnsi="Times New Roman" w:cs="ＭＳ 明朝" w:hint="eastAsia"/>
                <w:color w:val="000000"/>
                <w:kern w:val="0"/>
                <w:sz w:val="22"/>
              </w:rPr>
              <w:t>金</w:t>
            </w:r>
            <w:r w:rsidRPr="002F1222">
              <w:rPr>
                <w:rFonts w:ascii="ＭＳ 明朝" w:hAnsi="Times New Roman" w:cs="ＭＳ 明朝" w:hint="eastAsia"/>
                <w:color w:val="000000"/>
                <w:kern w:val="0"/>
                <w:sz w:val="22"/>
              </w:rPr>
              <w:t>（１時間までごとに）</w:t>
            </w:r>
          </w:p>
        </w:tc>
      </w:tr>
      <w:tr w:rsidR="002F1222" w:rsidRPr="003E749E" w14:paraId="0FF71FF6" w14:textId="77777777" w:rsidTr="009228F1">
        <w:tblPrEx>
          <w:tblCellMar>
            <w:top w:w="0" w:type="dxa"/>
            <w:left w:w="0" w:type="dxa"/>
            <w:bottom w:w="0" w:type="dxa"/>
            <w:right w:w="0" w:type="dxa"/>
          </w:tblCellMar>
        </w:tblPrEx>
        <w:tc>
          <w:tcPr>
            <w:tcW w:w="4253" w:type="dxa"/>
            <w:tcBorders>
              <w:top w:val="single" w:sz="6" w:space="0" w:color="auto"/>
              <w:left w:val="single" w:sz="6" w:space="0" w:color="auto"/>
              <w:bottom w:val="single" w:sz="6" w:space="0" w:color="auto"/>
              <w:right w:val="single" w:sz="6" w:space="0" w:color="auto"/>
            </w:tcBorders>
          </w:tcPr>
          <w:p w14:paraId="67108ECE" w14:textId="77777777" w:rsidR="002F1222" w:rsidRPr="003E749E" w:rsidRDefault="002F1222" w:rsidP="003E749E">
            <w:pPr>
              <w:autoSpaceDE w:val="0"/>
              <w:autoSpaceDN w:val="0"/>
              <w:adjustRightInd w:val="0"/>
              <w:spacing w:line="240" w:lineRule="auto"/>
              <w:rPr>
                <w:rFonts w:ascii="ＭＳ 明朝" w:hAnsi="Times New Roman" w:cs="ＭＳ 明朝"/>
                <w:color w:val="000000"/>
                <w:kern w:val="0"/>
                <w:sz w:val="22"/>
              </w:rPr>
            </w:pPr>
            <w:r w:rsidRPr="002F1222">
              <w:rPr>
                <w:rFonts w:ascii="ＭＳ 明朝" w:hAnsi="Times New Roman" w:cs="ＭＳ 明朝" w:hint="eastAsia"/>
                <w:color w:val="000000"/>
                <w:kern w:val="0"/>
                <w:sz w:val="22"/>
              </w:rPr>
              <w:t>入場料有又は営利目的に利用</w:t>
            </w:r>
          </w:p>
        </w:tc>
        <w:tc>
          <w:tcPr>
            <w:tcW w:w="4961" w:type="dxa"/>
            <w:tcBorders>
              <w:top w:val="single" w:sz="6" w:space="0" w:color="auto"/>
              <w:left w:val="single" w:sz="6" w:space="0" w:color="auto"/>
              <w:bottom w:val="single" w:sz="6" w:space="0" w:color="auto"/>
              <w:right w:val="single" w:sz="6" w:space="0" w:color="auto"/>
            </w:tcBorders>
            <w:vAlign w:val="center"/>
          </w:tcPr>
          <w:p w14:paraId="01435A98" w14:textId="77777777" w:rsidR="002F1222" w:rsidRPr="003E749E" w:rsidRDefault="00C93BA7" w:rsidP="003E749E">
            <w:pPr>
              <w:autoSpaceDE w:val="0"/>
              <w:autoSpaceDN w:val="0"/>
              <w:adjustRightInd w:val="0"/>
              <w:spacing w:line="240" w:lineRule="auto"/>
              <w:jc w:val="right"/>
              <w:rPr>
                <w:rFonts w:ascii="ＭＳ 明朝" w:hAnsi="Times New Roman" w:cs="ＭＳ 明朝"/>
                <w:color w:val="000000"/>
                <w:kern w:val="0"/>
                <w:sz w:val="22"/>
              </w:rPr>
            </w:pPr>
            <w:r>
              <w:rPr>
                <w:rFonts w:ascii="ＭＳ 明朝" w:hAnsi="Times New Roman" w:cs="ＭＳ 明朝"/>
                <w:color w:val="000000"/>
                <w:kern w:val="0"/>
                <w:sz w:val="22"/>
              </w:rPr>
              <w:t>9,500</w:t>
            </w:r>
            <w:r w:rsidR="002F1222" w:rsidRPr="003E749E">
              <w:rPr>
                <w:rFonts w:ascii="ＭＳ 明朝" w:hAnsi="Times New Roman" w:cs="ＭＳ 明朝" w:hint="eastAsia"/>
                <w:color w:val="000000"/>
                <w:kern w:val="0"/>
                <w:sz w:val="22"/>
              </w:rPr>
              <w:t>円～</w:t>
            </w:r>
            <w:r>
              <w:rPr>
                <w:rFonts w:ascii="ＭＳ 明朝" w:hAnsi="Times New Roman" w:cs="ＭＳ 明朝"/>
                <w:color w:val="000000"/>
                <w:kern w:val="0"/>
                <w:sz w:val="22"/>
              </w:rPr>
              <w:t>15,700</w:t>
            </w:r>
            <w:r w:rsidR="002F1222" w:rsidRPr="003E749E">
              <w:rPr>
                <w:rFonts w:ascii="ＭＳ 明朝" w:hAnsi="Times New Roman" w:cs="ＭＳ 明朝" w:hint="eastAsia"/>
                <w:color w:val="000000"/>
                <w:kern w:val="0"/>
                <w:sz w:val="22"/>
              </w:rPr>
              <w:t>円</w:t>
            </w:r>
          </w:p>
        </w:tc>
      </w:tr>
      <w:tr w:rsidR="002F1222" w:rsidRPr="003E749E" w14:paraId="40AE24C1" w14:textId="77777777" w:rsidTr="009228F1">
        <w:tblPrEx>
          <w:tblCellMar>
            <w:top w:w="0" w:type="dxa"/>
            <w:left w:w="0" w:type="dxa"/>
            <w:bottom w:w="0" w:type="dxa"/>
            <w:right w:w="0" w:type="dxa"/>
          </w:tblCellMar>
        </w:tblPrEx>
        <w:tc>
          <w:tcPr>
            <w:tcW w:w="4253" w:type="dxa"/>
            <w:tcBorders>
              <w:top w:val="single" w:sz="6" w:space="0" w:color="auto"/>
              <w:left w:val="single" w:sz="6" w:space="0" w:color="auto"/>
              <w:bottom w:val="single" w:sz="6" w:space="0" w:color="auto"/>
              <w:right w:val="single" w:sz="6" w:space="0" w:color="auto"/>
            </w:tcBorders>
          </w:tcPr>
          <w:p w14:paraId="1691D053" w14:textId="77777777" w:rsidR="002F1222" w:rsidRPr="003E749E" w:rsidRDefault="002F1222" w:rsidP="003E749E">
            <w:pPr>
              <w:autoSpaceDE w:val="0"/>
              <w:autoSpaceDN w:val="0"/>
              <w:adjustRightInd w:val="0"/>
              <w:spacing w:line="240" w:lineRule="auto"/>
              <w:rPr>
                <w:rFonts w:ascii="ＭＳ 明朝" w:hAnsi="Times New Roman" w:cs="ＭＳ 明朝"/>
                <w:color w:val="000000"/>
                <w:kern w:val="0"/>
                <w:sz w:val="22"/>
              </w:rPr>
            </w:pPr>
            <w:r w:rsidRPr="003E749E">
              <w:rPr>
                <w:rFonts w:ascii="ＭＳ 明朝" w:hAnsi="Times New Roman" w:cs="ＭＳ 明朝" w:hint="eastAsia"/>
                <w:color w:val="000000"/>
                <w:kern w:val="0"/>
                <w:sz w:val="22"/>
              </w:rPr>
              <w:t>補助ステージ</w:t>
            </w:r>
          </w:p>
        </w:tc>
        <w:tc>
          <w:tcPr>
            <w:tcW w:w="4961" w:type="dxa"/>
            <w:tcBorders>
              <w:top w:val="single" w:sz="6" w:space="0" w:color="auto"/>
              <w:left w:val="single" w:sz="6" w:space="0" w:color="auto"/>
              <w:bottom w:val="single" w:sz="6" w:space="0" w:color="auto"/>
              <w:right w:val="single" w:sz="6" w:space="0" w:color="auto"/>
            </w:tcBorders>
            <w:vAlign w:val="center"/>
          </w:tcPr>
          <w:p w14:paraId="72F1C8B8" w14:textId="77777777" w:rsidR="002F1222" w:rsidRPr="003E749E" w:rsidRDefault="00C93BA7" w:rsidP="003E749E">
            <w:pPr>
              <w:autoSpaceDE w:val="0"/>
              <w:autoSpaceDN w:val="0"/>
              <w:adjustRightInd w:val="0"/>
              <w:spacing w:line="240" w:lineRule="auto"/>
              <w:jc w:val="right"/>
              <w:rPr>
                <w:rFonts w:ascii="ＭＳ 明朝" w:hAnsi="Times New Roman" w:cs="ＭＳ 明朝"/>
                <w:color w:val="000000"/>
                <w:kern w:val="0"/>
                <w:sz w:val="22"/>
              </w:rPr>
            </w:pPr>
            <w:r>
              <w:rPr>
                <w:rFonts w:ascii="ＭＳ 明朝" w:hAnsi="Times New Roman" w:cs="ＭＳ 明朝"/>
                <w:color w:val="000000"/>
                <w:kern w:val="0"/>
                <w:sz w:val="22"/>
              </w:rPr>
              <w:t>2,000</w:t>
            </w:r>
            <w:r w:rsidR="002F1222" w:rsidRPr="003E749E">
              <w:rPr>
                <w:rFonts w:ascii="ＭＳ 明朝" w:hAnsi="Times New Roman" w:cs="ＭＳ 明朝" w:hint="eastAsia"/>
                <w:color w:val="000000"/>
                <w:kern w:val="0"/>
                <w:sz w:val="22"/>
              </w:rPr>
              <w:t>円～</w:t>
            </w:r>
            <w:r>
              <w:rPr>
                <w:rFonts w:ascii="ＭＳ 明朝" w:hAnsi="Times New Roman" w:cs="ＭＳ 明朝"/>
                <w:color w:val="000000"/>
                <w:kern w:val="0"/>
                <w:sz w:val="22"/>
              </w:rPr>
              <w:t>3,000</w:t>
            </w:r>
            <w:r w:rsidR="002F1222" w:rsidRPr="003E749E">
              <w:rPr>
                <w:rFonts w:ascii="ＭＳ 明朝" w:hAnsi="Times New Roman" w:cs="ＭＳ 明朝" w:hint="eastAsia"/>
                <w:color w:val="000000"/>
                <w:kern w:val="0"/>
                <w:sz w:val="22"/>
              </w:rPr>
              <w:t>円</w:t>
            </w:r>
          </w:p>
        </w:tc>
      </w:tr>
    </w:tbl>
    <w:p w14:paraId="73C4E38A" w14:textId="77777777" w:rsidR="007C099B" w:rsidRDefault="007C099B" w:rsidP="007C099B">
      <w:pPr>
        <w:autoSpaceDE w:val="0"/>
        <w:autoSpaceDN w:val="0"/>
        <w:adjustRightInd w:val="0"/>
        <w:spacing w:line="240" w:lineRule="auto"/>
        <w:ind w:firstLine="220"/>
        <w:rPr>
          <w:rFonts w:ascii="ＭＳ 明朝" w:hAnsi="Times New Roman" w:cs="ＭＳ 明朝"/>
          <w:color w:val="000000"/>
          <w:kern w:val="0"/>
          <w:sz w:val="22"/>
        </w:rPr>
      </w:pPr>
      <w:r>
        <w:rPr>
          <w:rFonts w:ascii="ＭＳ 明朝" w:hAnsi="Times New Roman" w:cs="ＭＳ 明朝" w:hint="eastAsia"/>
          <w:color w:val="000000"/>
          <w:kern w:val="0"/>
          <w:sz w:val="22"/>
        </w:rPr>
        <w:t>備考</w:t>
      </w:r>
    </w:p>
    <w:p w14:paraId="635A26C2" w14:textId="77777777" w:rsidR="007C099B" w:rsidRDefault="007C099B" w:rsidP="007C099B">
      <w:pPr>
        <w:autoSpaceDE w:val="0"/>
        <w:autoSpaceDN w:val="0"/>
        <w:adjustRightInd w:val="0"/>
        <w:spacing w:line="240" w:lineRule="auto"/>
        <w:ind w:left="660" w:hanging="220"/>
        <w:rPr>
          <w:rFonts w:ascii="ＭＳ 明朝" w:hAnsi="Times New Roman" w:cs="ＭＳ 明朝" w:hint="eastAsia"/>
          <w:color w:val="000000"/>
          <w:kern w:val="0"/>
          <w:sz w:val="22"/>
        </w:rPr>
      </w:pPr>
      <w:r>
        <w:rPr>
          <w:rFonts w:ascii="ＭＳ 明朝" w:hAnsi="Times New Roman" w:cs="ＭＳ 明朝" w:hint="eastAsia"/>
          <w:color w:val="000000"/>
          <w:kern w:val="0"/>
          <w:sz w:val="22"/>
        </w:rPr>
        <w:t>１　入場料有又は営利目的に利用とは、利用者が入場料その他これに類するものを徴収して、又は営利を目的として若しくは商品の宣伝を目的として利用する場合をいう。</w:t>
      </w:r>
    </w:p>
    <w:p w14:paraId="148DC39C" w14:textId="77777777" w:rsidR="003E749E" w:rsidRPr="003E749E" w:rsidRDefault="007C099B" w:rsidP="007C099B">
      <w:pPr>
        <w:autoSpaceDE w:val="0"/>
        <w:autoSpaceDN w:val="0"/>
        <w:spacing w:line="240" w:lineRule="auto"/>
        <w:ind w:leftChars="200" w:left="420"/>
        <w:rPr>
          <w:rFonts w:ascii="ＭＳ 明朝" w:hAnsi="ＭＳ 明朝" w:cs="ＭＳ 明朝" w:hint="eastAsia"/>
          <w:color w:val="FF0000"/>
          <w:kern w:val="0"/>
          <w:sz w:val="22"/>
        </w:rPr>
      </w:pPr>
      <w:r>
        <w:rPr>
          <w:rFonts w:ascii="ＭＳ 明朝" w:hAnsi="Times New Roman" w:cs="ＭＳ 明朝" w:hint="eastAsia"/>
          <w:color w:val="000000"/>
          <w:kern w:val="0"/>
          <w:sz w:val="22"/>
        </w:rPr>
        <w:t>２　町外の団体又は個人による利用の場合の使用料は、この表に定める額の10分の20とする。</w:t>
      </w:r>
    </w:p>
    <w:p w14:paraId="1D95F710" w14:textId="77777777" w:rsidR="003E749E" w:rsidRPr="003E749E" w:rsidRDefault="003E749E" w:rsidP="003E749E">
      <w:pPr>
        <w:autoSpaceDE w:val="0"/>
        <w:autoSpaceDN w:val="0"/>
        <w:spacing w:line="240" w:lineRule="auto"/>
        <w:rPr>
          <w:rFonts w:ascii="ＭＳ 明朝" w:hAnsi="ＭＳ 明朝" w:cs="ＭＳ 明朝" w:hint="eastAsia"/>
          <w:color w:val="FF0000"/>
          <w:kern w:val="0"/>
          <w:sz w:val="22"/>
        </w:rPr>
      </w:pPr>
    </w:p>
    <w:p w14:paraId="1D33EDEB" w14:textId="77777777" w:rsidR="005309A9" w:rsidRPr="00253E1A" w:rsidRDefault="003E749E" w:rsidP="00D90B77">
      <w:pPr>
        <w:pStyle w:val="a9"/>
        <w:spacing w:line="320" w:lineRule="exact"/>
        <w:ind w:leftChars="0" w:left="0"/>
        <w:jc w:val="left"/>
        <w:rPr>
          <w:rFonts w:ascii="ＭＳ 明朝" w:hAnsi="ＭＳ 明朝"/>
          <w:b/>
          <w:sz w:val="24"/>
          <w:szCs w:val="24"/>
        </w:rPr>
      </w:pPr>
      <w:r>
        <w:rPr>
          <w:rFonts w:ascii="ＭＳ 明朝" w:hAnsi="ＭＳ 明朝" w:hint="eastAsia"/>
          <w:b/>
          <w:sz w:val="24"/>
          <w:szCs w:val="24"/>
        </w:rPr>
        <w:t>５</w:t>
      </w:r>
      <w:r w:rsidR="00D90B77" w:rsidRPr="00253E1A">
        <w:rPr>
          <w:rFonts w:ascii="ＭＳ 明朝" w:hAnsi="ＭＳ 明朝" w:hint="eastAsia"/>
          <w:b/>
          <w:sz w:val="24"/>
          <w:szCs w:val="24"/>
        </w:rPr>
        <w:t xml:space="preserve">　</w:t>
      </w:r>
      <w:r w:rsidR="005309A9" w:rsidRPr="00253E1A">
        <w:rPr>
          <w:rFonts w:ascii="ＭＳ 明朝" w:hAnsi="ＭＳ 明朝" w:hint="eastAsia"/>
          <w:b/>
          <w:sz w:val="24"/>
          <w:szCs w:val="24"/>
        </w:rPr>
        <w:t>管理運営に関する基本的事項</w:t>
      </w:r>
    </w:p>
    <w:p w14:paraId="6C3B0053" w14:textId="77777777" w:rsidR="005309A9" w:rsidRPr="000A1323" w:rsidRDefault="00787809" w:rsidP="00AB30E0">
      <w:pPr>
        <w:spacing w:line="320" w:lineRule="exact"/>
        <w:jc w:val="left"/>
        <w:rPr>
          <w:rFonts w:ascii="ＭＳ 明朝" w:hAnsi="ＭＳ 明朝"/>
          <w:sz w:val="22"/>
        </w:rPr>
      </w:pPr>
      <w:r w:rsidRPr="000A1323">
        <w:rPr>
          <w:rFonts w:ascii="ＭＳ 明朝" w:hAnsi="ＭＳ 明朝" w:hint="eastAsia"/>
          <w:sz w:val="22"/>
        </w:rPr>
        <w:t>（１）この仕様書のほか、地方自治法</w:t>
      </w:r>
      <w:r w:rsidR="00335BB0" w:rsidRPr="000A1323">
        <w:rPr>
          <w:rFonts w:ascii="ＭＳ 明朝" w:hAnsi="ＭＳ 明朝" w:hint="eastAsia"/>
          <w:sz w:val="22"/>
        </w:rPr>
        <w:t>等関係法令、条例等、規則等を遵守すること。</w:t>
      </w:r>
    </w:p>
    <w:p w14:paraId="2E885395" w14:textId="77777777" w:rsidR="00335BB0" w:rsidRPr="000A1323" w:rsidRDefault="00335BB0" w:rsidP="00AB30E0">
      <w:pPr>
        <w:spacing w:line="320" w:lineRule="exact"/>
        <w:jc w:val="left"/>
        <w:rPr>
          <w:rFonts w:ascii="ＭＳ 明朝" w:hAnsi="ＭＳ 明朝"/>
          <w:sz w:val="22"/>
        </w:rPr>
      </w:pPr>
      <w:r w:rsidRPr="000A1323">
        <w:rPr>
          <w:rFonts w:ascii="ＭＳ 明朝" w:hAnsi="ＭＳ 明朝" w:hint="eastAsia"/>
          <w:sz w:val="22"/>
        </w:rPr>
        <w:t>（２）条例及び規則等に規定する設置理念に基づき、管理運営を行うこと。</w:t>
      </w:r>
    </w:p>
    <w:p w14:paraId="3EFB5678" w14:textId="77777777" w:rsidR="00335BB0" w:rsidRPr="000A1323" w:rsidRDefault="00335BB0" w:rsidP="00AB30E0">
      <w:pPr>
        <w:spacing w:line="320" w:lineRule="exact"/>
        <w:jc w:val="left"/>
        <w:rPr>
          <w:rFonts w:ascii="ＭＳ 明朝" w:hAnsi="ＭＳ 明朝"/>
          <w:sz w:val="22"/>
        </w:rPr>
      </w:pPr>
      <w:r w:rsidRPr="000A1323">
        <w:rPr>
          <w:rFonts w:ascii="ＭＳ 明朝" w:hAnsi="ＭＳ 明朝" w:hint="eastAsia"/>
          <w:sz w:val="22"/>
        </w:rPr>
        <w:t>（３）施設利用者の安全確保を第一とすること。</w:t>
      </w:r>
    </w:p>
    <w:p w14:paraId="4B30FD2E" w14:textId="77777777" w:rsidR="00335BB0" w:rsidRPr="000A1323" w:rsidRDefault="00335BB0" w:rsidP="00253E1A">
      <w:pPr>
        <w:spacing w:line="320" w:lineRule="exact"/>
        <w:ind w:left="440" w:hangingChars="200" w:hanging="440"/>
        <w:jc w:val="left"/>
        <w:rPr>
          <w:rFonts w:ascii="ＭＳ 明朝" w:hAnsi="ＭＳ 明朝"/>
          <w:sz w:val="22"/>
        </w:rPr>
      </w:pPr>
      <w:r w:rsidRPr="000A1323">
        <w:rPr>
          <w:rFonts w:ascii="ＭＳ 明朝" w:hAnsi="ＭＳ 明朝" w:hint="eastAsia"/>
          <w:sz w:val="22"/>
        </w:rPr>
        <w:t>（４）公の施設であることを認識し、公平な管理運営を行うこととし、特定の個人や団体に対</w:t>
      </w:r>
      <w:r w:rsidR="00191170" w:rsidRPr="000A1323">
        <w:rPr>
          <w:rFonts w:ascii="ＭＳ 明朝" w:hAnsi="ＭＳ 明朝" w:hint="eastAsia"/>
          <w:sz w:val="22"/>
        </w:rPr>
        <w:t>し</w:t>
      </w:r>
      <w:r w:rsidRPr="000A1323">
        <w:rPr>
          <w:rFonts w:ascii="ＭＳ 明朝" w:hAnsi="ＭＳ 明朝" w:hint="eastAsia"/>
          <w:sz w:val="22"/>
        </w:rPr>
        <w:t>て、有利又は不利になるような取扱いをしないこと。</w:t>
      </w:r>
    </w:p>
    <w:p w14:paraId="316DA168" w14:textId="77777777" w:rsidR="00335BB0" w:rsidRPr="000A1323" w:rsidRDefault="00335BB0" w:rsidP="00253E1A">
      <w:pPr>
        <w:spacing w:line="320" w:lineRule="exact"/>
        <w:ind w:left="440" w:hangingChars="200" w:hanging="440"/>
        <w:jc w:val="left"/>
        <w:rPr>
          <w:rFonts w:ascii="ＭＳ 明朝" w:hAnsi="ＭＳ 明朝"/>
          <w:sz w:val="22"/>
        </w:rPr>
      </w:pPr>
      <w:r w:rsidRPr="000A1323">
        <w:rPr>
          <w:rFonts w:ascii="ＭＳ 明朝" w:hAnsi="ＭＳ 明朝" w:hint="eastAsia"/>
          <w:sz w:val="22"/>
        </w:rPr>
        <w:t>（５）利用者の要望や意見を管理運営に反映させ、利用者にとって快適な施設であることに努めること。</w:t>
      </w:r>
    </w:p>
    <w:p w14:paraId="55D5E880" w14:textId="77777777" w:rsidR="00335BB0" w:rsidRPr="000A1323" w:rsidRDefault="00335BB0" w:rsidP="00253E1A">
      <w:pPr>
        <w:spacing w:line="320" w:lineRule="exact"/>
        <w:ind w:left="440" w:hangingChars="200" w:hanging="440"/>
        <w:jc w:val="left"/>
        <w:rPr>
          <w:rFonts w:ascii="ＭＳ 明朝" w:hAnsi="ＭＳ 明朝"/>
          <w:sz w:val="22"/>
        </w:rPr>
      </w:pPr>
      <w:r w:rsidRPr="000A1323">
        <w:rPr>
          <w:rFonts w:ascii="ＭＳ 明朝" w:hAnsi="ＭＳ 明朝" w:hint="eastAsia"/>
          <w:sz w:val="22"/>
        </w:rPr>
        <w:t>（６）サービス水準の維持向上に努め、安定的かつ継続的なサービスの提供がなされるよう管理</w:t>
      </w:r>
      <w:r w:rsidRPr="000A1323">
        <w:rPr>
          <w:rFonts w:ascii="ＭＳ 明朝" w:hAnsi="ＭＳ 明朝" w:hint="eastAsia"/>
          <w:sz w:val="22"/>
        </w:rPr>
        <w:lastRenderedPageBreak/>
        <w:t>運営を行うこと。</w:t>
      </w:r>
    </w:p>
    <w:p w14:paraId="0A45488D" w14:textId="77777777" w:rsidR="00335BB0" w:rsidRPr="000A1323" w:rsidRDefault="00335BB0" w:rsidP="00AB30E0">
      <w:pPr>
        <w:spacing w:line="320" w:lineRule="exact"/>
        <w:jc w:val="left"/>
        <w:rPr>
          <w:rFonts w:ascii="ＭＳ 明朝" w:hAnsi="ＭＳ 明朝"/>
          <w:sz w:val="22"/>
        </w:rPr>
      </w:pPr>
      <w:r w:rsidRPr="000A1323">
        <w:rPr>
          <w:rFonts w:ascii="ＭＳ 明朝" w:hAnsi="ＭＳ 明朝" w:hint="eastAsia"/>
          <w:sz w:val="22"/>
        </w:rPr>
        <w:t>（７）効率的で効果的な管理運営を行い、経費の節減に努めること。</w:t>
      </w:r>
    </w:p>
    <w:p w14:paraId="1EFCF8BB" w14:textId="77777777" w:rsidR="00335BB0" w:rsidRPr="000A1323" w:rsidRDefault="00335BB0" w:rsidP="00AB30E0">
      <w:pPr>
        <w:spacing w:line="320" w:lineRule="exact"/>
        <w:jc w:val="left"/>
        <w:rPr>
          <w:rFonts w:ascii="ＭＳ 明朝" w:hAnsi="ＭＳ 明朝"/>
          <w:sz w:val="22"/>
        </w:rPr>
      </w:pPr>
      <w:r w:rsidRPr="000A1323">
        <w:rPr>
          <w:rFonts w:ascii="ＭＳ 明朝" w:hAnsi="ＭＳ 明朝" w:hint="eastAsia"/>
          <w:sz w:val="22"/>
        </w:rPr>
        <w:t>（８）個人情報の保護を徹底すること。</w:t>
      </w:r>
    </w:p>
    <w:p w14:paraId="69DED78D" w14:textId="77777777" w:rsidR="00335BB0" w:rsidRPr="000A1323" w:rsidRDefault="00335BB0" w:rsidP="00AB30E0">
      <w:pPr>
        <w:spacing w:line="320" w:lineRule="exact"/>
        <w:jc w:val="left"/>
        <w:rPr>
          <w:rFonts w:ascii="ＭＳ 明朝" w:hAnsi="ＭＳ 明朝"/>
          <w:sz w:val="22"/>
        </w:rPr>
      </w:pPr>
      <w:r w:rsidRPr="000A1323">
        <w:rPr>
          <w:rFonts w:ascii="ＭＳ 明朝" w:hAnsi="ＭＳ 明朝" w:hint="eastAsia"/>
          <w:sz w:val="22"/>
        </w:rPr>
        <w:t>（９）ゴミの減量</w:t>
      </w:r>
      <w:r w:rsidR="00C6639F" w:rsidRPr="000A1323">
        <w:rPr>
          <w:rFonts w:ascii="ＭＳ 明朝" w:hAnsi="ＭＳ 明朝" w:hint="eastAsia"/>
          <w:sz w:val="22"/>
        </w:rPr>
        <w:t>、温室効果ガス排出量の削減</w:t>
      </w:r>
      <w:r w:rsidRPr="000A1323">
        <w:rPr>
          <w:rFonts w:ascii="ＭＳ 明朝" w:hAnsi="ＭＳ 明朝" w:hint="eastAsia"/>
          <w:sz w:val="22"/>
        </w:rPr>
        <w:t>等環境に配慮した管理運営を行うこと。</w:t>
      </w:r>
    </w:p>
    <w:p w14:paraId="25003037" w14:textId="77777777" w:rsidR="00335BB0" w:rsidRPr="000A1323" w:rsidRDefault="00335BB0" w:rsidP="00AB30E0">
      <w:pPr>
        <w:spacing w:line="320" w:lineRule="exact"/>
        <w:jc w:val="left"/>
        <w:rPr>
          <w:rFonts w:ascii="ＭＳ 明朝" w:hAnsi="ＭＳ 明朝"/>
          <w:sz w:val="22"/>
        </w:rPr>
      </w:pPr>
      <w:r w:rsidRPr="000A1323">
        <w:rPr>
          <w:rFonts w:ascii="ＭＳ 明朝" w:hAnsi="ＭＳ 明朝" w:hint="eastAsia"/>
          <w:sz w:val="22"/>
        </w:rPr>
        <w:t>（10）適切な広報を行うなど、施設の利用促進を積極的に図ること。</w:t>
      </w:r>
    </w:p>
    <w:p w14:paraId="1346685A" w14:textId="77777777" w:rsidR="00335BB0" w:rsidRPr="000A1323" w:rsidRDefault="00335BB0" w:rsidP="00AB30E0">
      <w:pPr>
        <w:spacing w:line="320" w:lineRule="exact"/>
        <w:jc w:val="left"/>
        <w:rPr>
          <w:rFonts w:ascii="ＭＳ 明朝" w:hAnsi="ＭＳ 明朝"/>
          <w:sz w:val="22"/>
        </w:rPr>
      </w:pPr>
      <w:r w:rsidRPr="000A1323">
        <w:rPr>
          <w:rFonts w:ascii="ＭＳ 明朝" w:hAnsi="ＭＳ 明朝" w:hint="eastAsia"/>
          <w:sz w:val="22"/>
        </w:rPr>
        <w:t>（11）地域住民等と良好な関係を維持しながら、管理運営を行うこと。</w:t>
      </w:r>
    </w:p>
    <w:p w14:paraId="0F1E0B48" w14:textId="77777777" w:rsidR="00335BB0" w:rsidRPr="000A1323" w:rsidRDefault="00335BB0" w:rsidP="00AB30E0">
      <w:pPr>
        <w:spacing w:line="320" w:lineRule="exact"/>
        <w:jc w:val="left"/>
        <w:rPr>
          <w:rFonts w:ascii="ＭＳ 明朝" w:hAnsi="ＭＳ 明朝"/>
          <w:sz w:val="22"/>
        </w:rPr>
      </w:pPr>
      <w:r w:rsidRPr="000A1323">
        <w:rPr>
          <w:rFonts w:ascii="ＭＳ 明朝" w:hAnsi="ＭＳ 明朝" w:hint="eastAsia"/>
          <w:sz w:val="22"/>
        </w:rPr>
        <w:t>（12）魅力ある自主事業を実施し、町民サービスの向上に努めること。</w:t>
      </w:r>
    </w:p>
    <w:p w14:paraId="0EA380AE" w14:textId="77777777" w:rsidR="003441C3" w:rsidRPr="00A82732" w:rsidRDefault="003441C3" w:rsidP="00AB30E0">
      <w:pPr>
        <w:spacing w:line="320" w:lineRule="exact"/>
        <w:jc w:val="left"/>
        <w:rPr>
          <w:rFonts w:ascii="ＭＳ 明朝" w:hAnsi="ＭＳ 明朝"/>
          <w:sz w:val="22"/>
        </w:rPr>
      </w:pPr>
    </w:p>
    <w:p w14:paraId="318C5D8A" w14:textId="77777777" w:rsidR="005309A9" w:rsidRPr="006435FD" w:rsidRDefault="003E749E" w:rsidP="00D90B77">
      <w:pPr>
        <w:pStyle w:val="a9"/>
        <w:spacing w:line="320" w:lineRule="exact"/>
        <w:ind w:leftChars="0" w:left="0"/>
        <w:jc w:val="left"/>
        <w:rPr>
          <w:rFonts w:ascii="ＭＳ 明朝" w:hAnsi="ＭＳ 明朝"/>
          <w:b/>
          <w:sz w:val="24"/>
          <w:szCs w:val="24"/>
        </w:rPr>
      </w:pPr>
      <w:r>
        <w:rPr>
          <w:rFonts w:ascii="ＭＳ 明朝" w:hAnsi="ＭＳ 明朝" w:hint="eastAsia"/>
          <w:b/>
          <w:sz w:val="24"/>
          <w:szCs w:val="24"/>
        </w:rPr>
        <w:t>６</w:t>
      </w:r>
      <w:r w:rsidR="00D90B77" w:rsidRPr="006435FD">
        <w:rPr>
          <w:rFonts w:ascii="ＭＳ 明朝" w:hAnsi="ＭＳ 明朝" w:hint="eastAsia"/>
          <w:b/>
          <w:sz w:val="24"/>
          <w:szCs w:val="24"/>
        </w:rPr>
        <w:t xml:space="preserve">　</w:t>
      </w:r>
      <w:r w:rsidR="005309A9" w:rsidRPr="006435FD">
        <w:rPr>
          <w:rFonts w:ascii="ＭＳ 明朝" w:hAnsi="ＭＳ 明朝" w:hint="eastAsia"/>
          <w:b/>
          <w:sz w:val="24"/>
          <w:szCs w:val="24"/>
        </w:rPr>
        <w:t>指定管理者が実施する業務の範囲</w:t>
      </w:r>
    </w:p>
    <w:p w14:paraId="70ED582A" w14:textId="77777777" w:rsidR="005309A9" w:rsidRPr="00A82732" w:rsidRDefault="00191170" w:rsidP="00AB30E0">
      <w:pPr>
        <w:spacing w:line="320" w:lineRule="exact"/>
        <w:jc w:val="left"/>
        <w:rPr>
          <w:rFonts w:ascii="ＭＳ 明朝" w:hAnsi="ＭＳ 明朝"/>
          <w:sz w:val="22"/>
        </w:rPr>
      </w:pPr>
      <w:r w:rsidRPr="00A82732">
        <w:rPr>
          <w:rFonts w:ascii="ＭＳ 明朝" w:hAnsi="ＭＳ 明朝" w:hint="eastAsia"/>
          <w:sz w:val="22"/>
        </w:rPr>
        <w:t xml:space="preserve">　</w:t>
      </w:r>
      <w:r w:rsidR="00210D55">
        <w:rPr>
          <w:rFonts w:ascii="ＭＳ 明朝" w:hAnsi="ＭＳ 明朝" w:hint="eastAsia"/>
          <w:sz w:val="22"/>
        </w:rPr>
        <w:t xml:space="preserve">　</w:t>
      </w:r>
      <w:r w:rsidRPr="00A82732">
        <w:rPr>
          <w:rFonts w:ascii="ＭＳ 明朝" w:hAnsi="ＭＳ 明朝" w:hint="eastAsia"/>
          <w:sz w:val="22"/>
        </w:rPr>
        <w:t>施設の管理運営を実施するにあたっての業務は次のとおりとする。</w:t>
      </w:r>
    </w:p>
    <w:p w14:paraId="5C5C25B6" w14:textId="77777777" w:rsidR="00191170" w:rsidRPr="00A82732" w:rsidRDefault="00191170" w:rsidP="00AB30E0">
      <w:pPr>
        <w:spacing w:line="320" w:lineRule="exact"/>
        <w:jc w:val="left"/>
        <w:rPr>
          <w:rFonts w:ascii="ＭＳ 明朝" w:hAnsi="ＭＳ 明朝"/>
          <w:sz w:val="22"/>
        </w:rPr>
      </w:pPr>
      <w:r w:rsidRPr="00A82732">
        <w:rPr>
          <w:rFonts w:ascii="ＭＳ 明朝" w:hAnsi="ＭＳ 明朝" w:hint="eastAsia"/>
          <w:sz w:val="22"/>
        </w:rPr>
        <w:t>（１）施設の使用の許可及び使用の制限に関する業務</w:t>
      </w:r>
    </w:p>
    <w:p w14:paraId="561FAB08" w14:textId="77777777" w:rsidR="00191170" w:rsidRPr="00A82732" w:rsidRDefault="00191170" w:rsidP="00AB30E0">
      <w:pPr>
        <w:spacing w:line="320" w:lineRule="exact"/>
        <w:jc w:val="left"/>
        <w:rPr>
          <w:rFonts w:ascii="ＭＳ 明朝" w:hAnsi="ＭＳ 明朝" w:hint="eastAsia"/>
          <w:sz w:val="22"/>
        </w:rPr>
      </w:pPr>
      <w:r w:rsidRPr="00A82732">
        <w:rPr>
          <w:rFonts w:ascii="ＭＳ 明朝" w:hAnsi="ＭＳ 明朝" w:hint="eastAsia"/>
          <w:sz w:val="22"/>
        </w:rPr>
        <w:t>（２）施設の維持管理及び運営に関する業務</w:t>
      </w:r>
    </w:p>
    <w:p w14:paraId="17F12BAC" w14:textId="77777777" w:rsidR="00CA1D0B" w:rsidRPr="00A82732" w:rsidRDefault="00CA1D0B" w:rsidP="00AB30E0">
      <w:pPr>
        <w:spacing w:line="320" w:lineRule="exact"/>
        <w:jc w:val="left"/>
        <w:rPr>
          <w:rFonts w:ascii="ＭＳ 明朝" w:hAnsi="ＭＳ 明朝" w:hint="eastAsia"/>
          <w:sz w:val="22"/>
        </w:rPr>
      </w:pPr>
      <w:r w:rsidRPr="00A82732">
        <w:rPr>
          <w:rFonts w:ascii="ＭＳ 明朝" w:hAnsi="ＭＳ 明朝" w:hint="eastAsia"/>
          <w:sz w:val="22"/>
        </w:rPr>
        <w:t xml:space="preserve">　　下記設備の日常点検</w:t>
      </w:r>
      <w:r w:rsidR="00EF58FA" w:rsidRPr="00A82732">
        <w:rPr>
          <w:rFonts w:ascii="ＭＳ 明朝" w:hAnsi="ＭＳ 明朝" w:hint="eastAsia"/>
          <w:sz w:val="22"/>
        </w:rPr>
        <w:t>、法定点検、定期点検及び清掃等を行うこと。</w:t>
      </w:r>
    </w:p>
    <w:p w14:paraId="1A253031" w14:textId="77777777" w:rsidR="00CA1D0B" w:rsidRPr="00A82732" w:rsidRDefault="00580B98" w:rsidP="00AB30E0">
      <w:pPr>
        <w:spacing w:line="320" w:lineRule="exact"/>
        <w:jc w:val="left"/>
        <w:rPr>
          <w:rFonts w:ascii="ＭＳ 明朝" w:hAnsi="ＭＳ 明朝" w:hint="eastAsia"/>
          <w:sz w:val="22"/>
        </w:rPr>
      </w:pPr>
      <w:r>
        <w:rPr>
          <w:rFonts w:ascii="ＭＳ 明朝" w:hAnsi="ＭＳ 明朝" w:hint="eastAsia"/>
          <w:sz w:val="22"/>
        </w:rPr>
        <w:t xml:space="preserve">　　・</w:t>
      </w:r>
      <w:r w:rsidR="00EF58FA" w:rsidRPr="00A82732">
        <w:rPr>
          <w:rFonts w:ascii="ＭＳ 明朝" w:hAnsi="ＭＳ 明朝" w:hint="eastAsia"/>
          <w:sz w:val="22"/>
        </w:rPr>
        <w:t>消防用設備保守点検（法定に基づく）</w:t>
      </w:r>
    </w:p>
    <w:p w14:paraId="1FB67EF3" w14:textId="77777777" w:rsidR="00EF58FA" w:rsidRPr="00A82732" w:rsidRDefault="00EF58FA" w:rsidP="00AB30E0">
      <w:pPr>
        <w:spacing w:line="320" w:lineRule="exact"/>
        <w:jc w:val="left"/>
        <w:rPr>
          <w:rFonts w:ascii="ＭＳ 明朝" w:hAnsi="ＭＳ 明朝" w:hint="eastAsia"/>
          <w:sz w:val="22"/>
        </w:rPr>
      </w:pPr>
      <w:r w:rsidRPr="00A82732">
        <w:rPr>
          <w:rFonts w:ascii="ＭＳ 明朝" w:hAnsi="ＭＳ 明朝" w:hint="eastAsia"/>
          <w:sz w:val="22"/>
        </w:rPr>
        <w:t xml:space="preserve">　　・自家用電気工作物保守管理（法定に基づく）</w:t>
      </w:r>
    </w:p>
    <w:p w14:paraId="3730FE21" w14:textId="77777777" w:rsidR="00EF58FA" w:rsidRPr="00A82732" w:rsidRDefault="000A1323" w:rsidP="00AB30E0">
      <w:pPr>
        <w:spacing w:line="320" w:lineRule="exact"/>
        <w:jc w:val="left"/>
        <w:rPr>
          <w:rFonts w:ascii="ＭＳ 明朝" w:hAnsi="ＭＳ 明朝" w:hint="eastAsia"/>
          <w:sz w:val="22"/>
        </w:rPr>
      </w:pPr>
      <w:r>
        <w:rPr>
          <w:rFonts w:ascii="ＭＳ 明朝" w:hAnsi="ＭＳ 明朝" w:hint="eastAsia"/>
          <w:sz w:val="22"/>
        </w:rPr>
        <w:t xml:space="preserve">　　</w:t>
      </w:r>
      <w:r w:rsidR="00EF58FA" w:rsidRPr="00A82732">
        <w:rPr>
          <w:rFonts w:ascii="ＭＳ 明朝" w:hAnsi="ＭＳ 明朝" w:hint="eastAsia"/>
          <w:sz w:val="22"/>
        </w:rPr>
        <w:t>・水道設備点検（漏水や錆の混入の有無などを日常的に自主点検）</w:t>
      </w:r>
    </w:p>
    <w:p w14:paraId="6D920743" w14:textId="77777777" w:rsidR="00EF58FA" w:rsidRPr="00A82732" w:rsidRDefault="00EF58FA" w:rsidP="00AB30E0">
      <w:pPr>
        <w:spacing w:line="320" w:lineRule="exact"/>
        <w:jc w:val="left"/>
        <w:rPr>
          <w:rFonts w:ascii="ＭＳ 明朝" w:hAnsi="ＭＳ 明朝" w:hint="eastAsia"/>
          <w:sz w:val="22"/>
        </w:rPr>
      </w:pPr>
      <w:r w:rsidRPr="00A82732">
        <w:rPr>
          <w:rFonts w:ascii="ＭＳ 明朝" w:hAnsi="ＭＳ 明朝" w:hint="eastAsia"/>
          <w:sz w:val="22"/>
        </w:rPr>
        <w:t xml:space="preserve">　　・消防設備点検（防火扉作動状況の確認、非常ブザーの音響状況確認など定期的に自主点検）</w:t>
      </w:r>
    </w:p>
    <w:p w14:paraId="162D75ED" w14:textId="77777777" w:rsidR="00EF58FA" w:rsidRPr="00A82732" w:rsidRDefault="00EF58FA" w:rsidP="00AB30E0">
      <w:pPr>
        <w:spacing w:line="320" w:lineRule="exact"/>
        <w:jc w:val="left"/>
        <w:rPr>
          <w:rFonts w:ascii="ＭＳ 明朝" w:hAnsi="ＭＳ 明朝"/>
          <w:sz w:val="22"/>
        </w:rPr>
      </w:pPr>
      <w:r w:rsidRPr="00A82732">
        <w:rPr>
          <w:rFonts w:ascii="ＭＳ 明朝" w:hAnsi="ＭＳ 明朝" w:hint="eastAsia"/>
          <w:sz w:val="22"/>
        </w:rPr>
        <w:t xml:space="preserve">　　・電気設備点検（外灯作動状況の確認など定期的に自主点検）</w:t>
      </w:r>
    </w:p>
    <w:p w14:paraId="6911BDD1" w14:textId="77777777" w:rsidR="00191170" w:rsidRPr="00A82732" w:rsidRDefault="00191170" w:rsidP="00AB30E0">
      <w:pPr>
        <w:spacing w:line="320" w:lineRule="exact"/>
        <w:jc w:val="left"/>
        <w:rPr>
          <w:rFonts w:ascii="ＭＳ 明朝" w:hAnsi="ＭＳ 明朝"/>
          <w:sz w:val="22"/>
        </w:rPr>
      </w:pPr>
      <w:r w:rsidRPr="00A82732">
        <w:rPr>
          <w:rFonts w:ascii="ＭＳ 明朝" w:hAnsi="ＭＳ 明朝" w:hint="eastAsia"/>
          <w:sz w:val="22"/>
        </w:rPr>
        <w:t>（３）使用者が施設又は附属施設を損傷し、又は滅失したときにおける損害賠償請求の手続き</w:t>
      </w:r>
    </w:p>
    <w:p w14:paraId="68ABE805" w14:textId="77777777" w:rsidR="00191170" w:rsidRPr="00A82732" w:rsidRDefault="00191170" w:rsidP="00AB30E0">
      <w:pPr>
        <w:spacing w:line="320" w:lineRule="exact"/>
        <w:jc w:val="left"/>
        <w:rPr>
          <w:rFonts w:ascii="ＭＳ 明朝" w:hAnsi="ＭＳ 明朝"/>
          <w:sz w:val="22"/>
        </w:rPr>
      </w:pPr>
      <w:r w:rsidRPr="00A82732">
        <w:rPr>
          <w:rFonts w:ascii="ＭＳ 明朝" w:hAnsi="ＭＳ 明朝" w:hint="eastAsia"/>
          <w:sz w:val="22"/>
        </w:rPr>
        <w:t xml:space="preserve">　　に関する業務</w:t>
      </w:r>
    </w:p>
    <w:p w14:paraId="25F0F3A4" w14:textId="77777777" w:rsidR="00191170" w:rsidRPr="00A82732" w:rsidRDefault="00191170" w:rsidP="00AB30E0">
      <w:pPr>
        <w:spacing w:line="320" w:lineRule="exact"/>
        <w:jc w:val="left"/>
        <w:rPr>
          <w:rFonts w:ascii="ＭＳ 明朝" w:hAnsi="ＭＳ 明朝"/>
          <w:sz w:val="22"/>
        </w:rPr>
      </w:pPr>
      <w:r w:rsidRPr="00A82732">
        <w:rPr>
          <w:rFonts w:ascii="ＭＳ 明朝" w:hAnsi="ＭＳ 明朝" w:hint="eastAsia"/>
          <w:sz w:val="22"/>
        </w:rPr>
        <w:t>（４）利用料金の徴収に関する業務</w:t>
      </w:r>
    </w:p>
    <w:p w14:paraId="27BF9CAB" w14:textId="77777777" w:rsidR="00191170" w:rsidRPr="00A82732" w:rsidRDefault="00191170" w:rsidP="00AB30E0">
      <w:pPr>
        <w:spacing w:line="320" w:lineRule="exact"/>
        <w:jc w:val="left"/>
        <w:rPr>
          <w:rFonts w:ascii="ＭＳ 明朝" w:hAnsi="ＭＳ 明朝"/>
          <w:sz w:val="22"/>
        </w:rPr>
      </w:pPr>
      <w:r w:rsidRPr="00A82732">
        <w:rPr>
          <w:rFonts w:ascii="ＭＳ 明朝" w:hAnsi="ＭＳ 明朝" w:hint="eastAsia"/>
          <w:sz w:val="22"/>
        </w:rPr>
        <w:t>（５）施設の設置目的を達成するための事業に関する業務</w:t>
      </w:r>
    </w:p>
    <w:p w14:paraId="7CEA0789" w14:textId="77777777" w:rsidR="00191170" w:rsidRPr="00A82732" w:rsidRDefault="00191170" w:rsidP="00AB30E0">
      <w:pPr>
        <w:spacing w:line="320" w:lineRule="exact"/>
        <w:jc w:val="left"/>
        <w:rPr>
          <w:rFonts w:ascii="ＭＳ 明朝" w:hAnsi="ＭＳ 明朝"/>
          <w:sz w:val="22"/>
        </w:rPr>
      </w:pPr>
      <w:r w:rsidRPr="00A82732">
        <w:rPr>
          <w:rFonts w:ascii="ＭＳ 明朝" w:hAnsi="ＭＳ 明朝" w:hint="eastAsia"/>
          <w:sz w:val="22"/>
        </w:rPr>
        <w:t>（６）使用者の利便性を向上させるために必要な業務</w:t>
      </w:r>
    </w:p>
    <w:p w14:paraId="3930148C" w14:textId="77777777" w:rsidR="00191170" w:rsidRPr="00A82732" w:rsidRDefault="00191170" w:rsidP="00AB30E0">
      <w:pPr>
        <w:spacing w:line="320" w:lineRule="exact"/>
        <w:jc w:val="left"/>
        <w:rPr>
          <w:rFonts w:ascii="ＭＳ 明朝" w:hAnsi="ＭＳ 明朝"/>
          <w:sz w:val="22"/>
        </w:rPr>
      </w:pPr>
      <w:r w:rsidRPr="00A82732">
        <w:rPr>
          <w:rFonts w:ascii="ＭＳ 明朝" w:hAnsi="ＭＳ 明朝" w:hint="eastAsia"/>
          <w:sz w:val="22"/>
        </w:rPr>
        <w:t>（７）前各号に定めるもののほか、施設の運営に関する業務のうち、町長のみが行うことのでき</w:t>
      </w:r>
    </w:p>
    <w:p w14:paraId="0491096B" w14:textId="77777777" w:rsidR="005309A9" w:rsidRPr="00A82732" w:rsidRDefault="00191170" w:rsidP="00AB30E0">
      <w:pPr>
        <w:spacing w:line="320" w:lineRule="exact"/>
        <w:jc w:val="left"/>
        <w:rPr>
          <w:rFonts w:ascii="ＭＳ 明朝" w:hAnsi="ＭＳ 明朝" w:hint="eastAsia"/>
          <w:sz w:val="22"/>
        </w:rPr>
      </w:pPr>
      <w:r w:rsidRPr="00A82732">
        <w:rPr>
          <w:rFonts w:ascii="ＭＳ 明朝" w:hAnsi="ＭＳ 明朝" w:hint="eastAsia"/>
          <w:sz w:val="22"/>
        </w:rPr>
        <w:t xml:space="preserve">　　る権限に関する事務を除く業務</w:t>
      </w:r>
    </w:p>
    <w:p w14:paraId="4B22F715" w14:textId="77777777" w:rsidR="003441C3" w:rsidRPr="00A82732" w:rsidRDefault="003441C3" w:rsidP="00C6639F">
      <w:pPr>
        <w:spacing w:line="320" w:lineRule="exact"/>
        <w:jc w:val="left"/>
        <w:rPr>
          <w:rFonts w:ascii="ＭＳ 明朝" w:hAnsi="ＭＳ 明朝" w:hint="eastAsia"/>
          <w:sz w:val="22"/>
        </w:rPr>
      </w:pPr>
    </w:p>
    <w:p w14:paraId="176DB6B9" w14:textId="77777777" w:rsidR="00C6639F" w:rsidRPr="006435FD" w:rsidRDefault="00F51105" w:rsidP="00C6639F">
      <w:pPr>
        <w:spacing w:line="320" w:lineRule="exact"/>
        <w:jc w:val="left"/>
        <w:rPr>
          <w:rFonts w:ascii="ＭＳ 明朝" w:hAnsi="ＭＳ 明朝"/>
          <w:b/>
          <w:sz w:val="24"/>
          <w:szCs w:val="24"/>
        </w:rPr>
      </w:pPr>
      <w:r>
        <w:rPr>
          <w:rFonts w:ascii="ＭＳ 明朝" w:hAnsi="ＭＳ 明朝" w:hint="eastAsia"/>
          <w:b/>
          <w:sz w:val="24"/>
          <w:szCs w:val="24"/>
        </w:rPr>
        <w:t>７</w:t>
      </w:r>
      <w:r w:rsidR="00D90B77" w:rsidRPr="006435FD">
        <w:rPr>
          <w:rFonts w:ascii="ＭＳ 明朝" w:hAnsi="ＭＳ 明朝" w:hint="eastAsia"/>
          <w:b/>
          <w:sz w:val="24"/>
          <w:szCs w:val="24"/>
        </w:rPr>
        <w:t xml:space="preserve">　</w:t>
      </w:r>
      <w:r w:rsidR="00C6639F" w:rsidRPr="006435FD">
        <w:rPr>
          <w:rFonts w:ascii="ＭＳ 明朝" w:hAnsi="ＭＳ 明朝" w:hint="eastAsia"/>
          <w:b/>
          <w:sz w:val="24"/>
          <w:szCs w:val="24"/>
        </w:rPr>
        <w:t>指定管理業務に要する経費</w:t>
      </w:r>
    </w:p>
    <w:p w14:paraId="6707A5BB" w14:textId="77777777" w:rsidR="00CE03B8" w:rsidRPr="00CE03B8" w:rsidRDefault="00CE03B8" w:rsidP="00CE03B8">
      <w:pPr>
        <w:spacing w:line="240" w:lineRule="auto"/>
        <w:ind w:leftChars="100" w:left="210"/>
        <w:rPr>
          <w:rFonts w:ascii="ＭＳ 明朝" w:hAnsi="ＭＳ 明朝" w:cs="ＭＳ 明朝" w:hint="eastAsia"/>
          <w:kern w:val="0"/>
          <w:sz w:val="22"/>
        </w:rPr>
      </w:pPr>
      <w:r>
        <w:rPr>
          <w:rFonts w:ascii="ＭＳ 明朝" w:hAnsi="ＭＳ 明朝"/>
          <w:b/>
          <w:sz w:val="22"/>
        </w:rPr>
        <w:t xml:space="preserve">　</w:t>
      </w:r>
      <w:r w:rsidRPr="00CE03B8">
        <w:rPr>
          <w:rFonts w:ascii="ＭＳ 明朝" w:hAnsi="ＭＳ 明朝" w:cs="ＭＳ 明朝" w:hint="eastAsia"/>
          <w:kern w:val="0"/>
          <w:sz w:val="22"/>
        </w:rPr>
        <w:t>施設の運営方法は、従来からの方法を</w:t>
      </w:r>
      <w:r w:rsidR="00F12109">
        <w:rPr>
          <w:rFonts w:ascii="ＭＳ 明朝" w:hAnsi="ＭＳ 明朝" w:cs="ＭＳ 明朝" w:hint="eastAsia"/>
          <w:kern w:val="0"/>
          <w:sz w:val="22"/>
        </w:rPr>
        <w:t>参考と</w:t>
      </w:r>
      <w:r w:rsidRPr="00CE03B8">
        <w:rPr>
          <w:rFonts w:ascii="ＭＳ 明朝" w:hAnsi="ＭＳ 明朝" w:cs="ＭＳ 明朝" w:hint="eastAsia"/>
          <w:kern w:val="0"/>
          <w:sz w:val="22"/>
        </w:rPr>
        <w:t>しつつ、問題発生時には速やかに改善策を講じるなど、経費節減と町民サービスの向上を目指すこと。</w:t>
      </w:r>
    </w:p>
    <w:p w14:paraId="2B6DDE90" w14:textId="77777777" w:rsidR="00CE03B8" w:rsidRPr="00CE03B8" w:rsidRDefault="00CE03B8" w:rsidP="00CE03B8">
      <w:pPr>
        <w:autoSpaceDE w:val="0"/>
        <w:autoSpaceDN w:val="0"/>
        <w:spacing w:line="240" w:lineRule="auto"/>
        <w:ind w:leftChars="100" w:left="210" w:firstLineChars="100" w:firstLine="220"/>
        <w:rPr>
          <w:rFonts w:ascii="ＭＳ 明朝" w:hAnsi="ＭＳ 明朝" w:cs="ＭＳ 明朝" w:hint="eastAsia"/>
          <w:kern w:val="0"/>
          <w:sz w:val="22"/>
        </w:rPr>
      </w:pPr>
      <w:r w:rsidRPr="00CE03B8">
        <w:rPr>
          <w:rFonts w:ascii="ＭＳ 明朝" w:hAnsi="ＭＳ 明朝" w:cs="ＭＳ 明朝" w:hint="eastAsia"/>
          <w:kern w:val="0"/>
          <w:sz w:val="22"/>
        </w:rPr>
        <w:t>また、施設の維持管理、定期点検及び清掃等についても従来の内容を基本としつつ、業務内容、発注方法、業者選択方法などを工夫することで、経費節減と維持管理方法の向上を目指すこと。</w:t>
      </w:r>
    </w:p>
    <w:p w14:paraId="30FFF5CF" w14:textId="77777777" w:rsidR="00CF247F" w:rsidRDefault="00CE03B8" w:rsidP="00CF247F">
      <w:pPr>
        <w:spacing w:line="240" w:lineRule="auto"/>
        <w:ind w:firstLineChars="200" w:firstLine="440"/>
        <w:rPr>
          <w:rFonts w:ascii="ＭＳ 明朝" w:hAnsi="ＭＳ 明朝" w:cs="ＭＳ 明朝"/>
          <w:kern w:val="0"/>
          <w:sz w:val="22"/>
        </w:rPr>
      </w:pPr>
      <w:r w:rsidRPr="00CE03B8">
        <w:rPr>
          <w:rFonts w:ascii="ＭＳ 明朝" w:hAnsi="ＭＳ 明朝" w:cs="ＭＳ 明朝" w:hint="eastAsia"/>
          <w:kern w:val="0"/>
          <w:sz w:val="22"/>
        </w:rPr>
        <w:t>経費算定を行う上での参考として、</w:t>
      </w:r>
      <w:r>
        <w:rPr>
          <w:rFonts w:ascii="ＭＳ 明朝" w:hAnsi="ＭＳ 明朝" w:cs="ＭＳ 明朝" w:hint="eastAsia"/>
          <w:kern w:val="0"/>
          <w:sz w:val="22"/>
        </w:rPr>
        <w:t>町が試算した</w:t>
      </w:r>
      <w:r w:rsidRPr="00CE03B8">
        <w:rPr>
          <w:rFonts w:ascii="ＭＳ 明朝" w:hAnsi="ＭＳ 明朝" w:cs="ＭＳ 明朝" w:hint="eastAsia"/>
          <w:kern w:val="0"/>
          <w:sz w:val="22"/>
        </w:rPr>
        <w:t>維持管理の内容を提示します。</w:t>
      </w:r>
    </w:p>
    <w:p w14:paraId="6685C237" w14:textId="77777777" w:rsidR="00586AAC" w:rsidRPr="00586AAC" w:rsidRDefault="00CF247F" w:rsidP="00586AAC">
      <w:pPr>
        <w:spacing w:line="240" w:lineRule="auto"/>
        <w:rPr>
          <w:rFonts w:ascii="ＭＳ 明朝" w:hAnsi="ＭＳ 明朝" w:cs="ＭＳ 明朝" w:hint="eastAsia"/>
          <w:b/>
          <w:kern w:val="0"/>
          <w:sz w:val="24"/>
          <w:szCs w:val="24"/>
        </w:rPr>
      </w:pPr>
      <w:r>
        <w:rPr>
          <w:rFonts w:ascii="ＭＳ 明朝" w:hAnsi="ＭＳ 明朝" w:cs="ＭＳ 明朝" w:hint="eastAsia"/>
          <w:kern w:val="0"/>
          <w:sz w:val="22"/>
        </w:rPr>
        <w:t>（１）</w:t>
      </w:r>
      <w:r w:rsidR="00586AAC" w:rsidRPr="00CF247F">
        <w:rPr>
          <w:rFonts w:ascii="ＭＳ 明朝" w:hAnsi="ＭＳ 明朝" w:cs="ＭＳ 明朝" w:hint="eastAsia"/>
          <w:kern w:val="0"/>
          <w:sz w:val="22"/>
        </w:rPr>
        <w:t>施設運営収入</w:t>
      </w:r>
      <w:r w:rsidR="00586AAC" w:rsidRPr="00CF247F">
        <w:rPr>
          <w:rFonts w:ascii="ＭＳ 明朝" w:hAnsi="ＭＳ 明朝" w:cs="ＭＳ 明朝"/>
          <w:kern w:val="0"/>
          <w:sz w:val="22"/>
        </w:rPr>
        <w:t xml:space="preserve"> </w:t>
      </w:r>
    </w:p>
    <w:p w14:paraId="3478A4C7" w14:textId="77777777" w:rsidR="00586AAC" w:rsidRPr="00586AAC" w:rsidRDefault="00586AAC" w:rsidP="00586AAC">
      <w:pPr>
        <w:autoSpaceDE w:val="0"/>
        <w:autoSpaceDN w:val="0"/>
        <w:spacing w:line="240" w:lineRule="auto"/>
        <w:ind w:firstLineChars="200" w:firstLine="440"/>
        <w:rPr>
          <w:rFonts w:ascii="ＭＳ 明朝" w:hAnsi="ＭＳ 明朝" w:cs="ＭＳ 明朝" w:hint="eastAsia"/>
          <w:kern w:val="0"/>
          <w:sz w:val="22"/>
        </w:rPr>
      </w:pPr>
      <w:r w:rsidRPr="00586AAC">
        <w:rPr>
          <w:rFonts w:ascii="ＭＳ 明朝" w:hAnsi="ＭＳ 明朝" w:cs="ＭＳ 明朝" w:hint="eastAsia"/>
          <w:kern w:val="0"/>
          <w:sz w:val="22"/>
        </w:rPr>
        <w:t>施設運営収入について、過去３年間の実績は次のとおりです。</w:t>
      </w:r>
      <w:r w:rsidRPr="00586AAC">
        <w:rPr>
          <w:rFonts w:ascii="ＭＳ 明朝" w:hAnsi="ＭＳ 明朝" w:cs="ＭＳ 明朝"/>
          <w:kern w:val="0"/>
          <w:sz w:val="22"/>
        </w:rPr>
        <w:t xml:space="preserve"> </w:t>
      </w:r>
    </w:p>
    <w:p w14:paraId="1356363F" w14:textId="77777777" w:rsidR="00586AAC" w:rsidRPr="00586AAC" w:rsidRDefault="00AB5608" w:rsidP="00AB5608">
      <w:pPr>
        <w:numPr>
          <w:ilvl w:val="0"/>
          <w:numId w:val="27"/>
        </w:numPr>
        <w:autoSpaceDE w:val="0"/>
        <w:autoSpaceDN w:val="0"/>
        <w:spacing w:line="240" w:lineRule="auto"/>
        <w:rPr>
          <w:rFonts w:ascii="ＭＳ 明朝" w:hAnsi="ＭＳ 明朝" w:cs="ＭＳ 明朝"/>
          <w:kern w:val="0"/>
          <w:sz w:val="22"/>
        </w:rPr>
      </w:pPr>
      <w:r w:rsidRPr="00AB5608">
        <w:rPr>
          <w:rFonts w:ascii="ＭＳ 明朝" w:hAnsi="ＭＳ 明朝" w:cs="ＭＳ 明朝" w:hint="eastAsia"/>
          <w:kern w:val="0"/>
          <w:sz w:val="22"/>
        </w:rPr>
        <w:t>安芸太田町戸河内ふれあいセンター</w:t>
      </w:r>
      <w:r w:rsidR="00586AAC" w:rsidRPr="00586AAC">
        <w:rPr>
          <w:rFonts w:ascii="ＭＳ 明朝" w:hAnsi="ＭＳ 明朝" w:cs="ＭＳ 明朝" w:hint="eastAsia"/>
          <w:kern w:val="0"/>
          <w:sz w:val="22"/>
        </w:rPr>
        <w:t xml:space="preserve">　　　　　　　　　　　　　　　　　（単位：円）</w:t>
      </w:r>
    </w:p>
    <w:tbl>
      <w:tblPr>
        <w:tblW w:w="8846" w:type="dxa"/>
        <w:tblInd w:w="436" w:type="dxa"/>
        <w:tblLayout w:type="fixed"/>
        <w:tblCellMar>
          <w:left w:w="0" w:type="dxa"/>
          <w:right w:w="0" w:type="dxa"/>
        </w:tblCellMar>
        <w:tblLook w:val="0000" w:firstRow="0" w:lastRow="0" w:firstColumn="0" w:lastColumn="0" w:noHBand="0" w:noVBand="0"/>
      </w:tblPr>
      <w:tblGrid>
        <w:gridCol w:w="2516"/>
        <w:gridCol w:w="2110"/>
        <w:gridCol w:w="2110"/>
        <w:gridCol w:w="2110"/>
      </w:tblGrid>
      <w:tr w:rsidR="00586AAC" w:rsidRPr="00586AAC" w14:paraId="199E2775" w14:textId="77777777" w:rsidTr="004A7096">
        <w:tblPrEx>
          <w:tblCellMar>
            <w:top w:w="0" w:type="dxa"/>
            <w:left w:w="0" w:type="dxa"/>
            <w:bottom w:w="0" w:type="dxa"/>
            <w:right w:w="0" w:type="dxa"/>
          </w:tblCellMar>
        </w:tblPrEx>
        <w:trPr>
          <w:trHeight w:hRule="exact" w:val="439"/>
        </w:trPr>
        <w:tc>
          <w:tcPr>
            <w:tcW w:w="2516" w:type="dxa"/>
            <w:tcBorders>
              <w:top w:val="single" w:sz="8" w:space="0" w:color="000000"/>
              <w:left w:val="single" w:sz="8" w:space="0" w:color="000000"/>
              <w:bottom w:val="single" w:sz="8" w:space="0" w:color="000000"/>
              <w:right w:val="single" w:sz="8" w:space="0" w:color="000000"/>
            </w:tcBorders>
            <w:shd w:val="clear" w:color="auto" w:fill="EAF1DD"/>
            <w:vAlign w:val="center"/>
          </w:tcPr>
          <w:p w14:paraId="6D6BBB18" w14:textId="77777777" w:rsidR="00586AAC" w:rsidRPr="00586AAC" w:rsidRDefault="00586AAC" w:rsidP="00586AAC">
            <w:pPr>
              <w:autoSpaceDE w:val="0"/>
              <w:autoSpaceDN w:val="0"/>
              <w:spacing w:line="240" w:lineRule="auto"/>
              <w:rPr>
                <w:rFonts w:ascii="ＭＳ 明朝" w:hAnsi="ＭＳ 明朝" w:cs="ＭＳ 明朝"/>
                <w:kern w:val="0"/>
                <w:sz w:val="22"/>
              </w:rPr>
            </w:pPr>
            <w:r w:rsidRPr="00586AAC">
              <w:rPr>
                <w:rFonts w:ascii="ＭＳ 明朝" w:hAnsi="ＭＳ 明朝" w:cs="ＭＳ 明朝"/>
                <w:kern w:val="0"/>
                <w:sz w:val="22"/>
              </w:rPr>
              <w:t xml:space="preserve"> </w:t>
            </w:r>
          </w:p>
          <w:p w14:paraId="58F56800" w14:textId="77777777" w:rsidR="00586AAC" w:rsidRPr="00586AAC" w:rsidRDefault="00586AAC" w:rsidP="00586AAC">
            <w:pPr>
              <w:autoSpaceDE w:val="0"/>
              <w:autoSpaceDN w:val="0"/>
              <w:spacing w:line="240" w:lineRule="auto"/>
              <w:rPr>
                <w:rFonts w:ascii="ＭＳ 明朝" w:hAnsi="ＭＳ 明朝" w:cs="ＭＳ 明朝"/>
                <w:kern w:val="0"/>
                <w:sz w:val="22"/>
              </w:rPr>
            </w:pPr>
          </w:p>
        </w:tc>
        <w:tc>
          <w:tcPr>
            <w:tcW w:w="2110" w:type="dxa"/>
            <w:tcBorders>
              <w:top w:val="single" w:sz="8" w:space="0" w:color="000000"/>
              <w:left w:val="single" w:sz="8" w:space="0" w:color="000000"/>
              <w:bottom w:val="single" w:sz="8" w:space="0" w:color="000000"/>
              <w:right w:val="single" w:sz="8" w:space="0" w:color="000000"/>
            </w:tcBorders>
            <w:shd w:val="clear" w:color="auto" w:fill="EAF1DD"/>
            <w:vAlign w:val="center"/>
          </w:tcPr>
          <w:p w14:paraId="59A3B193" w14:textId="77777777" w:rsidR="00586AAC" w:rsidRPr="00586AAC" w:rsidRDefault="000F54D0" w:rsidP="00586AAC">
            <w:pPr>
              <w:autoSpaceDE w:val="0"/>
              <w:autoSpaceDN w:val="0"/>
              <w:spacing w:line="240" w:lineRule="auto"/>
              <w:jc w:val="center"/>
              <w:rPr>
                <w:rFonts w:ascii="ＭＳ 明朝" w:hAnsi="ＭＳ 明朝" w:cs="ＭＳ 明朝"/>
                <w:kern w:val="0"/>
                <w:sz w:val="22"/>
              </w:rPr>
            </w:pPr>
            <w:r>
              <w:rPr>
                <w:rFonts w:ascii="ＭＳ 明朝" w:hAnsi="ＭＳ 明朝" w:cs="ＭＳ 明朝" w:hint="eastAsia"/>
                <w:kern w:val="0"/>
                <w:sz w:val="22"/>
              </w:rPr>
              <w:t>令和２</w:t>
            </w:r>
            <w:r w:rsidR="00586AAC" w:rsidRPr="00586AAC">
              <w:rPr>
                <w:rFonts w:ascii="ＭＳ 明朝" w:hAnsi="ＭＳ 明朝" w:cs="ＭＳ 明朝" w:hint="eastAsia"/>
                <w:kern w:val="0"/>
                <w:sz w:val="22"/>
              </w:rPr>
              <w:t>年度</w:t>
            </w:r>
          </w:p>
        </w:tc>
        <w:tc>
          <w:tcPr>
            <w:tcW w:w="2110" w:type="dxa"/>
            <w:tcBorders>
              <w:top w:val="single" w:sz="8" w:space="0" w:color="000000"/>
              <w:left w:val="single" w:sz="8" w:space="0" w:color="000000"/>
              <w:bottom w:val="single" w:sz="8" w:space="0" w:color="000000"/>
              <w:right w:val="single" w:sz="8" w:space="0" w:color="000000"/>
            </w:tcBorders>
            <w:shd w:val="clear" w:color="auto" w:fill="EAF1DD"/>
            <w:vAlign w:val="center"/>
          </w:tcPr>
          <w:p w14:paraId="77E02B9E" w14:textId="77777777" w:rsidR="00586AAC" w:rsidRPr="00586AAC" w:rsidRDefault="000F54D0" w:rsidP="00586AAC">
            <w:pPr>
              <w:autoSpaceDE w:val="0"/>
              <w:autoSpaceDN w:val="0"/>
              <w:spacing w:line="240" w:lineRule="auto"/>
              <w:jc w:val="center"/>
              <w:rPr>
                <w:rFonts w:ascii="ＭＳ 明朝" w:hAnsi="ＭＳ 明朝" w:cs="ＭＳ 明朝"/>
                <w:kern w:val="0"/>
                <w:sz w:val="22"/>
              </w:rPr>
            </w:pPr>
            <w:r>
              <w:rPr>
                <w:rFonts w:ascii="ＭＳ 明朝" w:hAnsi="ＭＳ 明朝" w:cs="ＭＳ 明朝" w:hint="eastAsia"/>
                <w:kern w:val="0"/>
                <w:sz w:val="22"/>
              </w:rPr>
              <w:t>令和３</w:t>
            </w:r>
            <w:r w:rsidR="00586AAC" w:rsidRPr="00586AAC">
              <w:rPr>
                <w:rFonts w:ascii="ＭＳ 明朝" w:hAnsi="ＭＳ 明朝" w:cs="ＭＳ 明朝" w:hint="eastAsia"/>
                <w:kern w:val="0"/>
                <w:sz w:val="22"/>
              </w:rPr>
              <w:t>年度</w:t>
            </w:r>
          </w:p>
        </w:tc>
        <w:tc>
          <w:tcPr>
            <w:tcW w:w="2110" w:type="dxa"/>
            <w:tcBorders>
              <w:top w:val="single" w:sz="8" w:space="0" w:color="000000"/>
              <w:left w:val="single" w:sz="8" w:space="0" w:color="000000"/>
              <w:bottom w:val="single" w:sz="8" w:space="0" w:color="000000"/>
              <w:right w:val="single" w:sz="8" w:space="0" w:color="000000"/>
            </w:tcBorders>
            <w:shd w:val="clear" w:color="auto" w:fill="EAF1DD"/>
            <w:vAlign w:val="center"/>
          </w:tcPr>
          <w:p w14:paraId="6DF636B8" w14:textId="77777777" w:rsidR="00586AAC" w:rsidRPr="00586AAC" w:rsidRDefault="00586AAC" w:rsidP="00586AAC">
            <w:pPr>
              <w:autoSpaceDE w:val="0"/>
              <w:autoSpaceDN w:val="0"/>
              <w:spacing w:line="240" w:lineRule="auto"/>
              <w:jc w:val="center"/>
              <w:rPr>
                <w:rFonts w:ascii="ＭＳ 明朝" w:hAnsi="ＭＳ 明朝" w:cs="ＭＳ 明朝"/>
                <w:kern w:val="0"/>
                <w:sz w:val="22"/>
              </w:rPr>
            </w:pPr>
            <w:r w:rsidRPr="00586AAC">
              <w:rPr>
                <w:rFonts w:ascii="ＭＳ 明朝" w:hAnsi="ＭＳ 明朝" w:cs="ＭＳ 明朝"/>
                <w:kern w:val="0"/>
                <w:sz w:val="22"/>
              </w:rPr>
              <w:t>令和</w:t>
            </w:r>
            <w:r w:rsidR="000F54D0">
              <w:rPr>
                <w:rFonts w:ascii="ＭＳ 明朝" w:hAnsi="ＭＳ 明朝" w:cs="ＭＳ 明朝" w:hint="eastAsia"/>
                <w:kern w:val="0"/>
                <w:sz w:val="22"/>
              </w:rPr>
              <w:t>４</w:t>
            </w:r>
            <w:r w:rsidRPr="00586AAC">
              <w:rPr>
                <w:rFonts w:ascii="ＭＳ 明朝" w:hAnsi="ＭＳ 明朝" w:cs="ＭＳ 明朝" w:hint="eastAsia"/>
                <w:kern w:val="0"/>
                <w:sz w:val="22"/>
              </w:rPr>
              <w:t>年度</w:t>
            </w:r>
          </w:p>
        </w:tc>
      </w:tr>
      <w:tr w:rsidR="00586AAC" w:rsidRPr="00586AAC" w14:paraId="767E7054" w14:textId="77777777" w:rsidTr="004A7096">
        <w:tblPrEx>
          <w:tblCellMar>
            <w:top w:w="0" w:type="dxa"/>
            <w:left w:w="0" w:type="dxa"/>
            <w:bottom w:w="0" w:type="dxa"/>
            <w:right w:w="0" w:type="dxa"/>
          </w:tblCellMar>
        </w:tblPrEx>
        <w:trPr>
          <w:trHeight w:hRule="exact" w:val="460"/>
        </w:trPr>
        <w:tc>
          <w:tcPr>
            <w:tcW w:w="2516" w:type="dxa"/>
            <w:tcBorders>
              <w:top w:val="single" w:sz="8" w:space="0" w:color="000000"/>
              <w:left w:val="single" w:sz="8" w:space="0" w:color="000000"/>
              <w:bottom w:val="dotted" w:sz="8" w:space="0" w:color="000000"/>
              <w:right w:val="single" w:sz="8" w:space="0" w:color="000000"/>
            </w:tcBorders>
            <w:vAlign w:val="center"/>
          </w:tcPr>
          <w:p w14:paraId="635C7BA8" w14:textId="77777777" w:rsidR="00586AAC" w:rsidRPr="00586AAC" w:rsidRDefault="00586AAC" w:rsidP="00586AAC">
            <w:pPr>
              <w:autoSpaceDE w:val="0"/>
              <w:autoSpaceDN w:val="0"/>
              <w:spacing w:line="240" w:lineRule="auto"/>
              <w:jc w:val="center"/>
              <w:rPr>
                <w:rFonts w:ascii="ＭＳ 明朝" w:hAnsi="ＭＳ 明朝" w:cs="ＭＳ 明朝"/>
                <w:kern w:val="0"/>
                <w:sz w:val="22"/>
              </w:rPr>
            </w:pPr>
            <w:r w:rsidRPr="00586AAC">
              <w:rPr>
                <w:rFonts w:ascii="ＭＳ 明朝" w:hAnsi="ＭＳ 明朝" w:cs="ＭＳ 明朝" w:hint="eastAsia"/>
                <w:kern w:val="0"/>
                <w:sz w:val="22"/>
              </w:rPr>
              <w:t>利用料金収入</w:t>
            </w:r>
          </w:p>
        </w:tc>
        <w:tc>
          <w:tcPr>
            <w:tcW w:w="2110" w:type="dxa"/>
            <w:tcBorders>
              <w:top w:val="single" w:sz="8" w:space="0" w:color="000000"/>
              <w:left w:val="single" w:sz="8" w:space="0" w:color="000000"/>
              <w:bottom w:val="dotted" w:sz="8" w:space="0" w:color="000000"/>
              <w:right w:val="single" w:sz="8" w:space="0" w:color="000000"/>
            </w:tcBorders>
            <w:vAlign w:val="center"/>
          </w:tcPr>
          <w:p w14:paraId="6E00D929" w14:textId="77777777" w:rsidR="00586AAC" w:rsidRPr="00586AAC" w:rsidRDefault="00BF7B05" w:rsidP="00586AAC">
            <w:pPr>
              <w:autoSpaceDE w:val="0"/>
              <w:autoSpaceDN w:val="0"/>
              <w:spacing w:line="240" w:lineRule="auto"/>
              <w:jc w:val="right"/>
              <w:rPr>
                <w:rFonts w:ascii="ＭＳ 明朝" w:hAnsi="ＭＳ 明朝" w:cs="ＭＳ 明朝"/>
                <w:kern w:val="0"/>
                <w:sz w:val="22"/>
              </w:rPr>
            </w:pPr>
            <w:r>
              <w:rPr>
                <w:rFonts w:ascii="ＭＳ 明朝" w:hAnsi="ＭＳ 明朝" w:cs="ＭＳ 明朝" w:hint="eastAsia"/>
                <w:kern w:val="0"/>
                <w:sz w:val="22"/>
              </w:rPr>
              <w:t>359,560</w:t>
            </w:r>
          </w:p>
        </w:tc>
        <w:tc>
          <w:tcPr>
            <w:tcW w:w="2110" w:type="dxa"/>
            <w:tcBorders>
              <w:top w:val="single" w:sz="8" w:space="0" w:color="000000"/>
              <w:left w:val="single" w:sz="8" w:space="0" w:color="000000"/>
              <w:bottom w:val="dotted" w:sz="8" w:space="0" w:color="000000"/>
              <w:right w:val="single" w:sz="8" w:space="0" w:color="000000"/>
            </w:tcBorders>
            <w:vAlign w:val="center"/>
          </w:tcPr>
          <w:p w14:paraId="3197E0C6" w14:textId="77777777" w:rsidR="00586AAC" w:rsidRPr="00586AAC" w:rsidRDefault="00BF7B05" w:rsidP="00586AAC">
            <w:pPr>
              <w:autoSpaceDE w:val="0"/>
              <w:autoSpaceDN w:val="0"/>
              <w:spacing w:line="240" w:lineRule="auto"/>
              <w:jc w:val="right"/>
              <w:rPr>
                <w:rFonts w:ascii="ＭＳ 明朝" w:hAnsi="ＭＳ 明朝" w:cs="ＭＳ 明朝"/>
                <w:kern w:val="0"/>
                <w:sz w:val="22"/>
              </w:rPr>
            </w:pPr>
            <w:r>
              <w:rPr>
                <w:rFonts w:ascii="ＭＳ 明朝" w:hAnsi="ＭＳ 明朝" w:cs="ＭＳ 明朝" w:hint="eastAsia"/>
                <w:kern w:val="0"/>
                <w:sz w:val="22"/>
              </w:rPr>
              <w:t>736,652</w:t>
            </w:r>
          </w:p>
        </w:tc>
        <w:tc>
          <w:tcPr>
            <w:tcW w:w="2110" w:type="dxa"/>
            <w:tcBorders>
              <w:top w:val="single" w:sz="8" w:space="0" w:color="000000"/>
              <w:left w:val="single" w:sz="8" w:space="0" w:color="000000"/>
              <w:bottom w:val="dotted" w:sz="8" w:space="0" w:color="000000"/>
              <w:right w:val="single" w:sz="8" w:space="0" w:color="000000"/>
            </w:tcBorders>
            <w:vAlign w:val="center"/>
          </w:tcPr>
          <w:p w14:paraId="2A96CE8B" w14:textId="77777777" w:rsidR="00586AAC" w:rsidRPr="00586AAC" w:rsidRDefault="00BF7B05" w:rsidP="00586AAC">
            <w:pPr>
              <w:autoSpaceDE w:val="0"/>
              <w:autoSpaceDN w:val="0"/>
              <w:spacing w:line="240" w:lineRule="auto"/>
              <w:jc w:val="right"/>
              <w:rPr>
                <w:rFonts w:ascii="ＭＳ 明朝" w:hAnsi="ＭＳ 明朝" w:cs="ＭＳ 明朝"/>
                <w:kern w:val="0"/>
                <w:sz w:val="22"/>
              </w:rPr>
            </w:pPr>
            <w:r>
              <w:rPr>
                <w:rFonts w:ascii="ＭＳ 明朝" w:hAnsi="ＭＳ 明朝" w:cs="ＭＳ 明朝" w:hint="eastAsia"/>
                <w:kern w:val="0"/>
                <w:sz w:val="22"/>
              </w:rPr>
              <w:t>597,315</w:t>
            </w:r>
          </w:p>
        </w:tc>
      </w:tr>
      <w:tr w:rsidR="00586AAC" w:rsidRPr="00586AAC" w14:paraId="310A92B2" w14:textId="77777777" w:rsidTr="004A7096">
        <w:tblPrEx>
          <w:tblCellMar>
            <w:top w:w="0" w:type="dxa"/>
            <w:left w:w="0" w:type="dxa"/>
            <w:bottom w:w="0" w:type="dxa"/>
            <w:right w:w="0" w:type="dxa"/>
          </w:tblCellMar>
        </w:tblPrEx>
        <w:trPr>
          <w:trHeight w:hRule="exact" w:val="487"/>
        </w:trPr>
        <w:tc>
          <w:tcPr>
            <w:tcW w:w="2516" w:type="dxa"/>
            <w:tcBorders>
              <w:top w:val="single" w:sz="8" w:space="0" w:color="000000"/>
              <w:left w:val="single" w:sz="8" w:space="0" w:color="000000"/>
              <w:bottom w:val="single" w:sz="8" w:space="0" w:color="000000"/>
              <w:right w:val="single" w:sz="8" w:space="0" w:color="000000"/>
            </w:tcBorders>
            <w:vAlign w:val="center"/>
          </w:tcPr>
          <w:p w14:paraId="6BA82B71" w14:textId="77777777" w:rsidR="00586AAC" w:rsidRPr="00586AAC" w:rsidRDefault="00586AAC" w:rsidP="00586AAC">
            <w:pPr>
              <w:autoSpaceDE w:val="0"/>
              <w:autoSpaceDN w:val="0"/>
              <w:spacing w:line="240" w:lineRule="auto"/>
              <w:jc w:val="center"/>
              <w:rPr>
                <w:rFonts w:ascii="ＭＳ 明朝" w:hAnsi="ＭＳ 明朝" w:cs="ＭＳ 明朝"/>
                <w:kern w:val="0"/>
                <w:sz w:val="22"/>
              </w:rPr>
            </w:pPr>
            <w:r w:rsidRPr="00586AAC">
              <w:rPr>
                <w:rFonts w:ascii="ＭＳ 明朝" w:hAnsi="ＭＳ 明朝" w:cs="ＭＳ 明朝" w:hint="eastAsia"/>
                <w:kern w:val="0"/>
                <w:sz w:val="22"/>
              </w:rPr>
              <w:t>料金収入合計</w:t>
            </w:r>
          </w:p>
        </w:tc>
        <w:tc>
          <w:tcPr>
            <w:tcW w:w="2110" w:type="dxa"/>
            <w:tcBorders>
              <w:top w:val="single" w:sz="8" w:space="0" w:color="000000"/>
              <w:left w:val="single" w:sz="8" w:space="0" w:color="000000"/>
              <w:bottom w:val="single" w:sz="8" w:space="0" w:color="000000"/>
              <w:right w:val="single" w:sz="8" w:space="0" w:color="000000"/>
            </w:tcBorders>
            <w:vAlign w:val="center"/>
          </w:tcPr>
          <w:p w14:paraId="2D9781AB" w14:textId="77777777" w:rsidR="00586AAC" w:rsidRPr="00586AAC" w:rsidRDefault="00BF7B05" w:rsidP="00586AAC">
            <w:pPr>
              <w:autoSpaceDE w:val="0"/>
              <w:autoSpaceDN w:val="0"/>
              <w:spacing w:line="240" w:lineRule="auto"/>
              <w:jc w:val="right"/>
              <w:rPr>
                <w:rFonts w:ascii="ＭＳ 明朝" w:hAnsi="ＭＳ 明朝" w:cs="ＭＳ 明朝"/>
                <w:kern w:val="0"/>
                <w:sz w:val="22"/>
              </w:rPr>
            </w:pPr>
            <w:r>
              <w:rPr>
                <w:rFonts w:ascii="ＭＳ 明朝" w:hAnsi="ＭＳ 明朝" w:cs="ＭＳ 明朝" w:hint="eastAsia"/>
                <w:kern w:val="0"/>
                <w:sz w:val="22"/>
              </w:rPr>
              <w:t>359,560</w:t>
            </w:r>
          </w:p>
        </w:tc>
        <w:tc>
          <w:tcPr>
            <w:tcW w:w="2110" w:type="dxa"/>
            <w:tcBorders>
              <w:top w:val="single" w:sz="8" w:space="0" w:color="000000"/>
              <w:left w:val="single" w:sz="8" w:space="0" w:color="000000"/>
              <w:bottom w:val="single" w:sz="8" w:space="0" w:color="000000"/>
              <w:right w:val="single" w:sz="8" w:space="0" w:color="000000"/>
            </w:tcBorders>
            <w:vAlign w:val="center"/>
          </w:tcPr>
          <w:p w14:paraId="28563B17" w14:textId="77777777" w:rsidR="00586AAC" w:rsidRPr="00586AAC" w:rsidRDefault="00BF7B05" w:rsidP="00586AAC">
            <w:pPr>
              <w:autoSpaceDE w:val="0"/>
              <w:autoSpaceDN w:val="0"/>
              <w:spacing w:line="240" w:lineRule="auto"/>
              <w:jc w:val="right"/>
              <w:rPr>
                <w:rFonts w:ascii="ＭＳ 明朝" w:hAnsi="ＭＳ 明朝" w:cs="ＭＳ 明朝"/>
                <w:kern w:val="0"/>
                <w:sz w:val="22"/>
              </w:rPr>
            </w:pPr>
            <w:r>
              <w:rPr>
                <w:rFonts w:ascii="ＭＳ 明朝" w:hAnsi="ＭＳ 明朝" w:cs="ＭＳ 明朝" w:hint="eastAsia"/>
                <w:kern w:val="0"/>
                <w:sz w:val="22"/>
              </w:rPr>
              <w:t>736,652</w:t>
            </w:r>
          </w:p>
        </w:tc>
        <w:tc>
          <w:tcPr>
            <w:tcW w:w="2110" w:type="dxa"/>
            <w:tcBorders>
              <w:top w:val="single" w:sz="8" w:space="0" w:color="000000"/>
              <w:left w:val="single" w:sz="8" w:space="0" w:color="000000"/>
              <w:bottom w:val="single" w:sz="8" w:space="0" w:color="000000"/>
              <w:right w:val="single" w:sz="8" w:space="0" w:color="000000"/>
            </w:tcBorders>
            <w:vAlign w:val="center"/>
          </w:tcPr>
          <w:p w14:paraId="0F259D27" w14:textId="77777777" w:rsidR="00586AAC" w:rsidRPr="00586AAC" w:rsidRDefault="00BF7B05" w:rsidP="00586AAC">
            <w:pPr>
              <w:autoSpaceDE w:val="0"/>
              <w:autoSpaceDN w:val="0"/>
              <w:spacing w:line="240" w:lineRule="auto"/>
              <w:jc w:val="right"/>
              <w:rPr>
                <w:rFonts w:ascii="ＭＳ 明朝" w:hAnsi="ＭＳ 明朝" w:cs="ＭＳ 明朝"/>
                <w:kern w:val="0"/>
                <w:sz w:val="22"/>
              </w:rPr>
            </w:pPr>
            <w:r>
              <w:rPr>
                <w:rFonts w:ascii="ＭＳ 明朝" w:hAnsi="ＭＳ 明朝" w:cs="ＭＳ 明朝" w:hint="eastAsia"/>
                <w:kern w:val="0"/>
                <w:sz w:val="22"/>
              </w:rPr>
              <w:t>597,315</w:t>
            </w:r>
          </w:p>
        </w:tc>
      </w:tr>
    </w:tbl>
    <w:p w14:paraId="7DAA92F9" w14:textId="77777777" w:rsidR="00C43D97" w:rsidRDefault="00C43D97" w:rsidP="00586AAC">
      <w:pPr>
        <w:autoSpaceDE w:val="0"/>
        <w:autoSpaceDN w:val="0"/>
        <w:spacing w:line="240" w:lineRule="auto"/>
        <w:rPr>
          <w:rFonts w:ascii="ＭＳ 明朝" w:hAnsi="ＭＳ 明朝" w:cs="ＭＳ 明朝"/>
          <w:kern w:val="0"/>
          <w:sz w:val="22"/>
        </w:rPr>
      </w:pPr>
    </w:p>
    <w:p w14:paraId="13D55245" w14:textId="77777777" w:rsidR="00586AAC" w:rsidRPr="00586AAC" w:rsidRDefault="00CF247F" w:rsidP="00586AAC">
      <w:pPr>
        <w:autoSpaceDE w:val="0"/>
        <w:autoSpaceDN w:val="0"/>
        <w:spacing w:line="240" w:lineRule="auto"/>
        <w:rPr>
          <w:rFonts w:ascii="ＭＳ 明朝" w:hAnsi="ＭＳ 明朝" w:cs="ＭＳ 明朝" w:hint="eastAsia"/>
          <w:kern w:val="0"/>
          <w:sz w:val="22"/>
        </w:rPr>
      </w:pPr>
      <w:r w:rsidRPr="00CF247F">
        <w:rPr>
          <w:rFonts w:ascii="ＭＳ 明朝" w:hAnsi="ＭＳ 明朝" w:cs="ＭＳ 明朝" w:hint="eastAsia"/>
          <w:kern w:val="0"/>
          <w:sz w:val="22"/>
        </w:rPr>
        <w:lastRenderedPageBreak/>
        <w:t>（２）</w:t>
      </w:r>
      <w:r w:rsidR="00586AAC" w:rsidRPr="00586AAC">
        <w:rPr>
          <w:rFonts w:ascii="ＭＳ 明朝" w:hAnsi="ＭＳ 明朝" w:cs="ＭＳ 明朝" w:hint="eastAsia"/>
          <w:kern w:val="0"/>
          <w:sz w:val="22"/>
        </w:rPr>
        <w:t>維持管理運営費</w:t>
      </w:r>
    </w:p>
    <w:p w14:paraId="79C1E59F" w14:textId="77777777" w:rsidR="00586AAC" w:rsidRPr="00586AAC" w:rsidRDefault="00586AAC" w:rsidP="00CF247F">
      <w:pPr>
        <w:autoSpaceDE w:val="0"/>
        <w:autoSpaceDN w:val="0"/>
        <w:spacing w:line="240" w:lineRule="auto"/>
        <w:ind w:leftChars="150" w:left="315" w:firstLineChars="100" w:firstLine="220"/>
        <w:rPr>
          <w:rFonts w:ascii="ＭＳ 明朝" w:hAnsi="ＭＳ 明朝" w:cs="ＭＳ 明朝" w:hint="eastAsia"/>
          <w:kern w:val="0"/>
          <w:sz w:val="22"/>
        </w:rPr>
      </w:pPr>
      <w:r w:rsidRPr="00586AAC">
        <w:rPr>
          <w:rFonts w:ascii="ＭＳ 明朝" w:hAnsi="ＭＳ 明朝" w:cs="ＭＳ 明朝" w:hint="eastAsia"/>
          <w:kern w:val="0"/>
          <w:sz w:val="22"/>
        </w:rPr>
        <w:t>過去３年間の実績を基に、指定管理者が行う業務に関する経費を算定しました。なお、町が算定した経費は一つの参考数値として提供するもので、施設の利用促進や経費節減、サービス向上の面から事業計画と指定管理料の提案をして</w:t>
      </w:r>
      <w:r w:rsidR="00CF247F">
        <w:rPr>
          <w:rFonts w:ascii="ＭＳ 明朝" w:hAnsi="ＭＳ 明朝" w:cs="ＭＳ 明朝" w:hint="eastAsia"/>
          <w:kern w:val="0"/>
          <w:sz w:val="22"/>
        </w:rPr>
        <w:t>くだ</w:t>
      </w:r>
      <w:r w:rsidRPr="00586AAC">
        <w:rPr>
          <w:rFonts w:ascii="ＭＳ 明朝" w:hAnsi="ＭＳ 明朝" w:cs="ＭＳ 明朝" w:hint="eastAsia"/>
          <w:kern w:val="0"/>
          <w:sz w:val="22"/>
        </w:rPr>
        <w:t>さい。</w:t>
      </w:r>
      <w:r w:rsidRPr="00586AAC">
        <w:rPr>
          <w:rFonts w:ascii="ＭＳ 明朝" w:hAnsi="ＭＳ 明朝" w:cs="ＭＳ 明朝"/>
          <w:kern w:val="0"/>
          <w:sz w:val="22"/>
        </w:rPr>
        <w:t xml:space="preserve"> </w:t>
      </w:r>
    </w:p>
    <w:p w14:paraId="1E930CAF" w14:textId="77777777" w:rsidR="00586AAC" w:rsidRPr="00586AAC" w:rsidRDefault="005D3C68" w:rsidP="00C43D97">
      <w:pPr>
        <w:numPr>
          <w:ilvl w:val="0"/>
          <w:numId w:val="34"/>
        </w:numPr>
        <w:autoSpaceDE w:val="0"/>
        <w:autoSpaceDN w:val="0"/>
        <w:spacing w:line="240" w:lineRule="auto"/>
        <w:rPr>
          <w:rFonts w:ascii="ＭＳ 明朝" w:hAnsi="ＭＳ 明朝" w:cs="ＭＳ 明朝"/>
          <w:kern w:val="0"/>
          <w:sz w:val="22"/>
        </w:rPr>
      </w:pPr>
      <w:r>
        <w:rPr>
          <w:rFonts w:ascii="ＭＳ 明朝" w:hAnsi="ＭＳ 明朝" w:cs="ＭＳ 明朝" w:hint="eastAsia"/>
          <w:kern w:val="0"/>
          <w:sz w:val="22"/>
        </w:rPr>
        <w:t xml:space="preserve">　</w:t>
      </w:r>
      <w:r w:rsidR="003C0004">
        <w:rPr>
          <w:rFonts w:ascii="ＭＳ 明朝" w:hAnsi="ＭＳ 明朝" w:cs="ＭＳ 明朝" w:hint="eastAsia"/>
          <w:kern w:val="0"/>
          <w:sz w:val="22"/>
        </w:rPr>
        <w:t>安芸太田町</w:t>
      </w:r>
      <w:r w:rsidR="00C43D97">
        <w:rPr>
          <w:rFonts w:ascii="ＭＳ 明朝" w:hAnsi="ＭＳ 明朝" w:cs="ＭＳ 明朝" w:hint="eastAsia"/>
          <w:kern w:val="0"/>
          <w:sz w:val="22"/>
        </w:rPr>
        <w:t>戸河内ふれあいセンター</w:t>
      </w:r>
      <w:r w:rsidR="00586AAC" w:rsidRPr="00586AAC">
        <w:rPr>
          <w:rFonts w:ascii="ＭＳ 明朝" w:hAnsi="ＭＳ 明朝" w:cs="ＭＳ 明朝"/>
          <w:kern w:val="0"/>
          <w:sz w:val="22"/>
        </w:rPr>
        <w:t xml:space="preserve">                            　    </w:t>
      </w:r>
      <w:r w:rsidR="00586AAC" w:rsidRPr="00586AAC">
        <w:rPr>
          <w:rFonts w:ascii="ＭＳ 明朝" w:hAnsi="ＭＳ 明朝" w:cs="ＭＳ 明朝" w:hint="eastAsia"/>
          <w:kern w:val="0"/>
          <w:sz w:val="22"/>
        </w:rPr>
        <w:t>（単位：円）</w:t>
      </w:r>
    </w:p>
    <w:tbl>
      <w:tblPr>
        <w:tblW w:w="9687" w:type="dxa"/>
        <w:tblInd w:w="120" w:type="dxa"/>
        <w:tblLayout w:type="fixed"/>
        <w:tblCellMar>
          <w:left w:w="0" w:type="dxa"/>
          <w:right w:w="0" w:type="dxa"/>
        </w:tblCellMar>
        <w:tblLook w:val="0000" w:firstRow="0" w:lastRow="0" w:firstColumn="0" w:lastColumn="0" w:noHBand="0" w:noVBand="0"/>
      </w:tblPr>
      <w:tblGrid>
        <w:gridCol w:w="1247"/>
        <w:gridCol w:w="1969"/>
        <w:gridCol w:w="1969"/>
        <w:gridCol w:w="1970"/>
        <w:gridCol w:w="2532"/>
      </w:tblGrid>
      <w:tr w:rsidR="000F54D0" w:rsidRPr="00586AAC" w14:paraId="3B101ACA" w14:textId="77777777" w:rsidTr="004A7096">
        <w:tblPrEx>
          <w:tblCellMar>
            <w:top w:w="0" w:type="dxa"/>
            <w:left w:w="0" w:type="dxa"/>
            <w:bottom w:w="0" w:type="dxa"/>
            <w:right w:w="0" w:type="dxa"/>
          </w:tblCellMar>
        </w:tblPrEx>
        <w:trPr>
          <w:trHeight w:hRule="exact" w:val="348"/>
        </w:trPr>
        <w:tc>
          <w:tcPr>
            <w:tcW w:w="1247" w:type="dxa"/>
            <w:tcBorders>
              <w:top w:val="single" w:sz="8" w:space="0" w:color="000000"/>
              <w:left w:val="single" w:sz="8" w:space="0" w:color="000000"/>
              <w:bottom w:val="single" w:sz="8" w:space="0" w:color="000000"/>
              <w:right w:val="single" w:sz="8" w:space="0" w:color="000000"/>
            </w:tcBorders>
            <w:shd w:val="clear" w:color="auto" w:fill="EAF1DD"/>
            <w:vAlign w:val="center"/>
          </w:tcPr>
          <w:p w14:paraId="0A5A5C3C" w14:textId="77777777" w:rsidR="000F54D0" w:rsidRPr="00586AAC" w:rsidRDefault="000F54D0" w:rsidP="000F54D0">
            <w:pPr>
              <w:autoSpaceDE w:val="0"/>
              <w:autoSpaceDN w:val="0"/>
              <w:spacing w:line="240" w:lineRule="auto"/>
              <w:jc w:val="center"/>
              <w:rPr>
                <w:rFonts w:ascii="ＭＳ 明朝" w:hAnsi="ＭＳ 明朝" w:cs="ＭＳ 明朝"/>
                <w:kern w:val="0"/>
                <w:sz w:val="22"/>
              </w:rPr>
            </w:pPr>
            <w:r w:rsidRPr="00586AAC">
              <w:rPr>
                <w:rFonts w:ascii="ＭＳ 明朝" w:hAnsi="ＭＳ 明朝" w:cs="ＭＳ 明朝" w:hint="eastAsia"/>
                <w:kern w:val="0"/>
                <w:sz w:val="22"/>
              </w:rPr>
              <w:t>歳 出</w:t>
            </w:r>
          </w:p>
          <w:p w14:paraId="47912849" w14:textId="77777777" w:rsidR="000F54D0" w:rsidRPr="00586AAC" w:rsidRDefault="000F54D0" w:rsidP="000F54D0">
            <w:pPr>
              <w:autoSpaceDE w:val="0"/>
              <w:autoSpaceDN w:val="0"/>
              <w:spacing w:line="240" w:lineRule="auto"/>
              <w:jc w:val="center"/>
              <w:rPr>
                <w:rFonts w:ascii="ＭＳ 明朝" w:hAnsi="ＭＳ 明朝" w:cs="ＭＳ 明朝"/>
                <w:kern w:val="0"/>
                <w:sz w:val="22"/>
              </w:rPr>
            </w:pPr>
          </w:p>
        </w:tc>
        <w:tc>
          <w:tcPr>
            <w:tcW w:w="1969" w:type="dxa"/>
            <w:tcBorders>
              <w:top w:val="single" w:sz="8" w:space="0" w:color="000000"/>
              <w:left w:val="single" w:sz="8" w:space="0" w:color="000000"/>
              <w:bottom w:val="single" w:sz="8" w:space="0" w:color="000000"/>
              <w:right w:val="single" w:sz="8" w:space="0" w:color="000000"/>
            </w:tcBorders>
            <w:shd w:val="clear" w:color="auto" w:fill="EAF1DD"/>
            <w:vAlign w:val="center"/>
          </w:tcPr>
          <w:p w14:paraId="26C36518" w14:textId="77777777" w:rsidR="000F54D0" w:rsidRPr="00586AAC" w:rsidRDefault="000F54D0" w:rsidP="000F54D0">
            <w:pPr>
              <w:autoSpaceDE w:val="0"/>
              <w:autoSpaceDN w:val="0"/>
              <w:spacing w:line="240" w:lineRule="auto"/>
              <w:jc w:val="center"/>
              <w:rPr>
                <w:rFonts w:ascii="ＭＳ 明朝" w:hAnsi="ＭＳ 明朝" w:cs="ＭＳ 明朝"/>
                <w:kern w:val="0"/>
                <w:sz w:val="22"/>
              </w:rPr>
            </w:pPr>
            <w:r>
              <w:rPr>
                <w:rFonts w:ascii="ＭＳ 明朝" w:hAnsi="ＭＳ 明朝" w:cs="ＭＳ 明朝" w:hint="eastAsia"/>
                <w:kern w:val="0"/>
                <w:sz w:val="22"/>
              </w:rPr>
              <w:t>令和２</w:t>
            </w:r>
            <w:r w:rsidRPr="00586AAC">
              <w:rPr>
                <w:rFonts w:ascii="ＭＳ 明朝" w:hAnsi="ＭＳ 明朝" w:cs="ＭＳ 明朝" w:hint="eastAsia"/>
                <w:kern w:val="0"/>
                <w:sz w:val="22"/>
              </w:rPr>
              <w:t>年度</w:t>
            </w:r>
          </w:p>
        </w:tc>
        <w:tc>
          <w:tcPr>
            <w:tcW w:w="1969" w:type="dxa"/>
            <w:tcBorders>
              <w:top w:val="single" w:sz="8" w:space="0" w:color="000000"/>
              <w:left w:val="single" w:sz="8" w:space="0" w:color="000000"/>
              <w:bottom w:val="single" w:sz="8" w:space="0" w:color="000000"/>
              <w:right w:val="single" w:sz="8" w:space="0" w:color="000000"/>
            </w:tcBorders>
            <w:shd w:val="clear" w:color="auto" w:fill="EAF1DD"/>
            <w:vAlign w:val="center"/>
          </w:tcPr>
          <w:p w14:paraId="310A04C3" w14:textId="77777777" w:rsidR="000F54D0" w:rsidRPr="00586AAC" w:rsidRDefault="000F54D0" w:rsidP="000F54D0">
            <w:pPr>
              <w:autoSpaceDE w:val="0"/>
              <w:autoSpaceDN w:val="0"/>
              <w:spacing w:line="240" w:lineRule="auto"/>
              <w:jc w:val="center"/>
              <w:rPr>
                <w:rFonts w:ascii="ＭＳ 明朝" w:hAnsi="ＭＳ 明朝" w:cs="ＭＳ 明朝"/>
                <w:kern w:val="0"/>
                <w:sz w:val="22"/>
              </w:rPr>
            </w:pPr>
            <w:r>
              <w:rPr>
                <w:rFonts w:ascii="ＭＳ 明朝" w:hAnsi="ＭＳ 明朝" w:cs="ＭＳ 明朝" w:hint="eastAsia"/>
                <w:kern w:val="0"/>
                <w:sz w:val="22"/>
              </w:rPr>
              <w:t>令和３</w:t>
            </w:r>
            <w:r w:rsidRPr="00586AAC">
              <w:rPr>
                <w:rFonts w:ascii="ＭＳ 明朝" w:hAnsi="ＭＳ 明朝" w:cs="ＭＳ 明朝" w:hint="eastAsia"/>
                <w:kern w:val="0"/>
                <w:sz w:val="22"/>
              </w:rPr>
              <w:t>年度</w:t>
            </w:r>
          </w:p>
        </w:tc>
        <w:tc>
          <w:tcPr>
            <w:tcW w:w="1970" w:type="dxa"/>
            <w:tcBorders>
              <w:top w:val="single" w:sz="8" w:space="0" w:color="000000"/>
              <w:left w:val="single" w:sz="8" w:space="0" w:color="000000"/>
              <w:bottom w:val="single" w:sz="8" w:space="0" w:color="000000"/>
              <w:right w:val="single" w:sz="8" w:space="0" w:color="000000"/>
            </w:tcBorders>
            <w:shd w:val="clear" w:color="auto" w:fill="EAF1DD"/>
            <w:vAlign w:val="center"/>
          </w:tcPr>
          <w:p w14:paraId="68658BC6" w14:textId="77777777" w:rsidR="000F54D0" w:rsidRPr="00586AAC" w:rsidRDefault="000F54D0" w:rsidP="000F54D0">
            <w:pPr>
              <w:autoSpaceDE w:val="0"/>
              <w:autoSpaceDN w:val="0"/>
              <w:spacing w:line="240" w:lineRule="auto"/>
              <w:jc w:val="center"/>
              <w:rPr>
                <w:rFonts w:ascii="ＭＳ 明朝" w:hAnsi="ＭＳ 明朝" w:cs="ＭＳ 明朝"/>
                <w:kern w:val="0"/>
                <w:sz w:val="22"/>
              </w:rPr>
            </w:pPr>
            <w:r w:rsidRPr="00586AAC">
              <w:rPr>
                <w:rFonts w:ascii="ＭＳ 明朝" w:hAnsi="ＭＳ 明朝" w:cs="ＭＳ 明朝"/>
                <w:kern w:val="0"/>
                <w:sz w:val="22"/>
              </w:rPr>
              <w:t>令和</w:t>
            </w:r>
            <w:r>
              <w:rPr>
                <w:rFonts w:ascii="ＭＳ 明朝" w:hAnsi="ＭＳ 明朝" w:cs="ＭＳ 明朝" w:hint="eastAsia"/>
                <w:kern w:val="0"/>
                <w:sz w:val="22"/>
              </w:rPr>
              <w:t>４</w:t>
            </w:r>
            <w:r w:rsidRPr="00586AAC">
              <w:rPr>
                <w:rFonts w:ascii="ＭＳ 明朝" w:hAnsi="ＭＳ 明朝" w:cs="ＭＳ 明朝" w:hint="eastAsia"/>
                <w:kern w:val="0"/>
                <w:sz w:val="22"/>
              </w:rPr>
              <w:t>年度</w:t>
            </w:r>
          </w:p>
        </w:tc>
        <w:tc>
          <w:tcPr>
            <w:tcW w:w="2532" w:type="dxa"/>
            <w:tcBorders>
              <w:top w:val="single" w:sz="8" w:space="0" w:color="000000"/>
              <w:left w:val="single" w:sz="8" w:space="0" w:color="000000"/>
              <w:bottom w:val="single" w:sz="8" w:space="0" w:color="000000"/>
              <w:right w:val="single" w:sz="8" w:space="0" w:color="000000"/>
            </w:tcBorders>
            <w:shd w:val="clear" w:color="auto" w:fill="EAF1DD"/>
            <w:vAlign w:val="center"/>
          </w:tcPr>
          <w:p w14:paraId="1AB00A17" w14:textId="77777777" w:rsidR="000F54D0" w:rsidRPr="00586AAC" w:rsidRDefault="000F54D0" w:rsidP="000F54D0">
            <w:pPr>
              <w:autoSpaceDE w:val="0"/>
              <w:autoSpaceDN w:val="0"/>
              <w:spacing w:line="240" w:lineRule="auto"/>
              <w:jc w:val="center"/>
              <w:rPr>
                <w:rFonts w:ascii="ＭＳ 明朝" w:hAnsi="ＭＳ 明朝" w:cs="ＭＳ 明朝"/>
                <w:kern w:val="0"/>
                <w:sz w:val="22"/>
              </w:rPr>
            </w:pPr>
            <w:r w:rsidRPr="00586AAC">
              <w:rPr>
                <w:rFonts w:ascii="ＭＳ 明朝" w:hAnsi="ＭＳ 明朝" w:cs="ＭＳ 明朝" w:hint="eastAsia"/>
                <w:kern w:val="0"/>
                <w:sz w:val="22"/>
              </w:rPr>
              <w:t>備 考</w:t>
            </w:r>
          </w:p>
          <w:p w14:paraId="6E7FE20E" w14:textId="77777777" w:rsidR="000F54D0" w:rsidRPr="00586AAC" w:rsidRDefault="000F54D0" w:rsidP="000F54D0">
            <w:pPr>
              <w:autoSpaceDE w:val="0"/>
              <w:autoSpaceDN w:val="0"/>
              <w:spacing w:line="240" w:lineRule="auto"/>
              <w:jc w:val="center"/>
              <w:rPr>
                <w:rFonts w:ascii="ＭＳ 明朝" w:hAnsi="ＭＳ 明朝" w:cs="ＭＳ 明朝"/>
                <w:kern w:val="0"/>
                <w:sz w:val="22"/>
              </w:rPr>
            </w:pPr>
          </w:p>
        </w:tc>
      </w:tr>
      <w:tr w:rsidR="00586AAC" w:rsidRPr="00586AAC" w14:paraId="069D5860" w14:textId="77777777" w:rsidTr="004A7096">
        <w:tblPrEx>
          <w:tblCellMar>
            <w:top w:w="0" w:type="dxa"/>
            <w:left w:w="0" w:type="dxa"/>
            <w:bottom w:w="0" w:type="dxa"/>
            <w:right w:w="0" w:type="dxa"/>
          </w:tblCellMar>
        </w:tblPrEx>
        <w:trPr>
          <w:trHeight w:hRule="exact" w:val="466"/>
        </w:trPr>
        <w:tc>
          <w:tcPr>
            <w:tcW w:w="1247" w:type="dxa"/>
            <w:tcBorders>
              <w:top w:val="single" w:sz="8" w:space="0" w:color="000000"/>
              <w:left w:val="single" w:sz="8" w:space="0" w:color="000000"/>
              <w:bottom w:val="dotted" w:sz="8" w:space="0" w:color="000000"/>
              <w:right w:val="single" w:sz="8" w:space="0" w:color="000000"/>
            </w:tcBorders>
            <w:vAlign w:val="center"/>
          </w:tcPr>
          <w:p w14:paraId="73E079D7" w14:textId="77777777" w:rsidR="00586AAC" w:rsidRPr="00586AAC" w:rsidRDefault="00586AAC" w:rsidP="00586AAC">
            <w:pPr>
              <w:autoSpaceDE w:val="0"/>
              <w:autoSpaceDN w:val="0"/>
              <w:spacing w:line="240" w:lineRule="auto"/>
              <w:jc w:val="center"/>
              <w:rPr>
                <w:rFonts w:ascii="ＭＳ 明朝" w:hAnsi="ＭＳ 明朝" w:cs="ＭＳ 明朝"/>
                <w:kern w:val="0"/>
                <w:sz w:val="22"/>
              </w:rPr>
            </w:pPr>
            <w:r w:rsidRPr="00586AAC">
              <w:rPr>
                <w:rFonts w:ascii="ＭＳ 明朝" w:hAnsi="ＭＳ 明朝" w:cs="ＭＳ 明朝" w:hint="eastAsia"/>
                <w:kern w:val="0"/>
                <w:sz w:val="22"/>
              </w:rPr>
              <w:t>人件費</w:t>
            </w:r>
          </w:p>
        </w:tc>
        <w:tc>
          <w:tcPr>
            <w:tcW w:w="1969" w:type="dxa"/>
            <w:tcBorders>
              <w:top w:val="single" w:sz="8" w:space="0" w:color="000000"/>
              <w:left w:val="single" w:sz="8" w:space="0" w:color="000000"/>
              <w:bottom w:val="dotted" w:sz="8" w:space="0" w:color="000000"/>
              <w:right w:val="single" w:sz="8" w:space="0" w:color="000000"/>
            </w:tcBorders>
            <w:vAlign w:val="center"/>
          </w:tcPr>
          <w:p w14:paraId="05AF31BC" w14:textId="77777777" w:rsidR="00586AAC" w:rsidRPr="00A14861" w:rsidRDefault="00AB56D1" w:rsidP="00586AAC">
            <w:pPr>
              <w:autoSpaceDE w:val="0"/>
              <w:autoSpaceDN w:val="0"/>
              <w:spacing w:line="240" w:lineRule="auto"/>
              <w:jc w:val="right"/>
              <w:rPr>
                <w:rFonts w:ascii="ＭＳ 明朝" w:hAnsi="ＭＳ 明朝" w:cs="ＭＳ 明朝"/>
                <w:kern w:val="0"/>
                <w:sz w:val="22"/>
              </w:rPr>
            </w:pPr>
            <w:r w:rsidRPr="00A14861">
              <w:rPr>
                <w:rFonts w:ascii="ＭＳ 明朝" w:hAnsi="ＭＳ 明朝" w:cs="ＭＳ 明朝" w:hint="eastAsia"/>
                <w:kern w:val="0"/>
                <w:sz w:val="22"/>
              </w:rPr>
              <w:t>1,547,916</w:t>
            </w:r>
          </w:p>
        </w:tc>
        <w:tc>
          <w:tcPr>
            <w:tcW w:w="1969" w:type="dxa"/>
            <w:tcBorders>
              <w:top w:val="single" w:sz="8" w:space="0" w:color="000000"/>
              <w:left w:val="single" w:sz="8" w:space="0" w:color="000000"/>
              <w:bottom w:val="dotted" w:sz="8" w:space="0" w:color="000000"/>
              <w:right w:val="single" w:sz="8" w:space="0" w:color="000000"/>
            </w:tcBorders>
            <w:vAlign w:val="center"/>
          </w:tcPr>
          <w:p w14:paraId="2D1399E4" w14:textId="77777777" w:rsidR="00586AAC" w:rsidRPr="00A14861" w:rsidRDefault="00827D29" w:rsidP="00586AAC">
            <w:pPr>
              <w:autoSpaceDE w:val="0"/>
              <w:autoSpaceDN w:val="0"/>
              <w:spacing w:line="240" w:lineRule="auto"/>
              <w:jc w:val="right"/>
              <w:rPr>
                <w:rFonts w:ascii="ＭＳ 明朝" w:hAnsi="ＭＳ 明朝" w:cs="ＭＳ 明朝"/>
                <w:kern w:val="0"/>
                <w:sz w:val="22"/>
              </w:rPr>
            </w:pPr>
            <w:r w:rsidRPr="00A14861">
              <w:rPr>
                <w:rFonts w:ascii="ＭＳ 明朝" w:hAnsi="ＭＳ 明朝" w:cs="ＭＳ 明朝" w:hint="eastAsia"/>
                <w:kern w:val="0"/>
                <w:sz w:val="22"/>
              </w:rPr>
              <w:t>1,345,746</w:t>
            </w:r>
          </w:p>
        </w:tc>
        <w:tc>
          <w:tcPr>
            <w:tcW w:w="1970" w:type="dxa"/>
            <w:tcBorders>
              <w:top w:val="single" w:sz="8" w:space="0" w:color="000000"/>
              <w:left w:val="single" w:sz="8" w:space="0" w:color="000000"/>
              <w:bottom w:val="dotted" w:sz="8" w:space="0" w:color="000000"/>
              <w:right w:val="single" w:sz="8" w:space="0" w:color="000000"/>
            </w:tcBorders>
            <w:vAlign w:val="center"/>
          </w:tcPr>
          <w:p w14:paraId="64039A31" w14:textId="77777777" w:rsidR="00586AAC" w:rsidRPr="00A14861" w:rsidRDefault="00827D29" w:rsidP="00586AAC">
            <w:pPr>
              <w:autoSpaceDE w:val="0"/>
              <w:autoSpaceDN w:val="0"/>
              <w:spacing w:line="240" w:lineRule="auto"/>
              <w:jc w:val="right"/>
              <w:rPr>
                <w:rFonts w:ascii="ＭＳ 明朝" w:hAnsi="ＭＳ 明朝" w:cs="ＭＳ 明朝"/>
                <w:kern w:val="0"/>
                <w:sz w:val="22"/>
              </w:rPr>
            </w:pPr>
            <w:r w:rsidRPr="00A14861">
              <w:rPr>
                <w:rFonts w:ascii="ＭＳ 明朝" w:hAnsi="ＭＳ 明朝" w:cs="ＭＳ 明朝" w:hint="eastAsia"/>
                <w:kern w:val="0"/>
                <w:sz w:val="22"/>
              </w:rPr>
              <w:t>1,087,942</w:t>
            </w:r>
          </w:p>
        </w:tc>
        <w:tc>
          <w:tcPr>
            <w:tcW w:w="2532" w:type="dxa"/>
            <w:tcBorders>
              <w:top w:val="single" w:sz="8" w:space="0" w:color="000000"/>
              <w:left w:val="single" w:sz="8" w:space="0" w:color="000000"/>
              <w:bottom w:val="dotted" w:sz="8" w:space="0" w:color="000000"/>
              <w:right w:val="single" w:sz="8" w:space="0" w:color="000000"/>
            </w:tcBorders>
            <w:vAlign w:val="center"/>
          </w:tcPr>
          <w:p w14:paraId="793F25E2" w14:textId="77777777" w:rsidR="00586AAC" w:rsidRPr="00586AAC" w:rsidRDefault="00A14861" w:rsidP="00586AAC">
            <w:pPr>
              <w:autoSpaceDE w:val="0"/>
              <w:autoSpaceDN w:val="0"/>
              <w:spacing w:line="240" w:lineRule="auto"/>
              <w:rPr>
                <w:rFonts w:ascii="ＭＳ 明朝" w:hAnsi="ＭＳ 明朝" w:cs="ＭＳ 明朝"/>
                <w:kern w:val="0"/>
                <w:sz w:val="22"/>
              </w:rPr>
            </w:pPr>
            <w:r>
              <w:rPr>
                <w:rFonts w:ascii="ＭＳ 明朝" w:hAnsi="ＭＳ 明朝" w:cs="ＭＳ 明朝" w:hint="eastAsia"/>
                <w:kern w:val="0"/>
                <w:sz w:val="22"/>
              </w:rPr>
              <w:t>・報酬、通勤手当</w:t>
            </w:r>
          </w:p>
        </w:tc>
      </w:tr>
      <w:tr w:rsidR="00586AAC" w:rsidRPr="00586AAC" w14:paraId="014C3699" w14:textId="77777777" w:rsidTr="004A7096">
        <w:tblPrEx>
          <w:tblCellMar>
            <w:top w:w="0" w:type="dxa"/>
            <w:left w:w="0" w:type="dxa"/>
            <w:bottom w:w="0" w:type="dxa"/>
            <w:right w:w="0" w:type="dxa"/>
          </w:tblCellMar>
        </w:tblPrEx>
        <w:trPr>
          <w:trHeight w:hRule="exact" w:val="436"/>
        </w:trPr>
        <w:tc>
          <w:tcPr>
            <w:tcW w:w="1247" w:type="dxa"/>
            <w:tcBorders>
              <w:top w:val="dotted" w:sz="8" w:space="0" w:color="000000"/>
              <w:left w:val="single" w:sz="8" w:space="0" w:color="000000"/>
              <w:bottom w:val="dotted" w:sz="8" w:space="0" w:color="000000"/>
              <w:right w:val="single" w:sz="8" w:space="0" w:color="000000"/>
            </w:tcBorders>
            <w:vAlign w:val="center"/>
          </w:tcPr>
          <w:p w14:paraId="5D54055C" w14:textId="77777777" w:rsidR="00586AAC" w:rsidRPr="00586AAC" w:rsidRDefault="00586AAC" w:rsidP="00586AAC">
            <w:pPr>
              <w:autoSpaceDE w:val="0"/>
              <w:autoSpaceDN w:val="0"/>
              <w:spacing w:line="240" w:lineRule="auto"/>
              <w:jc w:val="center"/>
              <w:rPr>
                <w:rFonts w:ascii="ＭＳ 明朝" w:hAnsi="ＭＳ 明朝" w:cs="ＭＳ 明朝"/>
                <w:kern w:val="0"/>
                <w:sz w:val="22"/>
              </w:rPr>
            </w:pPr>
            <w:r w:rsidRPr="00586AAC">
              <w:rPr>
                <w:rFonts w:ascii="ＭＳ 明朝" w:hAnsi="ＭＳ 明朝" w:cs="ＭＳ 明朝" w:hint="eastAsia"/>
                <w:kern w:val="0"/>
                <w:sz w:val="22"/>
              </w:rPr>
              <w:t>需用費</w:t>
            </w:r>
          </w:p>
        </w:tc>
        <w:tc>
          <w:tcPr>
            <w:tcW w:w="1969" w:type="dxa"/>
            <w:tcBorders>
              <w:top w:val="dotted" w:sz="8" w:space="0" w:color="000000"/>
              <w:left w:val="single" w:sz="8" w:space="0" w:color="000000"/>
              <w:bottom w:val="dotted" w:sz="8" w:space="0" w:color="000000"/>
              <w:right w:val="single" w:sz="8" w:space="0" w:color="000000"/>
            </w:tcBorders>
            <w:vAlign w:val="center"/>
          </w:tcPr>
          <w:p w14:paraId="7B5E73E2" w14:textId="77777777" w:rsidR="00586AAC" w:rsidRPr="00A14861" w:rsidRDefault="00AB56D1" w:rsidP="00586AAC">
            <w:pPr>
              <w:autoSpaceDE w:val="0"/>
              <w:autoSpaceDN w:val="0"/>
              <w:spacing w:line="240" w:lineRule="auto"/>
              <w:jc w:val="right"/>
              <w:rPr>
                <w:rFonts w:ascii="ＭＳ 明朝" w:hAnsi="ＭＳ 明朝" w:cs="ＭＳ 明朝"/>
                <w:kern w:val="0"/>
                <w:sz w:val="22"/>
              </w:rPr>
            </w:pPr>
            <w:r w:rsidRPr="00A14861">
              <w:rPr>
                <w:rFonts w:ascii="ＭＳ 明朝" w:hAnsi="ＭＳ 明朝" w:cs="ＭＳ 明朝" w:hint="eastAsia"/>
                <w:kern w:val="0"/>
                <w:sz w:val="22"/>
              </w:rPr>
              <w:t>122,913</w:t>
            </w:r>
          </w:p>
        </w:tc>
        <w:tc>
          <w:tcPr>
            <w:tcW w:w="1969" w:type="dxa"/>
            <w:tcBorders>
              <w:top w:val="dotted" w:sz="8" w:space="0" w:color="000000"/>
              <w:left w:val="single" w:sz="8" w:space="0" w:color="000000"/>
              <w:bottom w:val="dotted" w:sz="8" w:space="0" w:color="000000"/>
              <w:right w:val="single" w:sz="8" w:space="0" w:color="000000"/>
            </w:tcBorders>
            <w:vAlign w:val="center"/>
          </w:tcPr>
          <w:p w14:paraId="7190A0A8" w14:textId="77777777" w:rsidR="00586AAC" w:rsidRPr="00A14861" w:rsidRDefault="0018354F" w:rsidP="00586AAC">
            <w:pPr>
              <w:autoSpaceDE w:val="0"/>
              <w:autoSpaceDN w:val="0"/>
              <w:spacing w:line="240" w:lineRule="auto"/>
              <w:jc w:val="right"/>
              <w:rPr>
                <w:rFonts w:ascii="ＭＳ 明朝" w:hAnsi="ＭＳ 明朝" w:cs="ＭＳ 明朝"/>
                <w:kern w:val="0"/>
                <w:sz w:val="22"/>
              </w:rPr>
            </w:pPr>
            <w:r w:rsidRPr="00A14861">
              <w:rPr>
                <w:rFonts w:ascii="ＭＳ 明朝" w:hAnsi="ＭＳ 明朝" w:cs="ＭＳ 明朝" w:hint="eastAsia"/>
                <w:kern w:val="0"/>
                <w:sz w:val="22"/>
              </w:rPr>
              <w:t>176,109</w:t>
            </w:r>
          </w:p>
        </w:tc>
        <w:tc>
          <w:tcPr>
            <w:tcW w:w="1970" w:type="dxa"/>
            <w:tcBorders>
              <w:top w:val="dotted" w:sz="8" w:space="0" w:color="000000"/>
              <w:left w:val="single" w:sz="8" w:space="0" w:color="000000"/>
              <w:bottom w:val="dotted" w:sz="8" w:space="0" w:color="000000"/>
              <w:right w:val="single" w:sz="8" w:space="0" w:color="000000"/>
            </w:tcBorders>
            <w:vAlign w:val="center"/>
          </w:tcPr>
          <w:p w14:paraId="54703B1A" w14:textId="77777777" w:rsidR="00586AAC" w:rsidRPr="00A14861" w:rsidRDefault="001941C9" w:rsidP="00586AAC">
            <w:pPr>
              <w:autoSpaceDE w:val="0"/>
              <w:autoSpaceDN w:val="0"/>
              <w:spacing w:line="240" w:lineRule="auto"/>
              <w:jc w:val="right"/>
              <w:rPr>
                <w:rFonts w:ascii="ＭＳ 明朝" w:hAnsi="ＭＳ 明朝" w:cs="ＭＳ 明朝"/>
                <w:kern w:val="0"/>
                <w:sz w:val="22"/>
              </w:rPr>
            </w:pPr>
            <w:r w:rsidRPr="00A14861">
              <w:rPr>
                <w:rFonts w:ascii="ＭＳ 明朝" w:hAnsi="ＭＳ 明朝" w:cs="ＭＳ 明朝"/>
                <w:kern w:val="0"/>
                <w:sz w:val="22"/>
              </w:rPr>
              <w:t>8,472</w:t>
            </w:r>
          </w:p>
        </w:tc>
        <w:tc>
          <w:tcPr>
            <w:tcW w:w="2532" w:type="dxa"/>
            <w:tcBorders>
              <w:top w:val="dotted" w:sz="8" w:space="0" w:color="000000"/>
              <w:left w:val="single" w:sz="8" w:space="0" w:color="000000"/>
              <w:bottom w:val="dotted" w:sz="8" w:space="0" w:color="000000"/>
              <w:right w:val="single" w:sz="8" w:space="0" w:color="000000"/>
            </w:tcBorders>
            <w:vAlign w:val="center"/>
          </w:tcPr>
          <w:p w14:paraId="709827D6" w14:textId="77777777" w:rsidR="00586AAC" w:rsidRPr="00586AAC" w:rsidRDefault="00586AAC" w:rsidP="00586AAC">
            <w:pPr>
              <w:autoSpaceDE w:val="0"/>
              <w:autoSpaceDN w:val="0"/>
              <w:spacing w:line="240" w:lineRule="auto"/>
              <w:rPr>
                <w:rFonts w:ascii="ＭＳ 明朝" w:hAnsi="ＭＳ 明朝" w:cs="ＭＳ 明朝"/>
                <w:kern w:val="0"/>
                <w:sz w:val="22"/>
              </w:rPr>
            </w:pPr>
            <w:r w:rsidRPr="00586AAC">
              <w:rPr>
                <w:rFonts w:ascii="ＭＳ 明朝" w:hAnsi="ＭＳ 明朝" w:cs="ＭＳ 明朝" w:hint="eastAsia"/>
                <w:kern w:val="0"/>
                <w:sz w:val="22"/>
              </w:rPr>
              <w:t>・消耗品</w:t>
            </w:r>
          </w:p>
          <w:p w14:paraId="183D4351" w14:textId="77777777" w:rsidR="00586AAC" w:rsidRPr="00586AAC" w:rsidRDefault="00586AAC" w:rsidP="00586AAC">
            <w:pPr>
              <w:autoSpaceDE w:val="0"/>
              <w:autoSpaceDN w:val="0"/>
              <w:spacing w:line="240" w:lineRule="auto"/>
              <w:rPr>
                <w:rFonts w:ascii="ＭＳ 明朝" w:hAnsi="ＭＳ 明朝" w:cs="ＭＳ 明朝"/>
                <w:kern w:val="0"/>
                <w:sz w:val="22"/>
              </w:rPr>
            </w:pPr>
          </w:p>
        </w:tc>
      </w:tr>
      <w:tr w:rsidR="00586AAC" w:rsidRPr="00586AAC" w14:paraId="5C9534BE" w14:textId="77777777" w:rsidTr="004A7096">
        <w:tblPrEx>
          <w:tblCellMar>
            <w:top w:w="0" w:type="dxa"/>
            <w:left w:w="0" w:type="dxa"/>
            <w:bottom w:w="0" w:type="dxa"/>
            <w:right w:w="0" w:type="dxa"/>
          </w:tblCellMar>
        </w:tblPrEx>
        <w:trPr>
          <w:trHeight w:hRule="exact" w:val="458"/>
        </w:trPr>
        <w:tc>
          <w:tcPr>
            <w:tcW w:w="1247" w:type="dxa"/>
            <w:tcBorders>
              <w:top w:val="dotted" w:sz="8" w:space="0" w:color="000000"/>
              <w:left w:val="single" w:sz="8" w:space="0" w:color="000000"/>
              <w:bottom w:val="dotted" w:sz="8" w:space="0" w:color="000000"/>
              <w:right w:val="single" w:sz="8" w:space="0" w:color="000000"/>
            </w:tcBorders>
            <w:vAlign w:val="center"/>
          </w:tcPr>
          <w:p w14:paraId="63D73996" w14:textId="77777777" w:rsidR="00586AAC" w:rsidRPr="00586AAC" w:rsidRDefault="00586AAC" w:rsidP="00586AAC">
            <w:pPr>
              <w:autoSpaceDE w:val="0"/>
              <w:autoSpaceDN w:val="0"/>
              <w:spacing w:line="240" w:lineRule="auto"/>
              <w:jc w:val="center"/>
              <w:rPr>
                <w:rFonts w:ascii="ＭＳ 明朝" w:hAnsi="ＭＳ 明朝" w:cs="ＭＳ 明朝"/>
                <w:kern w:val="0"/>
                <w:sz w:val="22"/>
              </w:rPr>
            </w:pPr>
            <w:r w:rsidRPr="00586AAC">
              <w:rPr>
                <w:rFonts w:ascii="ＭＳ 明朝" w:hAnsi="ＭＳ 明朝" w:cs="ＭＳ 明朝" w:hint="eastAsia"/>
                <w:kern w:val="0"/>
                <w:sz w:val="22"/>
              </w:rPr>
              <w:t>光熱水費</w:t>
            </w:r>
          </w:p>
        </w:tc>
        <w:tc>
          <w:tcPr>
            <w:tcW w:w="1969" w:type="dxa"/>
            <w:tcBorders>
              <w:top w:val="dotted" w:sz="8" w:space="0" w:color="000000"/>
              <w:left w:val="single" w:sz="8" w:space="0" w:color="000000"/>
              <w:bottom w:val="dotted" w:sz="8" w:space="0" w:color="000000"/>
              <w:right w:val="single" w:sz="8" w:space="0" w:color="000000"/>
            </w:tcBorders>
            <w:vAlign w:val="center"/>
          </w:tcPr>
          <w:p w14:paraId="52C91D90" w14:textId="77777777" w:rsidR="00586AAC" w:rsidRPr="00A14861" w:rsidRDefault="00AB56D1" w:rsidP="00586AAC">
            <w:pPr>
              <w:autoSpaceDE w:val="0"/>
              <w:autoSpaceDN w:val="0"/>
              <w:spacing w:line="240" w:lineRule="auto"/>
              <w:jc w:val="right"/>
              <w:rPr>
                <w:rFonts w:ascii="ＭＳ 明朝" w:hAnsi="ＭＳ 明朝" w:cs="ＭＳ 明朝"/>
                <w:kern w:val="0"/>
                <w:sz w:val="22"/>
              </w:rPr>
            </w:pPr>
            <w:r w:rsidRPr="00A14861">
              <w:rPr>
                <w:rFonts w:ascii="ＭＳ 明朝" w:hAnsi="ＭＳ 明朝" w:cs="ＭＳ 明朝" w:hint="eastAsia"/>
                <w:kern w:val="0"/>
                <w:sz w:val="22"/>
              </w:rPr>
              <w:t>2,745,773</w:t>
            </w:r>
          </w:p>
        </w:tc>
        <w:tc>
          <w:tcPr>
            <w:tcW w:w="1969" w:type="dxa"/>
            <w:tcBorders>
              <w:top w:val="dotted" w:sz="8" w:space="0" w:color="000000"/>
              <w:left w:val="single" w:sz="8" w:space="0" w:color="000000"/>
              <w:bottom w:val="dotted" w:sz="8" w:space="0" w:color="000000"/>
              <w:right w:val="single" w:sz="8" w:space="0" w:color="000000"/>
            </w:tcBorders>
            <w:vAlign w:val="center"/>
          </w:tcPr>
          <w:p w14:paraId="087FFC1A" w14:textId="77777777" w:rsidR="00586AAC" w:rsidRPr="00A14861" w:rsidRDefault="0018354F" w:rsidP="00586AAC">
            <w:pPr>
              <w:autoSpaceDE w:val="0"/>
              <w:autoSpaceDN w:val="0"/>
              <w:spacing w:line="240" w:lineRule="auto"/>
              <w:jc w:val="right"/>
              <w:rPr>
                <w:rFonts w:ascii="ＭＳ 明朝" w:hAnsi="ＭＳ 明朝" w:cs="ＭＳ 明朝"/>
                <w:kern w:val="0"/>
                <w:sz w:val="22"/>
              </w:rPr>
            </w:pPr>
            <w:r w:rsidRPr="00A14861">
              <w:rPr>
                <w:rFonts w:ascii="ＭＳ 明朝" w:hAnsi="ＭＳ 明朝" w:cs="ＭＳ 明朝" w:hint="eastAsia"/>
                <w:kern w:val="0"/>
                <w:sz w:val="22"/>
              </w:rPr>
              <w:t>2,699,934</w:t>
            </w:r>
          </w:p>
        </w:tc>
        <w:tc>
          <w:tcPr>
            <w:tcW w:w="1970" w:type="dxa"/>
            <w:tcBorders>
              <w:top w:val="dotted" w:sz="8" w:space="0" w:color="000000"/>
              <w:left w:val="single" w:sz="8" w:space="0" w:color="000000"/>
              <w:bottom w:val="dotted" w:sz="8" w:space="0" w:color="000000"/>
              <w:right w:val="single" w:sz="8" w:space="0" w:color="000000"/>
            </w:tcBorders>
            <w:vAlign w:val="center"/>
          </w:tcPr>
          <w:p w14:paraId="30F71C4E" w14:textId="77777777" w:rsidR="00586AAC" w:rsidRPr="00A14861" w:rsidRDefault="0098409C" w:rsidP="00586AAC">
            <w:pPr>
              <w:autoSpaceDE w:val="0"/>
              <w:autoSpaceDN w:val="0"/>
              <w:spacing w:line="240" w:lineRule="auto"/>
              <w:jc w:val="right"/>
              <w:rPr>
                <w:rFonts w:ascii="ＭＳ 明朝" w:hAnsi="ＭＳ 明朝" w:cs="ＭＳ 明朝"/>
                <w:kern w:val="0"/>
                <w:sz w:val="22"/>
              </w:rPr>
            </w:pPr>
            <w:r w:rsidRPr="00A14861">
              <w:rPr>
                <w:rFonts w:ascii="ＭＳ 明朝" w:hAnsi="ＭＳ 明朝" w:cs="ＭＳ 明朝" w:hint="eastAsia"/>
                <w:kern w:val="0"/>
                <w:sz w:val="22"/>
              </w:rPr>
              <w:t>3,556,286</w:t>
            </w:r>
          </w:p>
        </w:tc>
        <w:tc>
          <w:tcPr>
            <w:tcW w:w="2532" w:type="dxa"/>
            <w:tcBorders>
              <w:top w:val="dotted" w:sz="8" w:space="0" w:color="000000"/>
              <w:left w:val="single" w:sz="8" w:space="0" w:color="000000"/>
              <w:bottom w:val="dotted" w:sz="8" w:space="0" w:color="000000"/>
              <w:right w:val="single" w:sz="8" w:space="0" w:color="000000"/>
            </w:tcBorders>
            <w:vAlign w:val="center"/>
          </w:tcPr>
          <w:p w14:paraId="1305B248" w14:textId="77777777" w:rsidR="00586AAC" w:rsidRPr="00586AAC" w:rsidRDefault="00586AAC" w:rsidP="00586AAC">
            <w:pPr>
              <w:autoSpaceDE w:val="0"/>
              <w:autoSpaceDN w:val="0"/>
              <w:spacing w:line="240" w:lineRule="auto"/>
              <w:rPr>
                <w:rFonts w:ascii="ＭＳ 明朝" w:hAnsi="ＭＳ 明朝" w:cs="ＭＳ 明朝" w:hint="eastAsia"/>
                <w:kern w:val="0"/>
                <w:sz w:val="22"/>
              </w:rPr>
            </w:pPr>
            <w:r w:rsidRPr="00586AAC">
              <w:rPr>
                <w:rFonts w:ascii="ＭＳ 明朝" w:hAnsi="ＭＳ 明朝" w:cs="ＭＳ 明朝" w:hint="eastAsia"/>
                <w:kern w:val="0"/>
                <w:sz w:val="22"/>
              </w:rPr>
              <w:t>・電気、上水道等</w:t>
            </w:r>
          </w:p>
        </w:tc>
      </w:tr>
      <w:tr w:rsidR="00586AAC" w:rsidRPr="00586AAC" w14:paraId="38F0E219" w14:textId="77777777" w:rsidTr="004A7096">
        <w:tblPrEx>
          <w:tblCellMar>
            <w:top w:w="0" w:type="dxa"/>
            <w:left w:w="0" w:type="dxa"/>
            <w:bottom w:w="0" w:type="dxa"/>
            <w:right w:w="0" w:type="dxa"/>
          </w:tblCellMar>
        </w:tblPrEx>
        <w:trPr>
          <w:trHeight w:hRule="exact" w:val="472"/>
        </w:trPr>
        <w:tc>
          <w:tcPr>
            <w:tcW w:w="1247" w:type="dxa"/>
            <w:tcBorders>
              <w:top w:val="dotted" w:sz="8" w:space="0" w:color="000000"/>
              <w:left w:val="single" w:sz="8" w:space="0" w:color="000000"/>
              <w:bottom w:val="dotted" w:sz="8" w:space="0" w:color="000000"/>
              <w:right w:val="single" w:sz="8" w:space="0" w:color="000000"/>
            </w:tcBorders>
            <w:vAlign w:val="center"/>
          </w:tcPr>
          <w:p w14:paraId="63154CE4" w14:textId="77777777" w:rsidR="00586AAC" w:rsidRPr="00586AAC" w:rsidRDefault="00586AAC" w:rsidP="00586AAC">
            <w:pPr>
              <w:autoSpaceDE w:val="0"/>
              <w:autoSpaceDN w:val="0"/>
              <w:spacing w:line="240" w:lineRule="auto"/>
              <w:jc w:val="center"/>
              <w:rPr>
                <w:rFonts w:ascii="ＭＳ 明朝" w:hAnsi="ＭＳ 明朝" w:cs="ＭＳ 明朝"/>
                <w:kern w:val="0"/>
                <w:sz w:val="22"/>
              </w:rPr>
            </w:pPr>
            <w:r w:rsidRPr="00586AAC">
              <w:rPr>
                <w:rFonts w:ascii="ＭＳ 明朝" w:hAnsi="ＭＳ 明朝" w:cs="ＭＳ 明朝" w:hint="eastAsia"/>
                <w:kern w:val="0"/>
                <w:sz w:val="22"/>
              </w:rPr>
              <w:t>修繕料</w:t>
            </w:r>
          </w:p>
        </w:tc>
        <w:tc>
          <w:tcPr>
            <w:tcW w:w="1969" w:type="dxa"/>
            <w:tcBorders>
              <w:top w:val="dotted" w:sz="8" w:space="0" w:color="000000"/>
              <w:left w:val="single" w:sz="8" w:space="0" w:color="000000"/>
              <w:bottom w:val="dotted" w:sz="8" w:space="0" w:color="000000"/>
              <w:right w:val="single" w:sz="8" w:space="0" w:color="000000"/>
            </w:tcBorders>
            <w:vAlign w:val="center"/>
          </w:tcPr>
          <w:p w14:paraId="4333A7EF" w14:textId="77777777" w:rsidR="00586AAC" w:rsidRPr="00A14861" w:rsidRDefault="00AB56D1" w:rsidP="00586AAC">
            <w:pPr>
              <w:autoSpaceDE w:val="0"/>
              <w:autoSpaceDN w:val="0"/>
              <w:spacing w:line="240" w:lineRule="auto"/>
              <w:jc w:val="right"/>
              <w:rPr>
                <w:rFonts w:ascii="ＭＳ 明朝" w:hAnsi="ＭＳ 明朝" w:cs="ＭＳ 明朝"/>
                <w:kern w:val="0"/>
                <w:sz w:val="22"/>
              </w:rPr>
            </w:pPr>
            <w:r w:rsidRPr="00A14861">
              <w:rPr>
                <w:rFonts w:ascii="ＭＳ 明朝" w:hAnsi="ＭＳ 明朝" w:cs="ＭＳ 明朝" w:hint="eastAsia"/>
                <w:kern w:val="0"/>
                <w:sz w:val="22"/>
              </w:rPr>
              <w:t>2,564,166</w:t>
            </w:r>
          </w:p>
        </w:tc>
        <w:tc>
          <w:tcPr>
            <w:tcW w:w="1969" w:type="dxa"/>
            <w:tcBorders>
              <w:top w:val="dotted" w:sz="8" w:space="0" w:color="000000"/>
              <w:left w:val="single" w:sz="8" w:space="0" w:color="000000"/>
              <w:bottom w:val="dotted" w:sz="8" w:space="0" w:color="000000"/>
              <w:right w:val="single" w:sz="8" w:space="0" w:color="000000"/>
            </w:tcBorders>
            <w:vAlign w:val="center"/>
          </w:tcPr>
          <w:p w14:paraId="2FBE6540" w14:textId="77777777" w:rsidR="00586AAC" w:rsidRPr="00A14861" w:rsidRDefault="00146A6A" w:rsidP="00586AAC">
            <w:pPr>
              <w:autoSpaceDE w:val="0"/>
              <w:autoSpaceDN w:val="0"/>
              <w:spacing w:line="240" w:lineRule="auto"/>
              <w:jc w:val="right"/>
              <w:rPr>
                <w:rFonts w:ascii="ＭＳ 明朝" w:hAnsi="ＭＳ 明朝" w:cs="ＭＳ 明朝"/>
                <w:kern w:val="0"/>
                <w:sz w:val="22"/>
              </w:rPr>
            </w:pPr>
            <w:r w:rsidRPr="00A14861">
              <w:rPr>
                <w:rFonts w:ascii="ＭＳ 明朝" w:hAnsi="ＭＳ 明朝" w:cs="ＭＳ 明朝" w:hint="eastAsia"/>
                <w:kern w:val="0"/>
                <w:sz w:val="22"/>
              </w:rPr>
              <w:t>0</w:t>
            </w:r>
          </w:p>
        </w:tc>
        <w:tc>
          <w:tcPr>
            <w:tcW w:w="1970" w:type="dxa"/>
            <w:tcBorders>
              <w:top w:val="dotted" w:sz="8" w:space="0" w:color="000000"/>
              <w:left w:val="single" w:sz="8" w:space="0" w:color="000000"/>
              <w:bottom w:val="dotted" w:sz="8" w:space="0" w:color="000000"/>
              <w:right w:val="single" w:sz="8" w:space="0" w:color="000000"/>
            </w:tcBorders>
            <w:vAlign w:val="center"/>
          </w:tcPr>
          <w:p w14:paraId="363F1188" w14:textId="77777777" w:rsidR="00586AAC" w:rsidRPr="00A14861" w:rsidRDefault="001941C9" w:rsidP="00586AAC">
            <w:pPr>
              <w:autoSpaceDE w:val="0"/>
              <w:autoSpaceDN w:val="0"/>
              <w:spacing w:line="240" w:lineRule="auto"/>
              <w:jc w:val="right"/>
              <w:rPr>
                <w:rFonts w:ascii="ＭＳ 明朝" w:hAnsi="ＭＳ 明朝" w:cs="ＭＳ 明朝"/>
                <w:kern w:val="0"/>
                <w:sz w:val="22"/>
              </w:rPr>
            </w:pPr>
            <w:r w:rsidRPr="00A14861">
              <w:rPr>
                <w:rFonts w:ascii="ＭＳ 明朝" w:hAnsi="ＭＳ 明朝" w:cs="ＭＳ 明朝" w:hint="eastAsia"/>
                <w:kern w:val="0"/>
                <w:sz w:val="22"/>
              </w:rPr>
              <w:t>1,382,700</w:t>
            </w:r>
          </w:p>
        </w:tc>
        <w:tc>
          <w:tcPr>
            <w:tcW w:w="2532" w:type="dxa"/>
            <w:tcBorders>
              <w:top w:val="dotted" w:sz="8" w:space="0" w:color="000000"/>
              <w:left w:val="single" w:sz="8" w:space="0" w:color="000000"/>
              <w:bottom w:val="dotted" w:sz="8" w:space="0" w:color="000000"/>
              <w:right w:val="single" w:sz="8" w:space="0" w:color="000000"/>
            </w:tcBorders>
            <w:vAlign w:val="center"/>
          </w:tcPr>
          <w:p w14:paraId="2C905A9C" w14:textId="77777777" w:rsidR="00586AAC" w:rsidRPr="00586AAC" w:rsidRDefault="00586AAC" w:rsidP="00586AAC">
            <w:pPr>
              <w:autoSpaceDE w:val="0"/>
              <w:autoSpaceDN w:val="0"/>
              <w:spacing w:line="240" w:lineRule="auto"/>
              <w:rPr>
                <w:rFonts w:ascii="ＭＳ 明朝" w:hAnsi="ＭＳ 明朝" w:cs="ＭＳ 明朝"/>
                <w:kern w:val="0"/>
                <w:sz w:val="22"/>
              </w:rPr>
            </w:pPr>
            <w:r w:rsidRPr="00586AAC">
              <w:rPr>
                <w:rFonts w:ascii="ＭＳ 明朝" w:hAnsi="ＭＳ 明朝" w:cs="ＭＳ 明朝" w:hint="eastAsia"/>
                <w:kern w:val="0"/>
                <w:sz w:val="22"/>
              </w:rPr>
              <w:t>・施設、器具修繕</w:t>
            </w:r>
          </w:p>
        </w:tc>
      </w:tr>
      <w:tr w:rsidR="00586AAC" w:rsidRPr="00586AAC" w14:paraId="6B4F3B91" w14:textId="77777777" w:rsidTr="004A7096">
        <w:tblPrEx>
          <w:tblCellMar>
            <w:top w:w="0" w:type="dxa"/>
            <w:left w:w="0" w:type="dxa"/>
            <w:bottom w:w="0" w:type="dxa"/>
            <w:right w:w="0" w:type="dxa"/>
          </w:tblCellMar>
        </w:tblPrEx>
        <w:trPr>
          <w:trHeight w:hRule="exact" w:val="458"/>
        </w:trPr>
        <w:tc>
          <w:tcPr>
            <w:tcW w:w="1247" w:type="dxa"/>
            <w:tcBorders>
              <w:top w:val="dotted" w:sz="8" w:space="0" w:color="000000"/>
              <w:left w:val="single" w:sz="8" w:space="0" w:color="000000"/>
              <w:bottom w:val="dotted" w:sz="8" w:space="0" w:color="000000"/>
              <w:right w:val="single" w:sz="8" w:space="0" w:color="000000"/>
            </w:tcBorders>
            <w:vAlign w:val="center"/>
          </w:tcPr>
          <w:p w14:paraId="0C1EA13E" w14:textId="77777777" w:rsidR="00586AAC" w:rsidRPr="00586AAC" w:rsidRDefault="00586AAC" w:rsidP="00586AAC">
            <w:pPr>
              <w:autoSpaceDE w:val="0"/>
              <w:autoSpaceDN w:val="0"/>
              <w:spacing w:line="240" w:lineRule="auto"/>
              <w:jc w:val="center"/>
              <w:rPr>
                <w:rFonts w:ascii="ＭＳ 明朝" w:hAnsi="ＭＳ 明朝" w:cs="ＭＳ 明朝"/>
                <w:kern w:val="0"/>
                <w:sz w:val="22"/>
              </w:rPr>
            </w:pPr>
            <w:r w:rsidRPr="00586AAC">
              <w:rPr>
                <w:rFonts w:ascii="ＭＳ 明朝" w:hAnsi="ＭＳ 明朝" w:cs="ＭＳ 明朝" w:hint="eastAsia"/>
                <w:kern w:val="0"/>
                <w:sz w:val="22"/>
              </w:rPr>
              <w:t>保険料</w:t>
            </w:r>
          </w:p>
        </w:tc>
        <w:tc>
          <w:tcPr>
            <w:tcW w:w="1969" w:type="dxa"/>
            <w:tcBorders>
              <w:top w:val="dotted" w:sz="8" w:space="0" w:color="000000"/>
              <w:left w:val="single" w:sz="8" w:space="0" w:color="000000"/>
              <w:bottom w:val="dotted" w:sz="8" w:space="0" w:color="000000"/>
              <w:right w:val="single" w:sz="8" w:space="0" w:color="000000"/>
            </w:tcBorders>
            <w:vAlign w:val="center"/>
          </w:tcPr>
          <w:p w14:paraId="0E1C77EE" w14:textId="77777777" w:rsidR="00586AAC" w:rsidRPr="00A14861" w:rsidRDefault="00AB56D1" w:rsidP="00586AAC">
            <w:pPr>
              <w:autoSpaceDE w:val="0"/>
              <w:autoSpaceDN w:val="0"/>
              <w:spacing w:line="240" w:lineRule="auto"/>
              <w:jc w:val="right"/>
              <w:rPr>
                <w:rFonts w:ascii="ＭＳ 明朝" w:hAnsi="ＭＳ 明朝" w:cs="ＭＳ 明朝"/>
                <w:kern w:val="0"/>
                <w:sz w:val="22"/>
              </w:rPr>
            </w:pPr>
            <w:r w:rsidRPr="00A14861">
              <w:rPr>
                <w:rFonts w:ascii="ＭＳ 明朝" w:hAnsi="ＭＳ 明朝" w:cs="ＭＳ 明朝"/>
                <w:kern w:val="0"/>
                <w:sz w:val="22"/>
              </w:rPr>
              <w:t>130,210</w:t>
            </w:r>
          </w:p>
        </w:tc>
        <w:tc>
          <w:tcPr>
            <w:tcW w:w="1969" w:type="dxa"/>
            <w:tcBorders>
              <w:top w:val="dotted" w:sz="8" w:space="0" w:color="000000"/>
              <w:left w:val="single" w:sz="8" w:space="0" w:color="000000"/>
              <w:bottom w:val="dotted" w:sz="8" w:space="0" w:color="000000"/>
              <w:right w:val="single" w:sz="8" w:space="0" w:color="000000"/>
            </w:tcBorders>
            <w:vAlign w:val="center"/>
          </w:tcPr>
          <w:p w14:paraId="7531A5F9" w14:textId="77777777" w:rsidR="00586AAC" w:rsidRPr="00A14861" w:rsidRDefault="00AB56D1" w:rsidP="00586AAC">
            <w:pPr>
              <w:autoSpaceDE w:val="0"/>
              <w:autoSpaceDN w:val="0"/>
              <w:spacing w:line="240" w:lineRule="auto"/>
              <w:jc w:val="right"/>
              <w:rPr>
                <w:rFonts w:ascii="ＭＳ 明朝" w:hAnsi="ＭＳ 明朝" w:cs="ＭＳ 明朝"/>
                <w:kern w:val="0"/>
                <w:sz w:val="22"/>
              </w:rPr>
            </w:pPr>
            <w:r w:rsidRPr="00A14861">
              <w:rPr>
                <w:rFonts w:ascii="ＭＳ 明朝" w:hAnsi="ＭＳ 明朝" w:cs="ＭＳ 明朝" w:hint="eastAsia"/>
                <w:kern w:val="0"/>
                <w:sz w:val="22"/>
              </w:rPr>
              <w:t>130,210</w:t>
            </w:r>
          </w:p>
        </w:tc>
        <w:tc>
          <w:tcPr>
            <w:tcW w:w="1970" w:type="dxa"/>
            <w:tcBorders>
              <w:top w:val="dotted" w:sz="8" w:space="0" w:color="000000"/>
              <w:left w:val="single" w:sz="8" w:space="0" w:color="000000"/>
              <w:bottom w:val="dotted" w:sz="8" w:space="0" w:color="000000"/>
              <w:right w:val="single" w:sz="8" w:space="0" w:color="000000"/>
            </w:tcBorders>
            <w:vAlign w:val="center"/>
          </w:tcPr>
          <w:p w14:paraId="0CB92A5C" w14:textId="77777777" w:rsidR="00586AAC" w:rsidRPr="00A14861" w:rsidRDefault="0098409C" w:rsidP="00586AAC">
            <w:pPr>
              <w:autoSpaceDE w:val="0"/>
              <w:autoSpaceDN w:val="0"/>
              <w:spacing w:line="240" w:lineRule="auto"/>
              <w:jc w:val="right"/>
              <w:rPr>
                <w:rFonts w:ascii="ＭＳ 明朝" w:hAnsi="ＭＳ 明朝" w:cs="ＭＳ 明朝"/>
                <w:kern w:val="0"/>
                <w:sz w:val="22"/>
              </w:rPr>
            </w:pPr>
            <w:r w:rsidRPr="00A14861">
              <w:rPr>
                <w:rFonts w:ascii="ＭＳ 明朝" w:hAnsi="ＭＳ 明朝" w:cs="ＭＳ 明朝"/>
                <w:kern w:val="0"/>
                <w:sz w:val="22"/>
              </w:rPr>
              <w:t>130,210</w:t>
            </w:r>
          </w:p>
        </w:tc>
        <w:tc>
          <w:tcPr>
            <w:tcW w:w="2532" w:type="dxa"/>
            <w:tcBorders>
              <w:top w:val="dotted" w:sz="8" w:space="0" w:color="000000"/>
              <w:left w:val="single" w:sz="8" w:space="0" w:color="000000"/>
              <w:bottom w:val="dotted" w:sz="8" w:space="0" w:color="000000"/>
              <w:right w:val="single" w:sz="8" w:space="0" w:color="000000"/>
            </w:tcBorders>
            <w:vAlign w:val="center"/>
          </w:tcPr>
          <w:p w14:paraId="369ACA4A" w14:textId="77777777" w:rsidR="00586AAC" w:rsidRPr="00586AAC" w:rsidRDefault="00712035" w:rsidP="00586AAC">
            <w:pPr>
              <w:autoSpaceDE w:val="0"/>
              <w:autoSpaceDN w:val="0"/>
              <w:spacing w:line="240" w:lineRule="auto"/>
              <w:rPr>
                <w:rFonts w:ascii="ＭＳ 明朝" w:hAnsi="ＭＳ 明朝" w:cs="ＭＳ 明朝" w:hint="eastAsia"/>
                <w:kern w:val="0"/>
                <w:sz w:val="22"/>
              </w:rPr>
            </w:pPr>
            <w:r>
              <w:rPr>
                <w:rFonts w:ascii="ＭＳ 明朝" w:hAnsi="ＭＳ 明朝" w:cs="ＭＳ 明朝" w:hint="eastAsia"/>
                <w:kern w:val="0"/>
                <w:sz w:val="22"/>
              </w:rPr>
              <w:t>・火災保険料</w:t>
            </w:r>
          </w:p>
        </w:tc>
      </w:tr>
      <w:tr w:rsidR="00586AAC" w:rsidRPr="00586AAC" w14:paraId="14FE4366" w14:textId="77777777" w:rsidTr="005D3C68">
        <w:tblPrEx>
          <w:tblCellMar>
            <w:top w:w="0" w:type="dxa"/>
            <w:left w:w="0" w:type="dxa"/>
            <w:bottom w:w="0" w:type="dxa"/>
            <w:right w:w="0" w:type="dxa"/>
          </w:tblCellMar>
        </w:tblPrEx>
        <w:trPr>
          <w:trHeight w:hRule="exact" w:val="774"/>
        </w:trPr>
        <w:tc>
          <w:tcPr>
            <w:tcW w:w="1247" w:type="dxa"/>
            <w:tcBorders>
              <w:top w:val="dotted" w:sz="8" w:space="0" w:color="000000"/>
              <w:left w:val="single" w:sz="8" w:space="0" w:color="000000"/>
              <w:bottom w:val="dotted" w:sz="8" w:space="0" w:color="000000"/>
              <w:right w:val="single" w:sz="8" w:space="0" w:color="000000"/>
            </w:tcBorders>
            <w:vAlign w:val="center"/>
          </w:tcPr>
          <w:p w14:paraId="59AD1CD7" w14:textId="77777777" w:rsidR="00586AAC" w:rsidRPr="00586AAC" w:rsidRDefault="00586AAC" w:rsidP="00586AAC">
            <w:pPr>
              <w:autoSpaceDE w:val="0"/>
              <w:autoSpaceDN w:val="0"/>
              <w:spacing w:line="240" w:lineRule="auto"/>
              <w:jc w:val="center"/>
              <w:rPr>
                <w:rFonts w:ascii="ＭＳ 明朝" w:hAnsi="ＭＳ 明朝" w:cs="ＭＳ 明朝"/>
                <w:kern w:val="0"/>
                <w:sz w:val="22"/>
              </w:rPr>
            </w:pPr>
            <w:r w:rsidRPr="00586AAC">
              <w:rPr>
                <w:rFonts w:ascii="ＭＳ 明朝" w:hAnsi="ＭＳ 明朝" w:cs="ＭＳ 明朝" w:hint="eastAsia"/>
                <w:kern w:val="0"/>
                <w:sz w:val="22"/>
              </w:rPr>
              <w:t>委託料</w:t>
            </w:r>
          </w:p>
        </w:tc>
        <w:tc>
          <w:tcPr>
            <w:tcW w:w="1969" w:type="dxa"/>
            <w:tcBorders>
              <w:top w:val="dotted" w:sz="8" w:space="0" w:color="000000"/>
              <w:left w:val="single" w:sz="8" w:space="0" w:color="000000"/>
              <w:bottom w:val="dotted" w:sz="8" w:space="0" w:color="000000"/>
              <w:right w:val="single" w:sz="8" w:space="0" w:color="000000"/>
            </w:tcBorders>
            <w:vAlign w:val="center"/>
          </w:tcPr>
          <w:p w14:paraId="613844FC" w14:textId="77777777" w:rsidR="00586AAC" w:rsidRPr="00A14861" w:rsidRDefault="00AB56D1" w:rsidP="00586AAC">
            <w:pPr>
              <w:autoSpaceDE w:val="0"/>
              <w:autoSpaceDN w:val="0"/>
              <w:spacing w:line="240" w:lineRule="auto"/>
              <w:jc w:val="right"/>
              <w:rPr>
                <w:rFonts w:ascii="ＭＳ 明朝" w:hAnsi="ＭＳ 明朝" w:cs="ＭＳ 明朝"/>
                <w:kern w:val="0"/>
                <w:sz w:val="22"/>
              </w:rPr>
            </w:pPr>
            <w:r w:rsidRPr="00A14861">
              <w:rPr>
                <w:rFonts w:ascii="ＭＳ 明朝" w:hAnsi="ＭＳ 明朝" w:cs="ＭＳ 明朝" w:hint="eastAsia"/>
                <w:kern w:val="0"/>
                <w:sz w:val="22"/>
              </w:rPr>
              <w:t>1,840,600</w:t>
            </w:r>
          </w:p>
        </w:tc>
        <w:tc>
          <w:tcPr>
            <w:tcW w:w="1969" w:type="dxa"/>
            <w:tcBorders>
              <w:top w:val="dotted" w:sz="8" w:space="0" w:color="000000"/>
              <w:left w:val="single" w:sz="8" w:space="0" w:color="000000"/>
              <w:bottom w:val="dotted" w:sz="8" w:space="0" w:color="000000"/>
              <w:right w:val="single" w:sz="8" w:space="0" w:color="000000"/>
            </w:tcBorders>
            <w:vAlign w:val="center"/>
          </w:tcPr>
          <w:p w14:paraId="46BB726E" w14:textId="77777777" w:rsidR="00586AAC" w:rsidRPr="00A14861" w:rsidRDefault="000769FB" w:rsidP="00586AAC">
            <w:pPr>
              <w:autoSpaceDE w:val="0"/>
              <w:autoSpaceDN w:val="0"/>
              <w:spacing w:line="240" w:lineRule="auto"/>
              <w:jc w:val="right"/>
              <w:rPr>
                <w:rFonts w:ascii="ＭＳ 明朝" w:hAnsi="ＭＳ 明朝" w:cs="ＭＳ 明朝"/>
                <w:kern w:val="0"/>
                <w:sz w:val="22"/>
              </w:rPr>
            </w:pPr>
            <w:r w:rsidRPr="00A14861">
              <w:rPr>
                <w:rFonts w:ascii="ＭＳ 明朝" w:hAnsi="ＭＳ 明朝" w:cs="ＭＳ 明朝" w:hint="eastAsia"/>
                <w:kern w:val="0"/>
                <w:sz w:val="22"/>
              </w:rPr>
              <w:t>2,115,600</w:t>
            </w:r>
          </w:p>
        </w:tc>
        <w:tc>
          <w:tcPr>
            <w:tcW w:w="1970" w:type="dxa"/>
            <w:tcBorders>
              <w:top w:val="dotted" w:sz="8" w:space="0" w:color="000000"/>
              <w:left w:val="single" w:sz="8" w:space="0" w:color="000000"/>
              <w:bottom w:val="dotted" w:sz="8" w:space="0" w:color="000000"/>
              <w:right w:val="single" w:sz="8" w:space="0" w:color="000000"/>
            </w:tcBorders>
            <w:vAlign w:val="center"/>
          </w:tcPr>
          <w:p w14:paraId="2021BB9B" w14:textId="77777777" w:rsidR="00586AAC" w:rsidRPr="00A14861" w:rsidRDefault="001941C9" w:rsidP="00586AAC">
            <w:pPr>
              <w:autoSpaceDE w:val="0"/>
              <w:autoSpaceDN w:val="0"/>
              <w:spacing w:line="240" w:lineRule="auto"/>
              <w:jc w:val="right"/>
              <w:rPr>
                <w:rFonts w:ascii="ＭＳ 明朝" w:hAnsi="ＭＳ 明朝" w:cs="ＭＳ 明朝"/>
                <w:kern w:val="0"/>
                <w:sz w:val="22"/>
              </w:rPr>
            </w:pPr>
            <w:r w:rsidRPr="00A14861">
              <w:rPr>
                <w:rFonts w:ascii="ＭＳ 明朝" w:hAnsi="ＭＳ 明朝" w:cs="ＭＳ 明朝" w:hint="eastAsia"/>
                <w:kern w:val="0"/>
                <w:sz w:val="22"/>
              </w:rPr>
              <w:t>1,906,600</w:t>
            </w:r>
          </w:p>
        </w:tc>
        <w:tc>
          <w:tcPr>
            <w:tcW w:w="2532" w:type="dxa"/>
            <w:tcBorders>
              <w:top w:val="dotted" w:sz="8" w:space="0" w:color="000000"/>
              <w:left w:val="single" w:sz="8" w:space="0" w:color="000000"/>
              <w:bottom w:val="dotted" w:sz="8" w:space="0" w:color="000000"/>
              <w:right w:val="single" w:sz="8" w:space="0" w:color="000000"/>
            </w:tcBorders>
            <w:vAlign w:val="center"/>
          </w:tcPr>
          <w:p w14:paraId="4926F463" w14:textId="77777777" w:rsidR="005D3C68" w:rsidRDefault="00586AAC" w:rsidP="00586AAC">
            <w:pPr>
              <w:autoSpaceDE w:val="0"/>
              <w:autoSpaceDN w:val="0"/>
              <w:spacing w:line="240" w:lineRule="auto"/>
              <w:ind w:left="220" w:hangingChars="100" w:hanging="220"/>
              <w:rPr>
                <w:rFonts w:ascii="ＭＳ 明朝" w:hAnsi="ＭＳ 明朝" w:cs="ＭＳ 明朝"/>
                <w:kern w:val="0"/>
                <w:sz w:val="22"/>
              </w:rPr>
            </w:pPr>
            <w:r w:rsidRPr="00586AAC">
              <w:rPr>
                <w:rFonts w:ascii="ＭＳ 明朝" w:hAnsi="ＭＳ 明朝" w:cs="ＭＳ 明朝" w:hint="eastAsia"/>
                <w:kern w:val="0"/>
                <w:sz w:val="22"/>
              </w:rPr>
              <w:t>・浄化槽、消防設備、</w:t>
            </w:r>
          </w:p>
          <w:p w14:paraId="767A53F3" w14:textId="77777777" w:rsidR="00586AAC" w:rsidRPr="00586AAC" w:rsidRDefault="00586AAC" w:rsidP="005D3C68">
            <w:pPr>
              <w:autoSpaceDE w:val="0"/>
              <w:autoSpaceDN w:val="0"/>
              <w:spacing w:line="240" w:lineRule="auto"/>
              <w:ind w:leftChars="100" w:left="210"/>
              <w:rPr>
                <w:rFonts w:ascii="ＭＳ 明朝" w:hAnsi="ＭＳ 明朝" w:cs="ＭＳ 明朝"/>
                <w:kern w:val="0"/>
                <w:sz w:val="22"/>
              </w:rPr>
            </w:pPr>
            <w:r w:rsidRPr="00586AAC">
              <w:rPr>
                <w:rFonts w:ascii="ＭＳ 明朝" w:hAnsi="ＭＳ 明朝" w:cs="ＭＳ 明朝" w:hint="eastAsia"/>
                <w:kern w:val="0"/>
                <w:sz w:val="22"/>
              </w:rPr>
              <w:t>電気保安等</w:t>
            </w:r>
          </w:p>
          <w:p w14:paraId="4DF39740" w14:textId="77777777" w:rsidR="00586AAC" w:rsidRPr="00586AAC" w:rsidRDefault="00586AAC" w:rsidP="00586AAC">
            <w:pPr>
              <w:autoSpaceDE w:val="0"/>
              <w:autoSpaceDN w:val="0"/>
              <w:spacing w:line="240" w:lineRule="auto"/>
              <w:rPr>
                <w:rFonts w:ascii="ＭＳ 明朝" w:hAnsi="ＭＳ 明朝" w:cs="ＭＳ 明朝"/>
                <w:kern w:val="0"/>
                <w:sz w:val="22"/>
              </w:rPr>
            </w:pPr>
          </w:p>
        </w:tc>
      </w:tr>
      <w:tr w:rsidR="00586AAC" w:rsidRPr="00586AAC" w14:paraId="4A4E0095" w14:textId="77777777" w:rsidTr="005D3C68">
        <w:tblPrEx>
          <w:tblCellMar>
            <w:top w:w="0" w:type="dxa"/>
            <w:left w:w="0" w:type="dxa"/>
            <w:bottom w:w="0" w:type="dxa"/>
            <w:right w:w="0" w:type="dxa"/>
          </w:tblCellMar>
        </w:tblPrEx>
        <w:trPr>
          <w:trHeight w:hRule="exact" w:val="1138"/>
        </w:trPr>
        <w:tc>
          <w:tcPr>
            <w:tcW w:w="1247" w:type="dxa"/>
            <w:tcBorders>
              <w:top w:val="dotted" w:sz="8" w:space="0" w:color="000000"/>
              <w:left w:val="single" w:sz="8" w:space="0" w:color="000000"/>
              <w:bottom w:val="single" w:sz="8" w:space="0" w:color="000000"/>
              <w:right w:val="single" w:sz="8" w:space="0" w:color="000000"/>
            </w:tcBorders>
            <w:vAlign w:val="center"/>
          </w:tcPr>
          <w:p w14:paraId="796C6F07" w14:textId="77777777" w:rsidR="00586AAC" w:rsidRPr="00586AAC" w:rsidRDefault="00586AAC" w:rsidP="00586AAC">
            <w:pPr>
              <w:autoSpaceDE w:val="0"/>
              <w:autoSpaceDN w:val="0"/>
              <w:spacing w:line="240" w:lineRule="auto"/>
              <w:jc w:val="center"/>
              <w:rPr>
                <w:rFonts w:ascii="ＭＳ 明朝" w:hAnsi="ＭＳ 明朝" w:cs="ＭＳ 明朝" w:hint="eastAsia"/>
                <w:kern w:val="0"/>
                <w:sz w:val="22"/>
              </w:rPr>
            </w:pPr>
            <w:r w:rsidRPr="00586AAC">
              <w:rPr>
                <w:rFonts w:ascii="ＭＳ 明朝" w:hAnsi="ＭＳ 明朝" w:cs="ＭＳ 明朝" w:hint="eastAsia"/>
                <w:kern w:val="0"/>
                <w:sz w:val="22"/>
              </w:rPr>
              <w:t>その他</w:t>
            </w:r>
          </w:p>
        </w:tc>
        <w:tc>
          <w:tcPr>
            <w:tcW w:w="1969" w:type="dxa"/>
            <w:tcBorders>
              <w:top w:val="dotted" w:sz="8" w:space="0" w:color="000000"/>
              <w:left w:val="single" w:sz="8" w:space="0" w:color="000000"/>
              <w:bottom w:val="single" w:sz="8" w:space="0" w:color="000000"/>
              <w:right w:val="single" w:sz="8" w:space="0" w:color="000000"/>
            </w:tcBorders>
            <w:vAlign w:val="center"/>
          </w:tcPr>
          <w:p w14:paraId="4FEC4A9D" w14:textId="77777777" w:rsidR="00586AAC" w:rsidRPr="00A14861" w:rsidRDefault="00AB56D1" w:rsidP="00586AAC">
            <w:pPr>
              <w:autoSpaceDE w:val="0"/>
              <w:autoSpaceDN w:val="0"/>
              <w:spacing w:line="240" w:lineRule="auto"/>
              <w:jc w:val="right"/>
              <w:rPr>
                <w:rFonts w:ascii="ＭＳ 明朝" w:hAnsi="ＭＳ 明朝" w:cs="ＭＳ 明朝"/>
                <w:kern w:val="0"/>
                <w:sz w:val="22"/>
              </w:rPr>
            </w:pPr>
            <w:r w:rsidRPr="00A14861">
              <w:rPr>
                <w:rFonts w:ascii="ＭＳ 明朝" w:hAnsi="ＭＳ 明朝" w:cs="ＭＳ 明朝" w:hint="eastAsia"/>
                <w:kern w:val="0"/>
                <w:sz w:val="22"/>
              </w:rPr>
              <w:t>148,477</w:t>
            </w:r>
          </w:p>
        </w:tc>
        <w:tc>
          <w:tcPr>
            <w:tcW w:w="1969" w:type="dxa"/>
            <w:tcBorders>
              <w:top w:val="dotted" w:sz="8" w:space="0" w:color="000000"/>
              <w:left w:val="single" w:sz="8" w:space="0" w:color="000000"/>
              <w:bottom w:val="single" w:sz="8" w:space="0" w:color="000000"/>
              <w:right w:val="single" w:sz="8" w:space="0" w:color="000000"/>
            </w:tcBorders>
            <w:vAlign w:val="center"/>
          </w:tcPr>
          <w:p w14:paraId="36F7589B" w14:textId="77777777" w:rsidR="00586AAC" w:rsidRPr="00A14861" w:rsidRDefault="00146A6A" w:rsidP="00586AAC">
            <w:pPr>
              <w:autoSpaceDE w:val="0"/>
              <w:autoSpaceDN w:val="0"/>
              <w:spacing w:line="240" w:lineRule="auto"/>
              <w:jc w:val="right"/>
              <w:rPr>
                <w:rFonts w:ascii="ＭＳ 明朝" w:hAnsi="ＭＳ 明朝" w:cs="ＭＳ 明朝"/>
                <w:kern w:val="0"/>
                <w:sz w:val="22"/>
              </w:rPr>
            </w:pPr>
            <w:r w:rsidRPr="00A14861">
              <w:rPr>
                <w:rFonts w:ascii="ＭＳ 明朝" w:hAnsi="ＭＳ 明朝" w:cs="ＭＳ 明朝" w:hint="eastAsia"/>
                <w:kern w:val="0"/>
                <w:sz w:val="22"/>
              </w:rPr>
              <w:t>93,680</w:t>
            </w:r>
          </w:p>
        </w:tc>
        <w:tc>
          <w:tcPr>
            <w:tcW w:w="1970" w:type="dxa"/>
            <w:tcBorders>
              <w:top w:val="dotted" w:sz="8" w:space="0" w:color="000000"/>
              <w:left w:val="single" w:sz="8" w:space="0" w:color="000000"/>
              <w:bottom w:val="single" w:sz="8" w:space="0" w:color="000000"/>
              <w:right w:val="single" w:sz="8" w:space="0" w:color="000000"/>
            </w:tcBorders>
            <w:vAlign w:val="center"/>
          </w:tcPr>
          <w:p w14:paraId="4A0EF78B" w14:textId="77777777" w:rsidR="00586AAC" w:rsidRPr="00A14861" w:rsidRDefault="00146A6A" w:rsidP="00586AAC">
            <w:pPr>
              <w:autoSpaceDE w:val="0"/>
              <w:autoSpaceDN w:val="0"/>
              <w:spacing w:line="240" w:lineRule="auto"/>
              <w:jc w:val="right"/>
              <w:rPr>
                <w:rFonts w:ascii="ＭＳ 明朝" w:hAnsi="ＭＳ 明朝" w:cs="ＭＳ 明朝"/>
                <w:kern w:val="0"/>
                <w:sz w:val="22"/>
              </w:rPr>
            </w:pPr>
            <w:r w:rsidRPr="00A14861">
              <w:rPr>
                <w:rFonts w:ascii="ＭＳ 明朝" w:hAnsi="ＭＳ 明朝" w:cs="ＭＳ 明朝" w:hint="eastAsia"/>
                <w:kern w:val="0"/>
                <w:sz w:val="22"/>
              </w:rPr>
              <w:t>92,716</w:t>
            </w:r>
          </w:p>
        </w:tc>
        <w:tc>
          <w:tcPr>
            <w:tcW w:w="2532" w:type="dxa"/>
            <w:tcBorders>
              <w:top w:val="dotted" w:sz="8" w:space="0" w:color="000000"/>
              <w:left w:val="single" w:sz="8" w:space="0" w:color="000000"/>
              <w:bottom w:val="single" w:sz="8" w:space="0" w:color="000000"/>
              <w:right w:val="single" w:sz="8" w:space="0" w:color="000000"/>
            </w:tcBorders>
            <w:vAlign w:val="center"/>
          </w:tcPr>
          <w:p w14:paraId="3B3B630B" w14:textId="77777777" w:rsidR="005D3C68" w:rsidRPr="0098409C" w:rsidRDefault="00586AAC" w:rsidP="00586AAC">
            <w:pPr>
              <w:autoSpaceDE w:val="0"/>
              <w:autoSpaceDN w:val="0"/>
              <w:spacing w:line="240" w:lineRule="auto"/>
              <w:ind w:left="220" w:hangingChars="100" w:hanging="220"/>
              <w:rPr>
                <w:rFonts w:ascii="ＭＳ 明朝" w:hAnsi="ＭＳ 明朝" w:cs="ＭＳ 明朝"/>
                <w:strike/>
                <w:kern w:val="0"/>
                <w:sz w:val="22"/>
              </w:rPr>
            </w:pPr>
            <w:r w:rsidRPr="00586AAC">
              <w:rPr>
                <w:rFonts w:ascii="ＭＳ 明朝" w:hAnsi="ＭＳ 明朝" w:cs="ＭＳ 明朝" w:hint="eastAsia"/>
                <w:kern w:val="0"/>
                <w:sz w:val="22"/>
              </w:rPr>
              <w:t>・通信運搬、</w:t>
            </w:r>
            <w:r w:rsidR="00AB56D1" w:rsidRPr="00AB56D1">
              <w:rPr>
                <w:rFonts w:ascii="ＭＳ 明朝" w:hAnsi="ＭＳ 明朝" w:cs="ＭＳ 明朝" w:hint="eastAsia"/>
                <w:kern w:val="0"/>
                <w:sz w:val="22"/>
              </w:rPr>
              <w:t>手数料、</w:t>
            </w:r>
          </w:p>
          <w:p w14:paraId="705364C6" w14:textId="77777777" w:rsidR="00586AAC" w:rsidRPr="00586AAC" w:rsidRDefault="00AB56D1" w:rsidP="005D3C68">
            <w:pPr>
              <w:autoSpaceDE w:val="0"/>
              <w:autoSpaceDN w:val="0"/>
              <w:spacing w:line="240" w:lineRule="auto"/>
              <w:ind w:leftChars="100" w:left="210"/>
              <w:rPr>
                <w:rFonts w:ascii="ＭＳ 明朝" w:hAnsi="ＭＳ 明朝" w:cs="ＭＳ 明朝"/>
                <w:kern w:val="0"/>
                <w:sz w:val="22"/>
              </w:rPr>
            </w:pPr>
            <w:r>
              <w:rPr>
                <w:rFonts w:ascii="ＭＳ 明朝" w:hAnsi="ＭＳ 明朝" w:cs="ＭＳ 明朝"/>
                <w:kern w:val="0"/>
                <w:sz w:val="22"/>
              </w:rPr>
              <w:t>使用料及び賃借料</w:t>
            </w:r>
          </w:p>
        </w:tc>
      </w:tr>
      <w:tr w:rsidR="00586AAC" w:rsidRPr="00586AAC" w14:paraId="21604FAC" w14:textId="77777777" w:rsidTr="004A7096">
        <w:tblPrEx>
          <w:tblCellMar>
            <w:top w:w="0" w:type="dxa"/>
            <w:left w:w="0" w:type="dxa"/>
            <w:bottom w:w="0" w:type="dxa"/>
            <w:right w:w="0" w:type="dxa"/>
          </w:tblCellMar>
        </w:tblPrEx>
        <w:trPr>
          <w:trHeight w:hRule="exact" w:val="425"/>
        </w:trPr>
        <w:tc>
          <w:tcPr>
            <w:tcW w:w="1247" w:type="dxa"/>
            <w:tcBorders>
              <w:top w:val="single" w:sz="8" w:space="0" w:color="000000"/>
              <w:left w:val="single" w:sz="8" w:space="0" w:color="000000"/>
              <w:bottom w:val="single" w:sz="8" w:space="0" w:color="000000"/>
              <w:right w:val="single" w:sz="8" w:space="0" w:color="000000"/>
            </w:tcBorders>
            <w:vAlign w:val="center"/>
          </w:tcPr>
          <w:p w14:paraId="2D792953" w14:textId="77777777" w:rsidR="00586AAC" w:rsidRPr="00586AAC" w:rsidRDefault="00586AAC" w:rsidP="00586AAC">
            <w:pPr>
              <w:autoSpaceDE w:val="0"/>
              <w:autoSpaceDN w:val="0"/>
              <w:spacing w:line="240" w:lineRule="auto"/>
              <w:jc w:val="center"/>
              <w:rPr>
                <w:rFonts w:ascii="ＭＳ 明朝" w:hAnsi="ＭＳ 明朝" w:cs="ＭＳ 明朝"/>
                <w:b/>
                <w:kern w:val="0"/>
                <w:sz w:val="22"/>
              </w:rPr>
            </w:pPr>
            <w:r w:rsidRPr="00586AAC">
              <w:rPr>
                <w:rFonts w:ascii="ＭＳ 明朝" w:hAnsi="ＭＳ 明朝" w:cs="ＭＳ 明朝" w:hint="eastAsia"/>
                <w:b/>
                <w:kern w:val="0"/>
                <w:sz w:val="22"/>
              </w:rPr>
              <w:t>合 　計</w:t>
            </w:r>
          </w:p>
        </w:tc>
        <w:tc>
          <w:tcPr>
            <w:tcW w:w="1969" w:type="dxa"/>
            <w:tcBorders>
              <w:top w:val="single" w:sz="8" w:space="0" w:color="000000"/>
              <w:left w:val="single" w:sz="8" w:space="0" w:color="000000"/>
              <w:bottom w:val="single" w:sz="8" w:space="0" w:color="000000"/>
              <w:right w:val="single" w:sz="8" w:space="0" w:color="000000"/>
            </w:tcBorders>
            <w:vAlign w:val="center"/>
          </w:tcPr>
          <w:p w14:paraId="1C331CC9" w14:textId="77777777" w:rsidR="00586AAC" w:rsidRPr="00A14861" w:rsidRDefault="00146A6A" w:rsidP="00586AAC">
            <w:pPr>
              <w:autoSpaceDE w:val="0"/>
              <w:autoSpaceDN w:val="0"/>
              <w:spacing w:line="240" w:lineRule="auto"/>
              <w:jc w:val="right"/>
              <w:rPr>
                <w:rFonts w:ascii="ＭＳ 明朝" w:hAnsi="ＭＳ 明朝" w:cs="ＭＳ 明朝"/>
                <w:kern w:val="0"/>
                <w:sz w:val="22"/>
              </w:rPr>
            </w:pPr>
            <w:r w:rsidRPr="00A14861">
              <w:rPr>
                <w:rFonts w:ascii="ＭＳ 明朝" w:hAnsi="ＭＳ 明朝" w:cs="ＭＳ 明朝" w:hint="eastAsia"/>
                <w:kern w:val="0"/>
                <w:sz w:val="22"/>
              </w:rPr>
              <w:t>9,100,055</w:t>
            </w:r>
          </w:p>
        </w:tc>
        <w:tc>
          <w:tcPr>
            <w:tcW w:w="1969" w:type="dxa"/>
            <w:tcBorders>
              <w:top w:val="single" w:sz="8" w:space="0" w:color="000000"/>
              <w:left w:val="single" w:sz="8" w:space="0" w:color="000000"/>
              <w:bottom w:val="single" w:sz="8" w:space="0" w:color="000000"/>
              <w:right w:val="single" w:sz="8" w:space="0" w:color="000000"/>
            </w:tcBorders>
            <w:vAlign w:val="center"/>
          </w:tcPr>
          <w:p w14:paraId="6FE4175E" w14:textId="77777777" w:rsidR="00586AAC" w:rsidRPr="00A14861" w:rsidRDefault="00A14861" w:rsidP="00586AAC">
            <w:pPr>
              <w:autoSpaceDE w:val="0"/>
              <w:autoSpaceDN w:val="0"/>
              <w:spacing w:line="240" w:lineRule="auto"/>
              <w:jc w:val="right"/>
              <w:rPr>
                <w:rFonts w:ascii="ＭＳ 明朝" w:hAnsi="ＭＳ 明朝" w:cs="ＭＳ 明朝"/>
                <w:kern w:val="0"/>
                <w:sz w:val="22"/>
              </w:rPr>
            </w:pPr>
            <w:r w:rsidRPr="00A14861">
              <w:rPr>
                <w:rFonts w:ascii="ＭＳ 明朝" w:hAnsi="ＭＳ 明朝" w:cs="ＭＳ 明朝" w:hint="eastAsia"/>
                <w:kern w:val="0"/>
                <w:sz w:val="22"/>
              </w:rPr>
              <w:t>6,561,279</w:t>
            </w:r>
          </w:p>
        </w:tc>
        <w:tc>
          <w:tcPr>
            <w:tcW w:w="1970" w:type="dxa"/>
            <w:tcBorders>
              <w:top w:val="single" w:sz="8" w:space="0" w:color="000000"/>
              <w:left w:val="single" w:sz="8" w:space="0" w:color="000000"/>
              <w:bottom w:val="single" w:sz="8" w:space="0" w:color="000000"/>
              <w:right w:val="single" w:sz="8" w:space="0" w:color="000000"/>
            </w:tcBorders>
            <w:vAlign w:val="center"/>
          </w:tcPr>
          <w:p w14:paraId="1C6174E0" w14:textId="77777777" w:rsidR="00586AAC" w:rsidRPr="00A14861" w:rsidRDefault="00A14861" w:rsidP="00586AAC">
            <w:pPr>
              <w:autoSpaceDE w:val="0"/>
              <w:autoSpaceDN w:val="0"/>
              <w:spacing w:line="240" w:lineRule="auto"/>
              <w:jc w:val="right"/>
              <w:rPr>
                <w:rFonts w:ascii="ＭＳ 明朝" w:hAnsi="ＭＳ 明朝" w:cs="ＭＳ 明朝"/>
                <w:kern w:val="0"/>
                <w:sz w:val="22"/>
              </w:rPr>
            </w:pPr>
            <w:r w:rsidRPr="00A14861">
              <w:rPr>
                <w:rFonts w:ascii="ＭＳ 明朝" w:hAnsi="ＭＳ 明朝" w:cs="ＭＳ 明朝" w:hint="eastAsia"/>
                <w:kern w:val="0"/>
                <w:sz w:val="22"/>
              </w:rPr>
              <w:t>8,164,926</w:t>
            </w:r>
          </w:p>
        </w:tc>
        <w:tc>
          <w:tcPr>
            <w:tcW w:w="2532" w:type="dxa"/>
            <w:tcBorders>
              <w:top w:val="single" w:sz="8" w:space="0" w:color="000000"/>
              <w:left w:val="single" w:sz="8" w:space="0" w:color="000000"/>
              <w:bottom w:val="single" w:sz="8" w:space="0" w:color="000000"/>
              <w:right w:val="single" w:sz="8" w:space="0" w:color="000000"/>
            </w:tcBorders>
            <w:vAlign w:val="center"/>
          </w:tcPr>
          <w:p w14:paraId="61CD7570" w14:textId="77777777" w:rsidR="00586AAC" w:rsidRPr="00586AAC" w:rsidRDefault="00586AAC" w:rsidP="00586AAC">
            <w:pPr>
              <w:autoSpaceDE w:val="0"/>
              <w:autoSpaceDN w:val="0"/>
              <w:spacing w:line="240" w:lineRule="auto"/>
              <w:rPr>
                <w:rFonts w:ascii="ＭＳ 明朝" w:hAnsi="ＭＳ 明朝" w:cs="ＭＳ 明朝"/>
                <w:kern w:val="0"/>
                <w:sz w:val="22"/>
              </w:rPr>
            </w:pPr>
            <w:r w:rsidRPr="00586AAC">
              <w:rPr>
                <w:rFonts w:ascii="ＭＳ 明朝" w:hAnsi="ＭＳ 明朝" w:cs="ＭＳ 明朝"/>
                <w:kern w:val="0"/>
                <w:sz w:val="22"/>
              </w:rPr>
              <w:t xml:space="preserve"> </w:t>
            </w:r>
          </w:p>
          <w:p w14:paraId="221F2F24" w14:textId="77777777" w:rsidR="00586AAC" w:rsidRPr="00586AAC" w:rsidRDefault="00586AAC" w:rsidP="00586AAC">
            <w:pPr>
              <w:autoSpaceDE w:val="0"/>
              <w:autoSpaceDN w:val="0"/>
              <w:spacing w:line="240" w:lineRule="auto"/>
              <w:rPr>
                <w:rFonts w:ascii="ＭＳ 明朝" w:hAnsi="ＭＳ 明朝" w:cs="ＭＳ 明朝"/>
                <w:kern w:val="0"/>
                <w:sz w:val="22"/>
              </w:rPr>
            </w:pPr>
          </w:p>
        </w:tc>
      </w:tr>
    </w:tbl>
    <w:p w14:paraId="06DD39ED" w14:textId="77777777" w:rsidR="00CE03B8" w:rsidRPr="00CE03B8" w:rsidRDefault="00CE03B8" w:rsidP="008D60D3">
      <w:pPr>
        <w:autoSpaceDE w:val="0"/>
        <w:autoSpaceDN w:val="0"/>
        <w:spacing w:line="240" w:lineRule="auto"/>
        <w:rPr>
          <w:rFonts w:ascii="ＭＳ 明朝" w:hAnsi="ＭＳ 明朝" w:cs="ＭＳ 明朝" w:hint="eastAsia"/>
          <w:kern w:val="0"/>
          <w:sz w:val="22"/>
        </w:rPr>
      </w:pPr>
    </w:p>
    <w:p w14:paraId="7003F4AA" w14:textId="77777777" w:rsidR="00C6639F" w:rsidRPr="00A82732" w:rsidRDefault="00C6639F" w:rsidP="00C6639F">
      <w:pPr>
        <w:spacing w:line="320" w:lineRule="exact"/>
        <w:jc w:val="left"/>
        <w:rPr>
          <w:rFonts w:ascii="ＭＳ 明朝" w:hAnsi="ＭＳ 明朝" w:hint="eastAsia"/>
          <w:sz w:val="22"/>
        </w:rPr>
      </w:pPr>
      <w:r w:rsidRPr="00A82732">
        <w:rPr>
          <w:rFonts w:ascii="ＭＳ 明朝" w:hAnsi="ＭＳ 明朝" w:hint="eastAsia"/>
          <w:sz w:val="22"/>
        </w:rPr>
        <w:t>（</w:t>
      </w:r>
      <w:r w:rsidR="005D3C68">
        <w:rPr>
          <w:rFonts w:ascii="ＭＳ 明朝" w:hAnsi="ＭＳ 明朝" w:hint="eastAsia"/>
          <w:sz w:val="22"/>
        </w:rPr>
        <w:t>３</w:t>
      </w:r>
      <w:r w:rsidRPr="00A82732">
        <w:rPr>
          <w:rFonts w:ascii="ＭＳ 明朝" w:hAnsi="ＭＳ 明朝" w:hint="eastAsia"/>
          <w:sz w:val="22"/>
        </w:rPr>
        <w:t>）指定管理料</w:t>
      </w:r>
    </w:p>
    <w:p w14:paraId="62CE071B" w14:textId="77777777" w:rsidR="00C6639F" w:rsidRPr="00A82732" w:rsidRDefault="00C6639F" w:rsidP="00C6639F">
      <w:pPr>
        <w:spacing w:line="320" w:lineRule="exact"/>
        <w:ind w:leftChars="100" w:left="210" w:firstLineChars="100" w:firstLine="220"/>
        <w:jc w:val="left"/>
        <w:rPr>
          <w:rFonts w:ascii="ＭＳ 明朝" w:hAnsi="ＭＳ 明朝" w:hint="eastAsia"/>
          <w:sz w:val="22"/>
        </w:rPr>
      </w:pPr>
      <w:r w:rsidRPr="00A82732">
        <w:rPr>
          <w:rFonts w:ascii="ＭＳ 明朝" w:hAnsi="ＭＳ 明朝" w:hint="eastAsia"/>
          <w:sz w:val="22"/>
        </w:rPr>
        <w:t>指定管理業務に要する経費については、指定管理者から提出される収支計画書等の内容を踏まえ、予算編成方針に基づく編成過程や議会の予算の議決を経て、予算の範囲内で年度ごとに別途締結する年度別協定の中で金額、支払時期、方法等を定め、指定管理料として指定管理者に支払うこととする。</w:t>
      </w:r>
    </w:p>
    <w:p w14:paraId="14F37FA3" w14:textId="77777777" w:rsidR="00C6639F" w:rsidRDefault="00F51105" w:rsidP="00F51105">
      <w:pPr>
        <w:spacing w:line="320" w:lineRule="exact"/>
        <w:jc w:val="left"/>
        <w:rPr>
          <w:rFonts w:ascii="ＭＳ 明朝" w:hAnsi="ＭＳ 明朝"/>
          <w:sz w:val="22"/>
        </w:rPr>
      </w:pPr>
      <w:r>
        <w:rPr>
          <w:rFonts w:ascii="ＭＳ 明朝" w:hAnsi="ＭＳ 明朝" w:hint="eastAsia"/>
          <w:sz w:val="22"/>
        </w:rPr>
        <w:t>（</w:t>
      </w:r>
      <w:r w:rsidR="005D3C68">
        <w:rPr>
          <w:rFonts w:ascii="ＭＳ 明朝" w:hAnsi="ＭＳ 明朝" w:hint="eastAsia"/>
          <w:sz w:val="22"/>
        </w:rPr>
        <w:t>４</w:t>
      </w:r>
      <w:r>
        <w:rPr>
          <w:rFonts w:ascii="ＭＳ 明朝" w:hAnsi="ＭＳ 明朝" w:hint="eastAsia"/>
          <w:sz w:val="22"/>
        </w:rPr>
        <w:t>）利用料金制</w:t>
      </w:r>
    </w:p>
    <w:p w14:paraId="5C74481C" w14:textId="77777777" w:rsidR="00A94AB6" w:rsidRDefault="00A94AB6" w:rsidP="00F51105">
      <w:pPr>
        <w:spacing w:line="320" w:lineRule="exact"/>
        <w:ind w:left="220" w:hangingChars="100" w:hanging="220"/>
        <w:jc w:val="left"/>
        <w:rPr>
          <w:rFonts w:ascii="ＭＳ 明朝" w:hAnsi="ＭＳ 明朝"/>
          <w:sz w:val="22"/>
        </w:rPr>
      </w:pPr>
      <w:r>
        <w:rPr>
          <w:rFonts w:ascii="ＭＳ 明朝" w:hAnsi="ＭＳ 明朝"/>
          <w:sz w:val="22"/>
        </w:rPr>
        <w:t xml:space="preserve">　　</w:t>
      </w:r>
      <w:r w:rsidR="00F51105">
        <w:rPr>
          <w:rFonts w:ascii="ＭＳ 明朝" w:hAnsi="ＭＳ 明朝" w:hint="eastAsia"/>
          <w:sz w:val="22"/>
        </w:rPr>
        <w:t>本施設では、利用料金制を採用することとし、指定管理者は、町が支払う指定管理料のほか、条例に規定する利用者が支払う利用料金を収入とすることができる。</w:t>
      </w:r>
    </w:p>
    <w:p w14:paraId="73FF4757" w14:textId="77777777" w:rsidR="00C6639F" w:rsidRPr="00A82732" w:rsidRDefault="00C6639F" w:rsidP="00F51105">
      <w:pPr>
        <w:spacing w:line="320" w:lineRule="exact"/>
        <w:ind w:left="220" w:hangingChars="100" w:hanging="220"/>
        <w:jc w:val="left"/>
        <w:rPr>
          <w:rFonts w:ascii="ＭＳ 明朝" w:hAnsi="ＭＳ 明朝" w:hint="eastAsia"/>
          <w:sz w:val="22"/>
        </w:rPr>
      </w:pPr>
      <w:r w:rsidRPr="00A82732">
        <w:rPr>
          <w:rFonts w:ascii="ＭＳ 明朝" w:hAnsi="ＭＳ 明朝" w:hint="eastAsia"/>
          <w:sz w:val="22"/>
        </w:rPr>
        <w:t>（</w:t>
      </w:r>
      <w:r w:rsidR="005D3C68">
        <w:rPr>
          <w:rFonts w:ascii="ＭＳ 明朝" w:hAnsi="ＭＳ 明朝" w:hint="eastAsia"/>
          <w:sz w:val="22"/>
        </w:rPr>
        <w:t>５</w:t>
      </w:r>
      <w:r w:rsidRPr="00A82732">
        <w:rPr>
          <w:rFonts w:ascii="ＭＳ 明朝" w:hAnsi="ＭＳ 明朝" w:hint="eastAsia"/>
          <w:sz w:val="22"/>
        </w:rPr>
        <w:t>）指定管理料の精算</w:t>
      </w:r>
    </w:p>
    <w:p w14:paraId="2360C766" w14:textId="77777777" w:rsidR="00C6639F" w:rsidRPr="00A82732" w:rsidRDefault="00C6639F" w:rsidP="00C6639F">
      <w:pPr>
        <w:spacing w:line="320" w:lineRule="exact"/>
        <w:ind w:left="220" w:hangingChars="100" w:hanging="220"/>
        <w:jc w:val="left"/>
        <w:rPr>
          <w:rFonts w:ascii="ＭＳ 明朝" w:hAnsi="ＭＳ 明朝" w:hint="eastAsia"/>
          <w:sz w:val="22"/>
        </w:rPr>
      </w:pPr>
      <w:r w:rsidRPr="00A82732">
        <w:rPr>
          <w:rFonts w:ascii="ＭＳ 明朝" w:hAnsi="ＭＳ 明朝" w:hint="eastAsia"/>
          <w:sz w:val="22"/>
        </w:rPr>
        <w:t xml:space="preserve">　　指定管理業務を町が求める内容どおりに確実に実施する中で、利用料金収入の増加、経費の節減など指定管理者の営業努力により生み出された剰余金については、原則として精算による返還を求めない。ただし、当該剰余金が極めて多額となる場合は、町と指定管理者が協議の上、一定の金額を町に納付させることができる。</w:t>
      </w:r>
    </w:p>
    <w:p w14:paraId="52CE5205" w14:textId="77777777" w:rsidR="00C6639F" w:rsidRPr="00A82732" w:rsidRDefault="00C6639F" w:rsidP="00C6639F">
      <w:pPr>
        <w:spacing w:line="320" w:lineRule="exact"/>
        <w:ind w:left="220" w:hangingChars="100" w:hanging="220"/>
        <w:jc w:val="left"/>
        <w:rPr>
          <w:rFonts w:ascii="ＭＳ 明朝" w:hAnsi="ＭＳ 明朝" w:hint="eastAsia"/>
          <w:sz w:val="22"/>
        </w:rPr>
      </w:pPr>
      <w:r w:rsidRPr="00A82732">
        <w:rPr>
          <w:rFonts w:ascii="ＭＳ 明朝" w:hAnsi="ＭＳ 明朝" w:hint="eastAsia"/>
          <w:sz w:val="22"/>
        </w:rPr>
        <w:t xml:space="preserve">　　また、利用料金収入の減少や指定管理者の運営に起因する不足額が生じた場合は、原則として補填は行わない。</w:t>
      </w:r>
    </w:p>
    <w:p w14:paraId="502D6BF9" w14:textId="77777777" w:rsidR="00C6639F" w:rsidRPr="00A82732" w:rsidRDefault="00C6639F" w:rsidP="00C6639F">
      <w:pPr>
        <w:spacing w:line="320" w:lineRule="exact"/>
        <w:jc w:val="left"/>
        <w:rPr>
          <w:rFonts w:ascii="ＭＳ 明朝" w:hAnsi="ＭＳ 明朝" w:hint="eastAsia"/>
          <w:sz w:val="22"/>
        </w:rPr>
      </w:pPr>
      <w:r w:rsidRPr="00A82732">
        <w:rPr>
          <w:rFonts w:ascii="ＭＳ 明朝" w:hAnsi="ＭＳ 明朝" w:hint="eastAsia"/>
          <w:sz w:val="22"/>
        </w:rPr>
        <w:t>（</w:t>
      </w:r>
      <w:r w:rsidR="005D3C68">
        <w:rPr>
          <w:rFonts w:ascii="ＭＳ 明朝" w:hAnsi="ＭＳ 明朝" w:hint="eastAsia"/>
          <w:sz w:val="22"/>
        </w:rPr>
        <w:t>６</w:t>
      </w:r>
      <w:r w:rsidRPr="00A82732">
        <w:rPr>
          <w:rFonts w:ascii="ＭＳ 明朝" w:hAnsi="ＭＳ 明朝" w:hint="eastAsia"/>
          <w:sz w:val="22"/>
        </w:rPr>
        <w:t>）管理口座、区分経理</w:t>
      </w:r>
    </w:p>
    <w:p w14:paraId="79940758" w14:textId="77777777" w:rsidR="00C6639F" w:rsidRPr="00A82732" w:rsidRDefault="00C6639F" w:rsidP="00C6639F">
      <w:pPr>
        <w:spacing w:line="320" w:lineRule="exact"/>
        <w:jc w:val="left"/>
        <w:rPr>
          <w:rFonts w:ascii="ＭＳ 明朝" w:hAnsi="ＭＳ 明朝" w:hint="eastAsia"/>
          <w:sz w:val="22"/>
        </w:rPr>
      </w:pPr>
      <w:r w:rsidRPr="00A82732">
        <w:rPr>
          <w:rFonts w:ascii="ＭＳ 明朝" w:hAnsi="ＭＳ 明朝" w:hint="eastAsia"/>
          <w:sz w:val="22"/>
        </w:rPr>
        <w:t xml:space="preserve">　　指定管理業務に係る経費及び収入は、団体自体の口座とは別の口座で管理とする。</w:t>
      </w:r>
    </w:p>
    <w:p w14:paraId="3EEABDA5" w14:textId="77777777" w:rsidR="00C6639F" w:rsidRPr="00A82732" w:rsidRDefault="00C6639F" w:rsidP="00C6639F">
      <w:pPr>
        <w:spacing w:line="320" w:lineRule="exact"/>
        <w:jc w:val="left"/>
        <w:rPr>
          <w:rFonts w:ascii="ＭＳ 明朝" w:hAnsi="ＭＳ 明朝" w:hint="eastAsia"/>
          <w:sz w:val="22"/>
        </w:rPr>
      </w:pPr>
      <w:r w:rsidRPr="00A82732">
        <w:rPr>
          <w:rFonts w:ascii="ＭＳ 明朝" w:hAnsi="ＭＳ 明朝" w:hint="eastAsia"/>
          <w:sz w:val="22"/>
        </w:rPr>
        <w:t>（</w:t>
      </w:r>
      <w:r w:rsidR="005D3C68">
        <w:rPr>
          <w:rFonts w:ascii="ＭＳ 明朝" w:hAnsi="ＭＳ 明朝" w:hint="eastAsia"/>
          <w:sz w:val="22"/>
        </w:rPr>
        <w:t>７</w:t>
      </w:r>
      <w:r w:rsidRPr="00A82732">
        <w:rPr>
          <w:rFonts w:ascii="ＭＳ 明朝" w:hAnsi="ＭＳ 明朝" w:hint="eastAsia"/>
          <w:sz w:val="22"/>
        </w:rPr>
        <w:t>）指定管理料に含まれる経費</w:t>
      </w:r>
    </w:p>
    <w:p w14:paraId="4E7A3463" w14:textId="77777777" w:rsidR="00C6639F" w:rsidRPr="00A82732" w:rsidRDefault="00C6639F" w:rsidP="00C6639F">
      <w:pPr>
        <w:spacing w:line="320" w:lineRule="exact"/>
        <w:jc w:val="left"/>
        <w:rPr>
          <w:rFonts w:ascii="ＭＳ 明朝" w:hAnsi="ＭＳ 明朝" w:hint="eastAsia"/>
          <w:sz w:val="22"/>
        </w:rPr>
      </w:pPr>
      <w:r w:rsidRPr="00A82732">
        <w:rPr>
          <w:rFonts w:ascii="ＭＳ 明朝" w:hAnsi="ＭＳ 明朝" w:hint="eastAsia"/>
          <w:sz w:val="22"/>
        </w:rPr>
        <w:t xml:space="preserve">　　指定管理料に含ま</w:t>
      </w:r>
      <w:r w:rsidR="00D64B30" w:rsidRPr="00A82732">
        <w:rPr>
          <w:rFonts w:ascii="ＭＳ 明朝" w:hAnsi="ＭＳ 明朝" w:hint="eastAsia"/>
          <w:sz w:val="22"/>
        </w:rPr>
        <w:t>れる経費は次のとおりとする。</w:t>
      </w:r>
    </w:p>
    <w:p w14:paraId="4138A4D0" w14:textId="77777777" w:rsidR="00C6639F" w:rsidRPr="00A82732" w:rsidRDefault="0013437D" w:rsidP="00C6639F">
      <w:pPr>
        <w:spacing w:line="320" w:lineRule="exact"/>
        <w:jc w:val="left"/>
        <w:rPr>
          <w:rFonts w:ascii="ＭＳ 明朝" w:hAnsi="ＭＳ 明朝" w:hint="eastAsia"/>
          <w:sz w:val="22"/>
        </w:rPr>
      </w:pPr>
      <w:r w:rsidRPr="00A82732">
        <w:rPr>
          <w:rFonts w:ascii="ＭＳ 明朝" w:hAnsi="ＭＳ 明朝" w:hint="eastAsia"/>
          <w:sz w:val="22"/>
        </w:rPr>
        <w:t xml:space="preserve">　　①</w:t>
      </w:r>
      <w:r w:rsidR="00C6639F" w:rsidRPr="00A82732">
        <w:rPr>
          <w:rFonts w:ascii="ＭＳ 明朝" w:hAnsi="ＭＳ 明朝" w:hint="eastAsia"/>
          <w:sz w:val="22"/>
        </w:rPr>
        <w:t xml:space="preserve">　人件費</w:t>
      </w:r>
    </w:p>
    <w:p w14:paraId="35179A27" w14:textId="77777777" w:rsidR="00C6639F" w:rsidRPr="00A82732" w:rsidRDefault="0013437D" w:rsidP="00C6639F">
      <w:pPr>
        <w:spacing w:line="320" w:lineRule="exact"/>
        <w:jc w:val="left"/>
        <w:rPr>
          <w:rFonts w:ascii="ＭＳ 明朝" w:hAnsi="ＭＳ 明朝" w:hint="eastAsia"/>
          <w:sz w:val="22"/>
        </w:rPr>
      </w:pPr>
      <w:r w:rsidRPr="00A82732">
        <w:rPr>
          <w:rFonts w:ascii="ＭＳ 明朝" w:hAnsi="ＭＳ 明朝" w:hint="eastAsia"/>
          <w:sz w:val="22"/>
        </w:rPr>
        <w:lastRenderedPageBreak/>
        <w:t xml:space="preserve">　　②</w:t>
      </w:r>
      <w:r w:rsidR="00C6639F" w:rsidRPr="00A82732">
        <w:rPr>
          <w:rFonts w:ascii="ＭＳ 明朝" w:hAnsi="ＭＳ 明朝" w:hint="eastAsia"/>
          <w:sz w:val="22"/>
        </w:rPr>
        <w:t xml:space="preserve">　施設を管理する上で必要な工事及び修繕費、原材料費、清掃費等</w:t>
      </w:r>
    </w:p>
    <w:p w14:paraId="658194CB" w14:textId="77777777" w:rsidR="00C6639F" w:rsidRPr="00A82732" w:rsidRDefault="0013437D" w:rsidP="00C6639F">
      <w:pPr>
        <w:spacing w:line="320" w:lineRule="exact"/>
        <w:jc w:val="left"/>
        <w:rPr>
          <w:rFonts w:ascii="ＭＳ 明朝" w:hAnsi="ＭＳ 明朝" w:hint="eastAsia"/>
          <w:sz w:val="22"/>
        </w:rPr>
      </w:pPr>
      <w:r w:rsidRPr="00A82732">
        <w:rPr>
          <w:rFonts w:ascii="ＭＳ 明朝" w:hAnsi="ＭＳ 明朝" w:hint="eastAsia"/>
          <w:sz w:val="22"/>
        </w:rPr>
        <w:t xml:space="preserve">　　③</w:t>
      </w:r>
      <w:r w:rsidR="00C6639F" w:rsidRPr="00A82732">
        <w:rPr>
          <w:rFonts w:ascii="ＭＳ 明朝" w:hAnsi="ＭＳ 明朝" w:hint="eastAsia"/>
          <w:sz w:val="22"/>
        </w:rPr>
        <w:t xml:space="preserve">　指定管理業務を実施するために必要な消耗品費や日常工具類</w:t>
      </w:r>
    </w:p>
    <w:p w14:paraId="37362CA7" w14:textId="77777777" w:rsidR="00C6639F" w:rsidRPr="00A82732" w:rsidRDefault="0013437D" w:rsidP="00C6639F">
      <w:pPr>
        <w:spacing w:line="320" w:lineRule="exact"/>
        <w:jc w:val="left"/>
        <w:rPr>
          <w:rFonts w:ascii="ＭＳ 明朝" w:hAnsi="ＭＳ 明朝" w:hint="eastAsia"/>
          <w:sz w:val="22"/>
        </w:rPr>
      </w:pPr>
      <w:r w:rsidRPr="00A82732">
        <w:rPr>
          <w:rFonts w:ascii="ＭＳ 明朝" w:hAnsi="ＭＳ 明朝" w:hint="eastAsia"/>
          <w:sz w:val="22"/>
        </w:rPr>
        <w:t xml:space="preserve">　　④</w:t>
      </w:r>
      <w:r w:rsidR="00C6639F" w:rsidRPr="00A82732">
        <w:rPr>
          <w:rFonts w:ascii="ＭＳ 明朝" w:hAnsi="ＭＳ 明朝" w:hint="eastAsia"/>
          <w:sz w:val="22"/>
        </w:rPr>
        <w:t xml:space="preserve">　施設の設備・備品の保守点検に係る費用</w:t>
      </w:r>
    </w:p>
    <w:p w14:paraId="345BD4A4" w14:textId="77777777" w:rsidR="00C6639F" w:rsidRPr="00A82732" w:rsidRDefault="0013437D" w:rsidP="00C6639F">
      <w:pPr>
        <w:spacing w:line="320" w:lineRule="exact"/>
        <w:jc w:val="left"/>
        <w:rPr>
          <w:rFonts w:ascii="ＭＳ 明朝" w:hAnsi="ＭＳ 明朝" w:hint="eastAsia"/>
          <w:sz w:val="22"/>
        </w:rPr>
      </w:pPr>
      <w:r w:rsidRPr="00A82732">
        <w:rPr>
          <w:rFonts w:ascii="ＭＳ 明朝" w:hAnsi="ＭＳ 明朝" w:hint="eastAsia"/>
          <w:sz w:val="22"/>
        </w:rPr>
        <w:t xml:space="preserve">　　⑤　</w:t>
      </w:r>
      <w:r w:rsidR="00C6639F" w:rsidRPr="00A82732">
        <w:rPr>
          <w:rFonts w:ascii="ＭＳ 明朝" w:hAnsi="ＭＳ 明朝" w:hint="eastAsia"/>
          <w:sz w:val="22"/>
        </w:rPr>
        <w:t>事務所機能を維持するための費用</w:t>
      </w:r>
    </w:p>
    <w:p w14:paraId="41F9667A" w14:textId="77777777" w:rsidR="00C6639F" w:rsidRPr="00A82732" w:rsidRDefault="0013437D" w:rsidP="00C6639F">
      <w:pPr>
        <w:spacing w:line="320" w:lineRule="exact"/>
        <w:jc w:val="left"/>
        <w:rPr>
          <w:rFonts w:ascii="ＭＳ 明朝" w:hAnsi="ＭＳ 明朝" w:hint="eastAsia"/>
          <w:sz w:val="22"/>
        </w:rPr>
      </w:pPr>
      <w:r w:rsidRPr="00A82732">
        <w:rPr>
          <w:rFonts w:ascii="ＭＳ 明朝" w:hAnsi="ＭＳ 明朝" w:hint="eastAsia"/>
          <w:sz w:val="22"/>
        </w:rPr>
        <w:t xml:space="preserve">　　　　</w:t>
      </w:r>
      <w:r w:rsidR="00C6639F" w:rsidRPr="00A82732">
        <w:rPr>
          <w:rFonts w:ascii="ＭＳ 明朝" w:hAnsi="ＭＳ 明朝" w:hint="eastAsia"/>
          <w:sz w:val="22"/>
        </w:rPr>
        <w:t>電話、FAX、インターネット接続等の通信費、郵便料、事務消耗品等</w:t>
      </w:r>
    </w:p>
    <w:p w14:paraId="17DD3A6D" w14:textId="77777777" w:rsidR="00C6639F" w:rsidRDefault="0013437D" w:rsidP="00C6639F">
      <w:pPr>
        <w:spacing w:line="320" w:lineRule="exact"/>
        <w:jc w:val="left"/>
        <w:rPr>
          <w:rFonts w:ascii="ＭＳ 明朝" w:hAnsi="ＭＳ 明朝"/>
          <w:sz w:val="22"/>
        </w:rPr>
      </w:pPr>
      <w:r w:rsidRPr="00A82732">
        <w:rPr>
          <w:rFonts w:ascii="ＭＳ 明朝" w:hAnsi="ＭＳ 明朝" w:hint="eastAsia"/>
          <w:sz w:val="22"/>
        </w:rPr>
        <w:t xml:space="preserve">　　⑥　</w:t>
      </w:r>
      <w:r w:rsidR="00C6639F" w:rsidRPr="00A82732">
        <w:rPr>
          <w:rFonts w:ascii="ＭＳ 明朝" w:hAnsi="ＭＳ 明朝" w:hint="eastAsia"/>
          <w:sz w:val="22"/>
        </w:rPr>
        <w:t>施設に係る燃料費及び光熱水費</w:t>
      </w:r>
    </w:p>
    <w:p w14:paraId="1D1734DA" w14:textId="77777777" w:rsidR="00C6639F" w:rsidRPr="00A82732" w:rsidRDefault="00573981" w:rsidP="00C6639F">
      <w:pPr>
        <w:spacing w:line="320" w:lineRule="exact"/>
        <w:jc w:val="left"/>
        <w:rPr>
          <w:rFonts w:ascii="ＭＳ 明朝" w:hAnsi="ＭＳ 明朝" w:hint="eastAsia"/>
          <w:sz w:val="22"/>
        </w:rPr>
      </w:pPr>
      <w:r>
        <w:rPr>
          <w:rFonts w:ascii="ＭＳ 明朝" w:hAnsi="ＭＳ 明朝" w:hint="eastAsia"/>
          <w:sz w:val="22"/>
        </w:rPr>
        <w:t xml:space="preserve">　　⑦　</w:t>
      </w:r>
      <w:r w:rsidR="00C6639F" w:rsidRPr="00A82732">
        <w:rPr>
          <w:rFonts w:ascii="ＭＳ 明朝" w:hAnsi="ＭＳ 明朝" w:hint="eastAsia"/>
          <w:sz w:val="22"/>
        </w:rPr>
        <w:t>車両運行に係る維持管理等の経費</w:t>
      </w:r>
    </w:p>
    <w:p w14:paraId="1E534D17" w14:textId="77777777" w:rsidR="001229C7" w:rsidRPr="00A82732" w:rsidRDefault="001229C7" w:rsidP="00AB30E0">
      <w:pPr>
        <w:spacing w:line="320" w:lineRule="exact"/>
        <w:jc w:val="left"/>
        <w:rPr>
          <w:rFonts w:ascii="ＭＳ 明朝" w:hAnsi="ＭＳ 明朝"/>
          <w:sz w:val="22"/>
        </w:rPr>
      </w:pPr>
    </w:p>
    <w:p w14:paraId="7CC1202D" w14:textId="77777777" w:rsidR="005309A9" w:rsidRPr="006435FD" w:rsidRDefault="00F51105" w:rsidP="00D90B77">
      <w:pPr>
        <w:pStyle w:val="a9"/>
        <w:spacing w:line="320" w:lineRule="exact"/>
        <w:ind w:leftChars="0" w:left="0"/>
        <w:jc w:val="left"/>
        <w:rPr>
          <w:rFonts w:ascii="ＭＳ 明朝" w:hAnsi="ＭＳ 明朝"/>
          <w:b/>
          <w:sz w:val="24"/>
          <w:szCs w:val="24"/>
        </w:rPr>
      </w:pPr>
      <w:r>
        <w:rPr>
          <w:rFonts w:ascii="ＭＳ 明朝" w:hAnsi="ＭＳ 明朝" w:hint="eastAsia"/>
          <w:b/>
          <w:sz w:val="24"/>
          <w:szCs w:val="24"/>
        </w:rPr>
        <w:t>８</w:t>
      </w:r>
      <w:r w:rsidR="00D90B77" w:rsidRPr="006435FD">
        <w:rPr>
          <w:rFonts w:ascii="ＭＳ 明朝" w:hAnsi="ＭＳ 明朝" w:hint="eastAsia"/>
          <w:b/>
          <w:sz w:val="24"/>
          <w:szCs w:val="24"/>
        </w:rPr>
        <w:t xml:space="preserve">　</w:t>
      </w:r>
      <w:r w:rsidR="005309A9" w:rsidRPr="006435FD">
        <w:rPr>
          <w:rFonts w:ascii="ＭＳ 明朝" w:hAnsi="ＭＳ 明朝" w:hint="eastAsia"/>
          <w:b/>
          <w:sz w:val="24"/>
          <w:szCs w:val="24"/>
        </w:rPr>
        <w:t>施設の管理運営及び利用に関する業務基準</w:t>
      </w:r>
    </w:p>
    <w:p w14:paraId="17FC60BA" w14:textId="77777777" w:rsidR="00191170" w:rsidRPr="00A82732" w:rsidRDefault="00C579DF" w:rsidP="00AB30E0">
      <w:pPr>
        <w:spacing w:line="320" w:lineRule="exact"/>
        <w:jc w:val="left"/>
        <w:rPr>
          <w:rFonts w:ascii="ＭＳ 明朝" w:hAnsi="ＭＳ 明朝"/>
          <w:sz w:val="22"/>
        </w:rPr>
      </w:pPr>
      <w:r w:rsidRPr="00A82732">
        <w:rPr>
          <w:rFonts w:ascii="ＭＳ 明朝" w:hAnsi="ＭＳ 明朝" w:hint="eastAsia"/>
          <w:sz w:val="22"/>
        </w:rPr>
        <w:t>（１）</w:t>
      </w:r>
      <w:r w:rsidR="00191170" w:rsidRPr="00A82732">
        <w:rPr>
          <w:rFonts w:ascii="ＭＳ 明朝" w:hAnsi="ＭＳ 明朝" w:hint="eastAsia"/>
          <w:sz w:val="22"/>
        </w:rPr>
        <w:t xml:space="preserve">　施設又は設備の利用の許可に関すること</w:t>
      </w:r>
    </w:p>
    <w:p w14:paraId="48177525" w14:textId="77777777" w:rsidR="00C579DF" w:rsidRPr="00A82732" w:rsidRDefault="0001688D" w:rsidP="00C579DF">
      <w:pPr>
        <w:spacing w:line="320" w:lineRule="exact"/>
        <w:ind w:firstLineChars="200" w:firstLine="440"/>
        <w:jc w:val="left"/>
        <w:rPr>
          <w:rFonts w:ascii="ＭＳ 明朝" w:hAnsi="ＭＳ 明朝" w:hint="eastAsia"/>
          <w:sz w:val="22"/>
        </w:rPr>
      </w:pPr>
      <w:r>
        <w:rPr>
          <w:rFonts w:ascii="ＭＳ 明朝" w:hAnsi="ＭＳ 明朝" w:hint="eastAsia"/>
          <w:sz w:val="22"/>
        </w:rPr>
        <w:t>①</w:t>
      </w:r>
      <w:r w:rsidR="00F51105">
        <w:rPr>
          <w:rFonts w:ascii="ＭＳ 明朝" w:hAnsi="ＭＳ 明朝" w:hint="eastAsia"/>
          <w:sz w:val="22"/>
        </w:rPr>
        <w:t xml:space="preserve">　</w:t>
      </w:r>
      <w:r w:rsidR="00191170" w:rsidRPr="00A82732">
        <w:rPr>
          <w:rFonts w:ascii="ＭＳ 明朝" w:hAnsi="ＭＳ 明朝" w:hint="eastAsia"/>
          <w:sz w:val="22"/>
        </w:rPr>
        <w:t>条例等に規定する使用の許可に関する条項に抵触した者又は明らかに抵触すると認め</w:t>
      </w:r>
    </w:p>
    <w:p w14:paraId="46F5E169" w14:textId="77777777" w:rsidR="00191170" w:rsidRPr="00A82732" w:rsidRDefault="00191170" w:rsidP="00F51105">
      <w:pPr>
        <w:spacing w:line="320" w:lineRule="exact"/>
        <w:ind w:firstLineChars="300" w:firstLine="660"/>
        <w:jc w:val="left"/>
        <w:rPr>
          <w:rFonts w:ascii="ＭＳ 明朝" w:hAnsi="ＭＳ 明朝"/>
          <w:sz w:val="22"/>
        </w:rPr>
      </w:pPr>
      <w:r w:rsidRPr="00A82732">
        <w:rPr>
          <w:rFonts w:ascii="ＭＳ 明朝" w:hAnsi="ＭＳ 明朝" w:hint="eastAsia"/>
          <w:sz w:val="22"/>
        </w:rPr>
        <w:t>られる者に対しては、利用の許可をしないこと。</w:t>
      </w:r>
    </w:p>
    <w:p w14:paraId="61D5523C" w14:textId="77777777" w:rsidR="00C579DF" w:rsidRPr="00A82732" w:rsidRDefault="0001688D" w:rsidP="00C579DF">
      <w:pPr>
        <w:spacing w:line="320" w:lineRule="exact"/>
        <w:ind w:firstLineChars="200" w:firstLine="440"/>
        <w:jc w:val="left"/>
        <w:rPr>
          <w:rFonts w:ascii="ＭＳ 明朝" w:hAnsi="ＭＳ 明朝" w:hint="eastAsia"/>
          <w:sz w:val="22"/>
        </w:rPr>
      </w:pPr>
      <w:r>
        <w:rPr>
          <w:rFonts w:ascii="ＭＳ 明朝" w:hAnsi="ＭＳ 明朝" w:hint="eastAsia"/>
          <w:sz w:val="22"/>
        </w:rPr>
        <w:t>②</w:t>
      </w:r>
      <w:r w:rsidR="00F51105">
        <w:rPr>
          <w:rFonts w:ascii="ＭＳ 明朝" w:hAnsi="ＭＳ 明朝" w:hint="eastAsia"/>
          <w:sz w:val="22"/>
        </w:rPr>
        <w:t xml:space="preserve">　</w:t>
      </w:r>
      <w:r w:rsidR="00191170" w:rsidRPr="00A82732">
        <w:rPr>
          <w:rFonts w:ascii="ＭＳ 明朝" w:hAnsi="ＭＳ 明朝" w:hint="eastAsia"/>
          <w:sz w:val="22"/>
        </w:rPr>
        <w:t>条例等に規定する使用の制限に関する条項に抵触する者又は明らかに抵触すると認め</w:t>
      </w:r>
    </w:p>
    <w:p w14:paraId="4FC0A083" w14:textId="77777777" w:rsidR="00F51105" w:rsidRDefault="00191170" w:rsidP="00F51105">
      <w:pPr>
        <w:spacing w:line="320" w:lineRule="exact"/>
        <w:ind w:firstLineChars="300" w:firstLine="660"/>
        <w:jc w:val="left"/>
        <w:rPr>
          <w:rFonts w:ascii="ＭＳ 明朝" w:hAnsi="ＭＳ 明朝"/>
          <w:sz w:val="22"/>
        </w:rPr>
      </w:pPr>
      <w:r w:rsidRPr="00A82732">
        <w:rPr>
          <w:rFonts w:ascii="ＭＳ 明朝" w:hAnsi="ＭＳ 明朝" w:hint="eastAsia"/>
          <w:sz w:val="22"/>
        </w:rPr>
        <w:t>られる者に対しては、</w:t>
      </w:r>
      <w:r w:rsidR="00516B05" w:rsidRPr="00A82732">
        <w:rPr>
          <w:rFonts w:ascii="ＭＳ 明朝" w:hAnsi="ＭＳ 明朝" w:hint="eastAsia"/>
          <w:sz w:val="22"/>
        </w:rPr>
        <w:t>許可した事項を変更し、又は許可を取り消し、若しくは中止を命ず</w:t>
      </w:r>
    </w:p>
    <w:p w14:paraId="2BDA9DD4" w14:textId="77777777" w:rsidR="005C566D" w:rsidRPr="00A82732" w:rsidRDefault="00516B05" w:rsidP="00F51105">
      <w:pPr>
        <w:spacing w:line="320" w:lineRule="exact"/>
        <w:ind w:firstLineChars="300" w:firstLine="660"/>
        <w:jc w:val="left"/>
        <w:rPr>
          <w:rFonts w:ascii="ＭＳ 明朝" w:hAnsi="ＭＳ 明朝"/>
          <w:sz w:val="22"/>
        </w:rPr>
      </w:pPr>
      <w:r w:rsidRPr="00A82732">
        <w:rPr>
          <w:rFonts w:ascii="ＭＳ 明朝" w:hAnsi="ＭＳ 明朝" w:hint="eastAsia"/>
          <w:sz w:val="22"/>
        </w:rPr>
        <w:t>ること。</w:t>
      </w:r>
    </w:p>
    <w:p w14:paraId="7CE5987E" w14:textId="77777777" w:rsidR="00191170" w:rsidRPr="00A82732" w:rsidRDefault="00C579DF" w:rsidP="00AB30E0">
      <w:pPr>
        <w:spacing w:line="320" w:lineRule="exact"/>
        <w:jc w:val="left"/>
        <w:rPr>
          <w:rFonts w:ascii="ＭＳ 明朝" w:hAnsi="ＭＳ 明朝"/>
          <w:sz w:val="22"/>
        </w:rPr>
      </w:pPr>
      <w:r w:rsidRPr="00A82732">
        <w:rPr>
          <w:rFonts w:ascii="ＭＳ 明朝" w:hAnsi="ＭＳ 明朝" w:hint="eastAsia"/>
          <w:sz w:val="22"/>
        </w:rPr>
        <w:t>（２）</w:t>
      </w:r>
      <w:r w:rsidR="00191170" w:rsidRPr="00A82732">
        <w:rPr>
          <w:rFonts w:ascii="ＭＳ 明朝" w:hAnsi="ＭＳ 明朝" w:hint="eastAsia"/>
          <w:sz w:val="22"/>
        </w:rPr>
        <w:t xml:space="preserve">　管理運営の体制整備、従業員の配置、研修等に関すること</w:t>
      </w:r>
    </w:p>
    <w:p w14:paraId="0F1808BF" w14:textId="77777777" w:rsidR="00C579DF" w:rsidRPr="00A82732" w:rsidRDefault="0001688D" w:rsidP="00C579DF">
      <w:pPr>
        <w:spacing w:line="320" w:lineRule="exact"/>
        <w:ind w:firstLineChars="200" w:firstLine="440"/>
        <w:jc w:val="left"/>
        <w:rPr>
          <w:rFonts w:ascii="ＭＳ 明朝" w:hAnsi="ＭＳ 明朝" w:hint="eastAsia"/>
          <w:sz w:val="22"/>
        </w:rPr>
      </w:pPr>
      <w:r>
        <w:rPr>
          <w:rFonts w:ascii="ＭＳ 明朝" w:hAnsi="ＭＳ 明朝" w:hint="eastAsia"/>
          <w:sz w:val="22"/>
        </w:rPr>
        <w:t>①</w:t>
      </w:r>
      <w:r w:rsidR="00F51105">
        <w:rPr>
          <w:rFonts w:ascii="ＭＳ 明朝" w:hAnsi="ＭＳ 明朝" w:hint="eastAsia"/>
          <w:sz w:val="22"/>
        </w:rPr>
        <w:t xml:space="preserve">　</w:t>
      </w:r>
      <w:r w:rsidR="00516B05" w:rsidRPr="00A82732">
        <w:rPr>
          <w:rFonts w:ascii="ＭＳ 明朝" w:hAnsi="ＭＳ 明朝" w:hint="eastAsia"/>
          <w:sz w:val="22"/>
        </w:rPr>
        <w:t>施設にか</w:t>
      </w:r>
      <w:r w:rsidR="00400DB9" w:rsidRPr="00A82732">
        <w:rPr>
          <w:rFonts w:ascii="ＭＳ 明朝" w:hAnsi="ＭＳ 明朝" w:hint="eastAsia"/>
          <w:sz w:val="22"/>
        </w:rPr>
        <w:t>かる管理運営業務全般を統括する</w:t>
      </w:r>
      <w:r w:rsidR="00400DB9" w:rsidRPr="00557398">
        <w:rPr>
          <w:rFonts w:ascii="ＭＳ 明朝" w:hAnsi="ＭＳ 明朝" w:hint="eastAsia"/>
          <w:sz w:val="22"/>
        </w:rPr>
        <w:t>管理責任者を必ず１名配置し</w:t>
      </w:r>
      <w:r w:rsidR="00400DB9" w:rsidRPr="00A82732">
        <w:rPr>
          <w:rFonts w:ascii="ＭＳ 明朝" w:hAnsi="ＭＳ 明朝" w:hint="eastAsia"/>
          <w:sz w:val="22"/>
        </w:rPr>
        <w:t>、町担当課と連</w:t>
      </w:r>
    </w:p>
    <w:p w14:paraId="28143B50" w14:textId="77777777" w:rsidR="00516B05" w:rsidRPr="00A82732" w:rsidRDefault="00400DB9" w:rsidP="00F51105">
      <w:pPr>
        <w:spacing w:line="320" w:lineRule="exact"/>
        <w:ind w:firstLineChars="300" w:firstLine="660"/>
        <w:jc w:val="left"/>
        <w:rPr>
          <w:rFonts w:ascii="ＭＳ 明朝" w:hAnsi="ＭＳ 明朝"/>
          <w:sz w:val="22"/>
        </w:rPr>
      </w:pPr>
      <w:r w:rsidRPr="00A82732">
        <w:rPr>
          <w:rFonts w:ascii="ＭＳ 明朝" w:hAnsi="ＭＳ 明朝" w:hint="eastAsia"/>
          <w:sz w:val="22"/>
        </w:rPr>
        <w:t>携が取れる体制を構築すること。</w:t>
      </w:r>
    </w:p>
    <w:p w14:paraId="2B34412F" w14:textId="77777777" w:rsidR="00516B05" w:rsidRPr="00A82732" w:rsidRDefault="0001688D" w:rsidP="00C579DF">
      <w:pPr>
        <w:spacing w:line="320" w:lineRule="exact"/>
        <w:ind w:firstLineChars="200" w:firstLine="440"/>
        <w:jc w:val="left"/>
        <w:rPr>
          <w:rFonts w:ascii="ＭＳ 明朝" w:hAnsi="ＭＳ 明朝"/>
          <w:sz w:val="22"/>
        </w:rPr>
      </w:pPr>
      <w:r>
        <w:rPr>
          <w:rFonts w:ascii="ＭＳ 明朝" w:hAnsi="ＭＳ 明朝" w:hint="eastAsia"/>
          <w:sz w:val="22"/>
        </w:rPr>
        <w:t>②</w:t>
      </w:r>
      <w:r w:rsidR="00F51105">
        <w:rPr>
          <w:rFonts w:ascii="ＭＳ 明朝" w:hAnsi="ＭＳ 明朝" w:hint="eastAsia"/>
          <w:sz w:val="22"/>
        </w:rPr>
        <w:t xml:space="preserve">　</w:t>
      </w:r>
      <w:r w:rsidR="00516B05" w:rsidRPr="00A82732">
        <w:rPr>
          <w:rFonts w:ascii="ＭＳ 明朝" w:hAnsi="ＭＳ 明朝" w:hint="eastAsia"/>
          <w:sz w:val="22"/>
        </w:rPr>
        <w:t>利用料金の徴収、収納、保管及び納付等について適正な管理を行うこと。</w:t>
      </w:r>
    </w:p>
    <w:p w14:paraId="0EB568BE" w14:textId="77777777" w:rsidR="00400DB9" w:rsidRPr="00A82732" w:rsidRDefault="0001688D" w:rsidP="00576A50">
      <w:pPr>
        <w:spacing w:line="320" w:lineRule="exact"/>
        <w:ind w:firstLineChars="200" w:firstLine="440"/>
        <w:jc w:val="left"/>
        <w:rPr>
          <w:rFonts w:ascii="ＭＳ 明朝" w:hAnsi="ＭＳ 明朝" w:hint="eastAsia"/>
          <w:sz w:val="22"/>
        </w:rPr>
      </w:pPr>
      <w:r>
        <w:rPr>
          <w:rFonts w:ascii="ＭＳ 明朝" w:hAnsi="ＭＳ 明朝" w:hint="eastAsia"/>
          <w:sz w:val="22"/>
        </w:rPr>
        <w:t>③</w:t>
      </w:r>
      <w:r w:rsidR="00F51105">
        <w:rPr>
          <w:rFonts w:ascii="ＭＳ 明朝" w:hAnsi="ＭＳ 明朝" w:hint="eastAsia"/>
          <w:sz w:val="22"/>
        </w:rPr>
        <w:t xml:space="preserve">　</w:t>
      </w:r>
      <w:r w:rsidR="00032DF0" w:rsidRPr="00A82732">
        <w:rPr>
          <w:rFonts w:ascii="ＭＳ 明朝" w:hAnsi="ＭＳ 明朝" w:hint="eastAsia"/>
          <w:sz w:val="22"/>
        </w:rPr>
        <w:t>法令等に基づく必要な資格を有する従業員を配置すること。</w:t>
      </w:r>
    </w:p>
    <w:p w14:paraId="607FEB22" w14:textId="77777777" w:rsidR="00CF3246" w:rsidRPr="00A82732" w:rsidRDefault="00CF3246" w:rsidP="00923CBE">
      <w:pPr>
        <w:spacing w:line="320" w:lineRule="exact"/>
        <w:jc w:val="left"/>
        <w:rPr>
          <w:rFonts w:ascii="ＭＳ 明朝" w:hAnsi="ＭＳ 明朝" w:hint="eastAsia"/>
          <w:sz w:val="22"/>
        </w:rPr>
      </w:pPr>
      <w:r w:rsidRPr="00A82732">
        <w:rPr>
          <w:rFonts w:ascii="ＭＳ 明朝" w:hAnsi="ＭＳ 明朝" w:hint="eastAsia"/>
          <w:sz w:val="22"/>
        </w:rPr>
        <w:t xml:space="preserve">　　</w:t>
      </w:r>
      <w:r w:rsidR="00942AAB">
        <w:rPr>
          <w:rFonts w:ascii="ＭＳ 明朝" w:hAnsi="ＭＳ 明朝" w:hint="eastAsia"/>
          <w:sz w:val="22"/>
        </w:rPr>
        <w:t xml:space="preserve">　　</w:t>
      </w:r>
      <w:r w:rsidR="00032DF0" w:rsidRPr="00A82732">
        <w:rPr>
          <w:rFonts w:ascii="ＭＳ 明朝" w:hAnsi="ＭＳ 明朝" w:hint="eastAsia"/>
          <w:sz w:val="22"/>
        </w:rPr>
        <w:t>但し、業務の一部であって、専門的な知識又は技術を要し、自ら運営することが困難な</w:t>
      </w:r>
    </w:p>
    <w:p w14:paraId="266C5457" w14:textId="77777777" w:rsidR="00CF3246" w:rsidRPr="00A82732" w:rsidRDefault="00032DF0" w:rsidP="00942AAB">
      <w:pPr>
        <w:spacing w:line="320" w:lineRule="exact"/>
        <w:ind w:firstLineChars="300" w:firstLine="660"/>
        <w:jc w:val="left"/>
        <w:rPr>
          <w:rFonts w:ascii="ＭＳ 明朝" w:hAnsi="ＭＳ 明朝" w:hint="eastAsia"/>
          <w:sz w:val="22"/>
        </w:rPr>
      </w:pPr>
      <w:r w:rsidRPr="00A82732">
        <w:rPr>
          <w:rFonts w:ascii="ＭＳ 明朝" w:hAnsi="ＭＳ 明朝" w:hint="eastAsia"/>
          <w:sz w:val="22"/>
        </w:rPr>
        <w:t>もの又は運営上特に効果的であると認められるものについては、町の承認を得て、再委託</w:t>
      </w:r>
    </w:p>
    <w:p w14:paraId="24EC510B" w14:textId="77777777" w:rsidR="00032DF0" w:rsidRPr="00A82732" w:rsidRDefault="00032DF0" w:rsidP="00942AAB">
      <w:pPr>
        <w:spacing w:line="320" w:lineRule="exact"/>
        <w:ind w:firstLineChars="300" w:firstLine="660"/>
        <w:jc w:val="left"/>
        <w:rPr>
          <w:rFonts w:ascii="ＭＳ 明朝" w:hAnsi="ＭＳ 明朝"/>
          <w:sz w:val="22"/>
        </w:rPr>
      </w:pPr>
      <w:r w:rsidRPr="00A82732">
        <w:rPr>
          <w:rFonts w:ascii="ＭＳ 明朝" w:hAnsi="ＭＳ 明朝" w:hint="eastAsia"/>
          <w:sz w:val="22"/>
        </w:rPr>
        <w:t>することができるものとする。</w:t>
      </w:r>
    </w:p>
    <w:p w14:paraId="18EDD8C2" w14:textId="77777777" w:rsidR="00032DF0" w:rsidRPr="00A82732" w:rsidRDefault="0001688D" w:rsidP="00C579DF">
      <w:pPr>
        <w:spacing w:line="320" w:lineRule="exact"/>
        <w:ind w:firstLineChars="200" w:firstLine="440"/>
        <w:jc w:val="left"/>
        <w:rPr>
          <w:rFonts w:ascii="ＭＳ 明朝" w:hAnsi="ＭＳ 明朝"/>
          <w:sz w:val="22"/>
        </w:rPr>
      </w:pPr>
      <w:r>
        <w:rPr>
          <w:rFonts w:ascii="ＭＳ 明朝" w:hAnsi="ＭＳ 明朝" w:hint="eastAsia"/>
          <w:sz w:val="22"/>
        </w:rPr>
        <w:t>④</w:t>
      </w:r>
      <w:r w:rsidR="00942AAB">
        <w:rPr>
          <w:rFonts w:ascii="ＭＳ 明朝" w:hAnsi="ＭＳ 明朝" w:hint="eastAsia"/>
          <w:sz w:val="22"/>
        </w:rPr>
        <w:t xml:space="preserve">　</w:t>
      </w:r>
      <w:r w:rsidR="00032DF0" w:rsidRPr="00A82732">
        <w:rPr>
          <w:rFonts w:ascii="ＭＳ 明朝" w:hAnsi="ＭＳ 明朝" w:hint="eastAsia"/>
          <w:sz w:val="22"/>
        </w:rPr>
        <w:t>労働基準法、労働安全衛生法、その他労働関係法令を遵守し、施設の運営に支障のない</w:t>
      </w:r>
    </w:p>
    <w:p w14:paraId="77A14212" w14:textId="77777777" w:rsidR="00032DF0" w:rsidRPr="00A82732" w:rsidRDefault="00032DF0" w:rsidP="00AB30E0">
      <w:pPr>
        <w:spacing w:line="320" w:lineRule="exact"/>
        <w:jc w:val="left"/>
        <w:rPr>
          <w:rFonts w:ascii="ＭＳ 明朝" w:hAnsi="ＭＳ 明朝"/>
          <w:sz w:val="22"/>
        </w:rPr>
      </w:pPr>
      <w:r w:rsidRPr="00A82732">
        <w:rPr>
          <w:rFonts w:ascii="ＭＳ 明朝" w:hAnsi="ＭＳ 明朝" w:hint="eastAsia"/>
          <w:sz w:val="22"/>
        </w:rPr>
        <w:t xml:space="preserve">　　</w:t>
      </w:r>
      <w:r w:rsidR="0001688D">
        <w:rPr>
          <w:rFonts w:ascii="ＭＳ 明朝" w:hAnsi="ＭＳ 明朝" w:hint="eastAsia"/>
          <w:sz w:val="22"/>
        </w:rPr>
        <w:t xml:space="preserve">　</w:t>
      </w:r>
      <w:r w:rsidRPr="00A82732">
        <w:rPr>
          <w:rFonts w:ascii="ＭＳ 明朝" w:hAnsi="ＭＳ 明朝" w:hint="eastAsia"/>
          <w:sz w:val="22"/>
        </w:rPr>
        <w:t>ように従業員を配置すること。</w:t>
      </w:r>
    </w:p>
    <w:p w14:paraId="0070A434" w14:textId="77777777" w:rsidR="00032DF0" w:rsidRPr="00A82732" w:rsidRDefault="0001688D" w:rsidP="00C579DF">
      <w:pPr>
        <w:spacing w:line="320" w:lineRule="exact"/>
        <w:ind w:firstLineChars="200" w:firstLine="440"/>
        <w:jc w:val="left"/>
        <w:rPr>
          <w:rFonts w:ascii="ＭＳ 明朝" w:hAnsi="ＭＳ 明朝"/>
          <w:sz w:val="22"/>
        </w:rPr>
      </w:pPr>
      <w:r>
        <w:rPr>
          <w:rFonts w:ascii="ＭＳ 明朝" w:hAnsi="ＭＳ 明朝" w:hint="eastAsia"/>
          <w:sz w:val="22"/>
        </w:rPr>
        <w:t>⑤</w:t>
      </w:r>
      <w:r w:rsidR="00942AAB">
        <w:rPr>
          <w:rFonts w:ascii="ＭＳ 明朝" w:hAnsi="ＭＳ 明朝" w:hint="eastAsia"/>
          <w:sz w:val="22"/>
        </w:rPr>
        <w:t xml:space="preserve">　</w:t>
      </w:r>
      <w:r w:rsidR="00032DF0" w:rsidRPr="00A82732">
        <w:rPr>
          <w:rFonts w:ascii="ＭＳ 明朝" w:hAnsi="ＭＳ 明朝" w:hint="eastAsia"/>
          <w:sz w:val="22"/>
        </w:rPr>
        <w:t>従業員の勤務形態は、施設の運営に支障のないように定めること。</w:t>
      </w:r>
    </w:p>
    <w:p w14:paraId="7C581583" w14:textId="77777777" w:rsidR="00032DF0" w:rsidRPr="00A82732" w:rsidRDefault="0001688D" w:rsidP="00C579DF">
      <w:pPr>
        <w:spacing w:line="320" w:lineRule="exact"/>
        <w:ind w:firstLineChars="200" w:firstLine="440"/>
        <w:jc w:val="left"/>
        <w:rPr>
          <w:rFonts w:ascii="ＭＳ 明朝" w:hAnsi="ＭＳ 明朝"/>
          <w:sz w:val="22"/>
        </w:rPr>
      </w:pPr>
      <w:r>
        <w:rPr>
          <w:rFonts w:ascii="ＭＳ 明朝" w:hAnsi="ＭＳ 明朝" w:hint="eastAsia"/>
          <w:sz w:val="22"/>
        </w:rPr>
        <w:t>⑥</w:t>
      </w:r>
      <w:r w:rsidR="00942AAB">
        <w:rPr>
          <w:rFonts w:ascii="ＭＳ 明朝" w:hAnsi="ＭＳ 明朝" w:hint="eastAsia"/>
          <w:sz w:val="22"/>
        </w:rPr>
        <w:t xml:space="preserve">　</w:t>
      </w:r>
      <w:r w:rsidR="00032DF0" w:rsidRPr="00A82732">
        <w:rPr>
          <w:rFonts w:ascii="ＭＳ 明朝" w:hAnsi="ＭＳ 明朝" w:hint="eastAsia"/>
          <w:sz w:val="22"/>
        </w:rPr>
        <w:t>従業員に対しては、施設の運営に必要な研修を積極的に実施すること。</w:t>
      </w:r>
    </w:p>
    <w:p w14:paraId="5A3E2C63" w14:textId="77777777" w:rsidR="00032DF0" w:rsidRPr="00A82732" w:rsidRDefault="0001688D" w:rsidP="00C579DF">
      <w:pPr>
        <w:spacing w:line="320" w:lineRule="exact"/>
        <w:ind w:firstLineChars="200" w:firstLine="440"/>
        <w:jc w:val="left"/>
        <w:rPr>
          <w:rFonts w:ascii="ＭＳ 明朝" w:hAnsi="ＭＳ 明朝"/>
          <w:sz w:val="22"/>
        </w:rPr>
      </w:pPr>
      <w:r>
        <w:rPr>
          <w:rFonts w:ascii="ＭＳ 明朝" w:hAnsi="ＭＳ 明朝" w:hint="eastAsia"/>
          <w:sz w:val="22"/>
        </w:rPr>
        <w:t>⑦</w:t>
      </w:r>
      <w:r w:rsidR="00942AAB">
        <w:rPr>
          <w:rFonts w:ascii="ＭＳ 明朝" w:hAnsi="ＭＳ 明朝" w:hint="eastAsia"/>
          <w:sz w:val="22"/>
        </w:rPr>
        <w:t xml:space="preserve">　</w:t>
      </w:r>
      <w:r w:rsidR="00032DF0" w:rsidRPr="00A82732">
        <w:rPr>
          <w:rFonts w:ascii="ＭＳ 明朝" w:hAnsi="ＭＳ 明朝" w:hint="eastAsia"/>
          <w:sz w:val="22"/>
        </w:rPr>
        <w:t>防犯・防災対策等の緊急時対策や個人情報の保護、情報の公開等については、充分研修</w:t>
      </w:r>
    </w:p>
    <w:p w14:paraId="1E39C9A1" w14:textId="77777777" w:rsidR="00032DF0" w:rsidRPr="00A82732" w:rsidRDefault="00032DF0" w:rsidP="00AB30E0">
      <w:pPr>
        <w:spacing w:line="320" w:lineRule="exact"/>
        <w:jc w:val="left"/>
        <w:rPr>
          <w:rFonts w:ascii="ＭＳ 明朝" w:hAnsi="ＭＳ 明朝"/>
          <w:sz w:val="22"/>
        </w:rPr>
      </w:pPr>
      <w:r w:rsidRPr="00A82732">
        <w:rPr>
          <w:rFonts w:ascii="ＭＳ 明朝" w:hAnsi="ＭＳ 明朝" w:hint="eastAsia"/>
          <w:sz w:val="22"/>
        </w:rPr>
        <w:t xml:space="preserve">　　</w:t>
      </w:r>
      <w:r w:rsidR="0001688D">
        <w:rPr>
          <w:rFonts w:ascii="ＭＳ 明朝" w:hAnsi="ＭＳ 明朝" w:hint="eastAsia"/>
          <w:sz w:val="22"/>
        </w:rPr>
        <w:t xml:space="preserve">　</w:t>
      </w:r>
      <w:r w:rsidRPr="00A82732">
        <w:rPr>
          <w:rFonts w:ascii="ＭＳ 明朝" w:hAnsi="ＭＳ 明朝" w:hint="eastAsia"/>
          <w:sz w:val="22"/>
        </w:rPr>
        <w:t>するとともに、周知・徹底すること。</w:t>
      </w:r>
    </w:p>
    <w:p w14:paraId="29F8DC0A" w14:textId="77777777" w:rsidR="00032DF0" w:rsidRDefault="0001688D" w:rsidP="00C579DF">
      <w:pPr>
        <w:spacing w:line="320" w:lineRule="exact"/>
        <w:ind w:firstLineChars="200" w:firstLine="440"/>
        <w:jc w:val="left"/>
        <w:rPr>
          <w:rFonts w:ascii="ＭＳ 明朝" w:hAnsi="ＭＳ 明朝"/>
          <w:sz w:val="22"/>
        </w:rPr>
      </w:pPr>
      <w:r>
        <w:rPr>
          <w:rFonts w:ascii="ＭＳ 明朝" w:hAnsi="ＭＳ 明朝" w:hint="eastAsia"/>
          <w:sz w:val="22"/>
        </w:rPr>
        <w:t>⑧</w:t>
      </w:r>
      <w:r w:rsidR="00942AAB">
        <w:rPr>
          <w:rFonts w:ascii="ＭＳ 明朝" w:hAnsi="ＭＳ 明朝" w:hint="eastAsia"/>
          <w:sz w:val="22"/>
        </w:rPr>
        <w:t xml:space="preserve">　</w:t>
      </w:r>
      <w:r w:rsidR="00032DF0" w:rsidRPr="00A82732">
        <w:rPr>
          <w:rFonts w:ascii="ＭＳ 明朝" w:hAnsi="ＭＳ 明朝" w:hint="eastAsia"/>
          <w:sz w:val="22"/>
        </w:rPr>
        <w:t>利用者の安全に充分注意が払えるよう</w:t>
      </w:r>
      <w:r w:rsidR="00FC54B4" w:rsidRPr="00A82732">
        <w:rPr>
          <w:rFonts w:ascii="ＭＳ 明朝" w:hAnsi="ＭＳ 明朝" w:hint="eastAsia"/>
          <w:sz w:val="22"/>
        </w:rPr>
        <w:t>従業員を配置すること。</w:t>
      </w:r>
    </w:p>
    <w:p w14:paraId="4B1E2819" w14:textId="77777777" w:rsidR="00FC54B4" w:rsidRPr="00A82732" w:rsidRDefault="00D60A55" w:rsidP="003441C3">
      <w:pPr>
        <w:spacing w:line="320" w:lineRule="exact"/>
        <w:ind w:firstLineChars="200" w:firstLine="440"/>
        <w:jc w:val="left"/>
        <w:rPr>
          <w:rFonts w:ascii="ＭＳ 明朝" w:hAnsi="ＭＳ 明朝"/>
          <w:sz w:val="22"/>
        </w:rPr>
      </w:pPr>
      <w:r>
        <w:rPr>
          <w:rFonts w:ascii="ＭＳ 明朝" w:hAnsi="ＭＳ 明朝" w:hint="eastAsia"/>
          <w:sz w:val="22"/>
        </w:rPr>
        <w:t>⑨</w:t>
      </w:r>
      <w:r w:rsidR="00942AAB">
        <w:rPr>
          <w:rFonts w:ascii="ＭＳ 明朝" w:hAnsi="ＭＳ 明朝" w:hint="eastAsia"/>
          <w:sz w:val="22"/>
        </w:rPr>
        <w:t xml:space="preserve">　</w:t>
      </w:r>
      <w:r w:rsidR="00FC54B4" w:rsidRPr="00A82732">
        <w:rPr>
          <w:rFonts w:ascii="ＭＳ 明朝" w:hAnsi="ＭＳ 明朝" w:hint="eastAsia"/>
          <w:sz w:val="22"/>
        </w:rPr>
        <w:t>その他体制の整備に必要な従業員を配置すること。</w:t>
      </w:r>
    </w:p>
    <w:p w14:paraId="5EF53753" w14:textId="77777777" w:rsidR="00191170" w:rsidRPr="00A82732" w:rsidRDefault="0001688D" w:rsidP="00AB30E0">
      <w:pPr>
        <w:spacing w:line="320" w:lineRule="exact"/>
        <w:jc w:val="left"/>
        <w:rPr>
          <w:rFonts w:ascii="ＭＳ 明朝" w:hAnsi="ＭＳ 明朝"/>
          <w:sz w:val="22"/>
        </w:rPr>
      </w:pPr>
      <w:r>
        <w:rPr>
          <w:rFonts w:ascii="ＭＳ 明朝" w:hAnsi="ＭＳ 明朝" w:hint="eastAsia"/>
          <w:sz w:val="22"/>
        </w:rPr>
        <w:t>（３）</w:t>
      </w:r>
      <w:r w:rsidR="00191170" w:rsidRPr="00A82732">
        <w:rPr>
          <w:rFonts w:ascii="ＭＳ 明朝" w:hAnsi="ＭＳ 明朝" w:hint="eastAsia"/>
          <w:sz w:val="22"/>
        </w:rPr>
        <w:t>利用料金に関すること</w:t>
      </w:r>
    </w:p>
    <w:p w14:paraId="005848BE" w14:textId="77777777" w:rsidR="00516B05" w:rsidRPr="00A82732" w:rsidRDefault="00FC54B4" w:rsidP="00AB30E0">
      <w:pPr>
        <w:spacing w:line="320" w:lineRule="exact"/>
        <w:jc w:val="left"/>
        <w:rPr>
          <w:rFonts w:ascii="ＭＳ 明朝" w:hAnsi="ＭＳ 明朝"/>
          <w:sz w:val="22"/>
        </w:rPr>
      </w:pPr>
      <w:r w:rsidRPr="00A82732">
        <w:rPr>
          <w:rFonts w:ascii="ＭＳ 明朝" w:hAnsi="ＭＳ 明朝" w:hint="eastAsia"/>
          <w:sz w:val="22"/>
        </w:rPr>
        <w:t xml:space="preserve">　　利用料金の設定（条例等に規定する範囲で町長の承認が必要）及び徴収に関する業務を行う</w:t>
      </w:r>
    </w:p>
    <w:p w14:paraId="55EB4F7A" w14:textId="77777777" w:rsidR="00C579DF" w:rsidRPr="00A82732" w:rsidRDefault="00FC54B4" w:rsidP="00AB30E0">
      <w:pPr>
        <w:spacing w:line="320" w:lineRule="exact"/>
        <w:jc w:val="left"/>
        <w:rPr>
          <w:rFonts w:ascii="ＭＳ 明朝" w:hAnsi="ＭＳ 明朝" w:hint="eastAsia"/>
          <w:sz w:val="22"/>
        </w:rPr>
      </w:pPr>
      <w:r w:rsidRPr="00A82732">
        <w:rPr>
          <w:rFonts w:ascii="ＭＳ 明朝" w:hAnsi="ＭＳ 明朝" w:hint="eastAsia"/>
          <w:sz w:val="22"/>
        </w:rPr>
        <w:t xml:space="preserve">　</w:t>
      </w:r>
      <w:r w:rsidR="00321235">
        <w:rPr>
          <w:rFonts w:ascii="ＭＳ 明朝" w:hAnsi="ＭＳ 明朝" w:hint="eastAsia"/>
          <w:sz w:val="22"/>
        </w:rPr>
        <w:t xml:space="preserve">　</w:t>
      </w:r>
      <w:r w:rsidRPr="00A82732">
        <w:rPr>
          <w:rFonts w:ascii="ＭＳ 明朝" w:hAnsi="ＭＳ 明朝" w:hint="eastAsia"/>
          <w:sz w:val="22"/>
        </w:rPr>
        <w:t>こと。</w:t>
      </w:r>
    </w:p>
    <w:p w14:paraId="3F54ECD7" w14:textId="77777777" w:rsidR="00FC54B4" w:rsidRPr="00A82732" w:rsidRDefault="0001688D" w:rsidP="00AB30E0">
      <w:pPr>
        <w:spacing w:line="320" w:lineRule="exact"/>
        <w:jc w:val="left"/>
        <w:rPr>
          <w:rFonts w:ascii="ＭＳ 明朝" w:hAnsi="ＭＳ 明朝"/>
          <w:sz w:val="22"/>
        </w:rPr>
      </w:pPr>
      <w:r>
        <w:rPr>
          <w:rFonts w:ascii="ＭＳ 明朝" w:hAnsi="ＭＳ 明朝" w:hint="eastAsia"/>
          <w:sz w:val="22"/>
        </w:rPr>
        <w:t>（４）</w:t>
      </w:r>
      <w:r w:rsidR="00FC54B4" w:rsidRPr="00A82732">
        <w:rPr>
          <w:rFonts w:ascii="ＭＳ 明朝" w:hAnsi="ＭＳ 明朝" w:hint="eastAsia"/>
          <w:sz w:val="22"/>
        </w:rPr>
        <w:t>利用料金の減額、免除又は還付に関すること</w:t>
      </w:r>
    </w:p>
    <w:p w14:paraId="380EBD16" w14:textId="77777777" w:rsidR="00FC54B4" w:rsidRPr="00A82732" w:rsidRDefault="00FC54B4" w:rsidP="00AB30E0">
      <w:pPr>
        <w:spacing w:line="320" w:lineRule="exact"/>
        <w:jc w:val="left"/>
        <w:rPr>
          <w:rFonts w:ascii="ＭＳ 明朝" w:hAnsi="ＭＳ 明朝"/>
          <w:sz w:val="22"/>
        </w:rPr>
      </w:pPr>
      <w:r w:rsidRPr="00A82732">
        <w:rPr>
          <w:rFonts w:ascii="ＭＳ 明朝" w:hAnsi="ＭＳ 明朝" w:hint="eastAsia"/>
          <w:sz w:val="22"/>
        </w:rPr>
        <w:t xml:space="preserve">　　指定管理者は、条例又は町長が特に必要と認める場合、利用料金の全部又は一部を減額し、</w:t>
      </w:r>
    </w:p>
    <w:p w14:paraId="2878CBB0" w14:textId="77777777" w:rsidR="00C579DF" w:rsidRPr="00A82732" w:rsidRDefault="00155123" w:rsidP="00AB30E0">
      <w:pPr>
        <w:spacing w:line="320" w:lineRule="exact"/>
        <w:jc w:val="left"/>
        <w:rPr>
          <w:rFonts w:ascii="ＭＳ 明朝" w:hAnsi="ＭＳ 明朝" w:hint="eastAsia"/>
          <w:sz w:val="22"/>
        </w:rPr>
      </w:pPr>
      <w:r w:rsidRPr="00A82732">
        <w:rPr>
          <w:rFonts w:ascii="ＭＳ 明朝" w:hAnsi="ＭＳ 明朝" w:hint="eastAsia"/>
          <w:sz w:val="22"/>
        </w:rPr>
        <w:t xml:space="preserve">　</w:t>
      </w:r>
      <w:r w:rsidR="00321235">
        <w:rPr>
          <w:rFonts w:ascii="ＭＳ 明朝" w:hAnsi="ＭＳ 明朝" w:hint="eastAsia"/>
          <w:sz w:val="22"/>
        </w:rPr>
        <w:t xml:space="preserve">　</w:t>
      </w:r>
      <w:r w:rsidRPr="00A82732">
        <w:rPr>
          <w:rFonts w:ascii="ＭＳ 明朝" w:hAnsi="ＭＳ 明朝" w:hint="eastAsia"/>
          <w:sz w:val="22"/>
        </w:rPr>
        <w:t>又は免除し、若しくは還付することができるが、利用料金の減少分は補てんしない。</w:t>
      </w:r>
    </w:p>
    <w:p w14:paraId="3D2AD87C" w14:textId="77777777" w:rsidR="00942AAB" w:rsidRPr="00A82732" w:rsidRDefault="0001688D" w:rsidP="00942AAB">
      <w:pPr>
        <w:spacing w:line="320" w:lineRule="exact"/>
        <w:jc w:val="left"/>
        <w:rPr>
          <w:rFonts w:ascii="ＭＳ 明朝" w:hAnsi="ＭＳ 明朝"/>
          <w:sz w:val="22"/>
        </w:rPr>
      </w:pPr>
      <w:r>
        <w:rPr>
          <w:rFonts w:ascii="ＭＳ 明朝" w:hAnsi="ＭＳ 明朝" w:hint="eastAsia"/>
          <w:sz w:val="22"/>
        </w:rPr>
        <w:t>（５）</w:t>
      </w:r>
      <w:r w:rsidR="00942AAB" w:rsidRPr="00A82732">
        <w:rPr>
          <w:rFonts w:ascii="ＭＳ 明朝" w:hAnsi="ＭＳ 明朝" w:hint="eastAsia"/>
          <w:sz w:val="22"/>
        </w:rPr>
        <w:t>施設の情報発信、広報に関すること</w:t>
      </w:r>
    </w:p>
    <w:p w14:paraId="2FBFD3B5" w14:textId="77777777" w:rsidR="00942AAB" w:rsidRPr="00A82732" w:rsidRDefault="00321235" w:rsidP="00942AAB">
      <w:pPr>
        <w:spacing w:line="320" w:lineRule="exact"/>
        <w:ind w:firstLineChars="200" w:firstLine="440"/>
        <w:jc w:val="left"/>
        <w:rPr>
          <w:rFonts w:ascii="ＭＳ 明朝" w:hAnsi="ＭＳ 明朝"/>
          <w:sz w:val="22"/>
        </w:rPr>
      </w:pPr>
      <w:r>
        <w:rPr>
          <w:rFonts w:ascii="ＭＳ 明朝" w:hAnsi="ＭＳ 明朝" w:hint="eastAsia"/>
          <w:sz w:val="22"/>
        </w:rPr>
        <w:t>①</w:t>
      </w:r>
      <w:r w:rsidR="00942AAB" w:rsidRPr="00A82732">
        <w:rPr>
          <w:rFonts w:ascii="ＭＳ 明朝" w:hAnsi="ＭＳ 明朝" w:hint="eastAsia"/>
          <w:sz w:val="22"/>
        </w:rPr>
        <w:t>パンフレットの作成</w:t>
      </w:r>
    </w:p>
    <w:p w14:paraId="6D29853E" w14:textId="77777777" w:rsidR="00942AAB" w:rsidRDefault="00942AAB" w:rsidP="00942AAB">
      <w:pPr>
        <w:spacing w:line="320" w:lineRule="exact"/>
        <w:jc w:val="left"/>
        <w:rPr>
          <w:rFonts w:ascii="ＭＳ 明朝" w:hAnsi="ＭＳ 明朝"/>
          <w:sz w:val="22"/>
        </w:rPr>
      </w:pPr>
      <w:r w:rsidRPr="00A82732">
        <w:rPr>
          <w:rFonts w:ascii="ＭＳ 明朝" w:hAnsi="ＭＳ 明朝" w:hint="eastAsia"/>
          <w:sz w:val="22"/>
        </w:rPr>
        <w:t xml:space="preserve">　　</w:t>
      </w:r>
      <w:r>
        <w:rPr>
          <w:rFonts w:ascii="ＭＳ 明朝" w:hAnsi="ＭＳ 明朝" w:hint="eastAsia"/>
          <w:sz w:val="22"/>
        </w:rPr>
        <w:t xml:space="preserve">　</w:t>
      </w:r>
      <w:r w:rsidRPr="00A82732">
        <w:rPr>
          <w:rFonts w:ascii="ＭＳ 明朝" w:hAnsi="ＭＳ 明朝" w:hint="eastAsia"/>
          <w:sz w:val="22"/>
        </w:rPr>
        <w:t>指定管理者は、指定期間内において指定管理者の費用において施設にかかるパンフレット</w:t>
      </w:r>
    </w:p>
    <w:p w14:paraId="6CE98818" w14:textId="77777777" w:rsidR="00321235" w:rsidRDefault="00942AAB" w:rsidP="00942AAB">
      <w:pPr>
        <w:spacing w:line="320" w:lineRule="exact"/>
        <w:ind w:left="880" w:hangingChars="400" w:hanging="880"/>
        <w:jc w:val="left"/>
        <w:rPr>
          <w:rFonts w:ascii="ＭＳ 明朝" w:hAnsi="ＭＳ 明朝"/>
          <w:sz w:val="22"/>
        </w:rPr>
      </w:pPr>
      <w:r>
        <w:rPr>
          <w:rFonts w:ascii="ＭＳ 明朝" w:hAnsi="ＭＳ 明朝" w:hint="eastAsia"/>
          <w:sz w:val="22"/>
        </w:rPr>
        <w:t xml:space="preserve">　　</w:t>
      </w:r>
      <w:r w:rsidRPr="00A82732">
        <w:rPr>
          <w:rFonts w:ascii="ＭＳ 明朝" w:hAnsi="ＭＳ 明朝" w:hint="eastAsia"/>
          <w:sz w:val="22"/>
        </w:rPr>
        <w:t>を作成すること。なお、デザイン、記載内容等についてはあらかじめ町の承認を得るものと</w:t>
      </w:r>
    </w:p>
    <w:p w14:paraId="5616E233" w14:textId="77777777" w:rsidR="00942AAB" w:rsidRPr="00A82732" w:rsidRDefault="00321235" w:rsidP="00321235">
      <w:pPr>
        <w:spacing w:line="320" w:lineRule="exact"/>
        <w:ind w:leftChars="200" w:left="860" w:hangingChars="200" w:hanging="440"/>
        <w:jc w:val="left"/>
        <w:rPr>
          <w:rFonts w:ascii="ＭＳ 明朝" w:hAnsi="ＭＳ 明朝"/>
          <w:sz w:val="22"/>
        </w:rPr>
      </w:pPr>
      <w:r>
        <w:rPr>
          <w:rFonts w:ascii="ＭＳ 明朝" w:hAnsi="ＭＳ 明朝" w:hint="eastAsia"/>
          <w:sz w:val="22"/>
        </w:rPr>
        <w:t>する</w:t>
      </w:r>
      <w:r w:rsidR="00942AAB" w:rsidRPr="00A82732">
        <w:rPr>
          <w:rFonts w:ascii="ＭＳ 明朝" w:hAnsi="ＭＳ 明朝" w:hint="eastAsia"/>
          <w:sz w:val="22"/>
        </w:rPr>
        <w:t>。</w:t>
      </w:r>
    </w:p>
    <w:p w14:paraId="46F0A481" w14:textId="77777777" w:rsidR="00942AAB" w:rsidRPr="00A82732" w:rsidRDefault="00321235" w:rsidP="00942AAB">
      <w:pPr>
        <w:spacing w:line="320" w:lineRule="exact"/>
        <w:ind w:firstLineChars="200" w:firstLine="440"/>
        <w:jc w:val="left"/>
        <w:rPr>
          <w:rFonts w:ascii="ＭＳ 明朝" w:hAnsi="ＭＳ 明朝"/>
          <w:sz w:val="22"/>
        </w:rPr>
      </w:pPr>
      <w:r>
        <w:rPr>
          <w:rFonts w:ascii="ＭＳ 明朝" w:hAnsi="ＭＳ 明朝" w:hint="eastAsia"/>
          <w:sz w:val="22"/>
        </w:rPr>
        <w:lastRenderedPageBreak/>
        <w:t>②</w:t>
      </w:r>
      <w:r w:rsidR="00942AAB" w:rsidRPr="00A82732">
        <w:rPr>
          <w:rFonts w:ascii="ＭＳ 明朝" w:hAnsi="ＭＳ 明朝" w:hint="eastAsia"/>
          <w:sz w:val="22"/>
        </w:rPr>
        <w:t>ホームページの作成</w:t>
      </w:r>
    </w:p>
    <w:p w14:paraId="18E3CADF" w14:textId="77777777" w:rsidR="00942AAB" w:rsidRDefault="00942AAB" w:rsidP="00942AAB">
      <w:pPr>
        <w:spacing w:line="320" w:lineRule="exact"/>
        <w:jc w:val="left"/>
        <w:rPr>
          <w:rFonts w:ascii="ＭＳ 明朝" w:hAnsi="ＭＳ 明朝"/>
          <w:sz w:val="22"/>
        </w:rPr>
      </w:pPr>
      <w:r w:rsidRPr="00A82732">
        <w:rPr>
          <w:rFonts w:ascii="ＭＳ 明朝" w:hAnsi="ＭＳ 明朝" w:hint="eastAsia"/>
          <w:sz w:val="22"/>
        </w:rPr>
        <w:t xml:space="preserve">　　</w:t>
      </w:r>
      <w:r w:rsidR="008938CA">
        <w:rPr>
          <w:rFonts w:ascii="ＭＳ 明朝" w:hAnsi="ＭＳ 明朝" w:hint="eastAsia"/>
          <w:sz w:val="22"/>
        </w:rPr>
        <w:t xml:space="preserve">　</w:t>
      </w:r>
      <w:r w:rsidRPr="00A82732">
        <w:rPr>
          <w:rFonts w:ascii="ＭＳ 明朝" w:hAnsi="ＭＳ 明朝" w:hint="eastAsia"/>
          <w:sz w:val="22"/>
        </w:rPr>
        <w:t>指定管理者は、指定期間内において指定管理者の費用において施設にかかるホームペー</w:t>
      </w:r>
    </w:p>
    <w:p w14:paraId="75EA96F7" w14:textId="77777777" w:rsidR="008938CA" w:rsidRDefault="008938CA" w:rsidP="008938CA">
      <w:pPr>
        <w:spacing w:line="320" w:lineRule="exact"/>
        <w:jc w:val="left"/>
        <w:rPr>
          <w:rFonts w:ascii="ＭＳ 明朝" w:hAnsi="ＭＳ 明朝"/>
          <w:sz w:val="22"/>
        </w:rPr>
      </w:pPr>
      <w:r>
        <w:rPr>
          <w:rFonts w:ascii="ＭＳ 明朝" w:hAnsi="ＭＳ 明朝" w:hint="eastAsia"/>
          <w:sz w:val="22"/>
        </w:rPr>
        <w:t xml:space="preserve">　　</w:t>
      </w:r>
      <w:r w:rsidR="00942AAB" w:rsidRPr="00A82732">
        <w:rPr>
          <w:rFonts w:ascii="ＭＳ 明朝" w:hAnsi="ＭＳ 明朝" w:hint="eastAsia"/>
          <w:sz w:val="22"/>
        </w:rPr>
        <w:t>ジを公開し、随時更新すること。なお、デザイン、記載内容においてはあらかじめ町の承認</w:t>
      </w:r>
    </w:p>
    <w:p w14:paraId="43AE6649" w14:textId="77777777" w:rsidR="00942AAB" w:rsidRPr="00A82732" w:rsidRDefault="00942AAB" w:rsidP="008938CA">
      <w:pPr>
        <w:spacing w:line="320" w:lineRule="exact"/>
        <w:ind w:firstLineChars="200" w:firstLine="440"/>
        <w:jc w:val="left"/>
        <w:rPr>
          <w:rFonts w:ascii="ＭＳ 明朝" w:hAnsi="ＭＳ 明朝"/>
          <w:sz w:val="22"/>
        </w:rPr>
      </w:pPr>
      <w:r w:rsidRPr="00A82732">
        <w:rPr>
          <w:rFonts w:ascii="ＭＳ 明朝" w:hAnsi="ＭＳ 明朝" w:hint="eastAsia"/>
          <w:sz w:val="22"/>
        </w:rPr>
        <w:t>を得るものとする。</w:t>
      </w:r>
    </w:p>
    <w:p w14:paraId="1496CF5F" w14:textId="77777777" w:rsidR="00942AAB" w:rsidRPr="00A82732" w:rsidRDefault="00321235" w:rsidP="00942AAB">
      <w:pPr>
        <w:spacing w:line="320" w:lineRule="exact"/>
        <w:ind w:firstLineChars="200" w:firstLine="440"/>
        <w:jc w:val="left"/>
        <w:rPr>
          <w:rFonts w:ascii="ＭＳ 明朝" w:hAnsi="ＭＳ 明朝"/>
          <w:sz w:val="22"/>
        </w:rPr>
      </w:pPr>
      <w:r>
        <w:rPr>
          <w:rFonts w:ascii="ＭＳ 明朝" w:hAnsi="ＭＳ 明朝" w:hint="eastAsia"/>
          <w:sz w:val="22"/>
        </w:rPr>
        <w:t>③</w:t>
      </w:r>
      <w:r w:rsidR="00942AAB" w:rsidRPr="00A82732">
        <w:rPr>
          <w:rFonts w:ascii="ＭＳ 明朝" w:hAnsi="ＭＳ 明朝" w:hint="eastAsia"/>
          <w:sz w:val="22"/>
        </w:rPr>
        <w:t>町の各広報媒体の利用</w:t>
      </w:r>
    </w:p>
    <w:p w14:paraId="789E229C" w14:textId="77777777" w:rsidR="00942AAB" w:rsidRDefault="00942AAB" w:rsidP="00942AAB">
      <w:pPr>
        <w:spacing w:line="320" w:lineRule="exact"/>
        <w:jc w:val="left"/>
        <w:rPr>
          <w:rFonts w:ascii="ＭＳ 明朝" w:hAnsi="ＭＳ 明朝"/>
          <w:sz w:val="22"/>
        </w:rPr>
      </w:pPr>
      <w:r w:rsidRPr="00A82732">
        <w:rPr>
          <w:rFonts w:ascii="ＭＳ 明朝" w:hAnsi="ＭＳ 明朝" w:hint="eastAsia"/>
          <w:sz w:val="22"/>
        </w:rPr>
        <w:t xml:space="preserve">　　</w:t>
      </w:r>
      <w:r w:rsidR="00321235">
        <w:rPr>
          <w:rFonts w:ascii="ＭＳ 明朝" w:hAnsi="ＭＳ 明朝" w:hint="eastAsia"/>
          <w:sz w:val="22"/>
        </w:rPr>
        <w:t xml:space="preserve">　</w:t>
      </w:r>
      <w:r w:rsidRPr="00A82732">
        <w:rPr>
          <w:rFonts w:ascii="ＭＳ 明朝" w:hAnsi="ＭＳ 明朝" w:hint="eastAsia"/>
          <w:sz w:val="22"/>
        </w:rPr>
        <w:t>町が適当と認めるときは、施設管理運営業務に関する事項において広報紙等を利用する</w:t>
      </w:r>
    </w:p>
    <w:p w14:paraId="65A2B63A" w14:textId="77777777" w:rsidR="00FC54B4" w:rsidRPr="00A82732" w:rsidRDefault="008938CA" w:rsidP="008938CA">
      <w:pPr>
        <w:spacing w:line="320" w:lineRule="exact"/>
        <w:jc w:val="left"/>
        <w:rPr>
          <w:rFonts w:ascii="ＭＳ 明朝" w:hAnsi="ＭＳ 明朝"/>
          <w:sz w:val="22"/>
        </w:rPr>
      </w:pPr>
      <w:r>
        <w:rPr>
          <w:rFonts w:ascii="ＭＳ 明朝" w:hAnsi="ＭＳ 明朝" w:hint="eastAsia"/>
          <w:sz w:val="22"/>
        </w:rPr>
        <w:t xml:space="preserve">　　</w:t>
      </w:r>
      <w:r w:rsidR="00942AAB" w:rsidRPr="00A82732">
        <w:rPr>
          <w:rFonts w:ascii="ＭＳ 明朝" w:hAnsi="ＭＳ 明朝" w:hint="eastAsia"/>
          <w:sz w:val="22"/>
        </w:rPr>
        <w:t>ことができる。</w:t>
      </w:r>
    </w:p>
    <w:p w14:paraId="2E35BD24" w14:textId="77777777" w:rsidR="00580B98" w:rsidRPr="00A82732" w:rsidRDefault="00580B98" w:rsidP="00AB30E0">
      <w:pPr>
        <w:spacing w:line="320" w:lineRule="exact"/>
        <w:jc w:val="left"/>
        <w:rPr>
          <w:rFonts w:ascii="ＭＳ 明朝" w:hAnsi="ＭＳ 明朝"/>
          <w:sz w:val="22"/>
        </w:rPr>
      </w:pPr>
    </w:p>
    <w:p w14:paraId="5EA5E166" w14:textId="77777777" w:rsidR="005309A9" w:rsidRPr="006435FD" w:rsidRDefault="00942AAB" w:rsidP="00C579DF">
      <w:pPr>
        <w:pStyle w:val="a9"/>
        <w:spacing w:line="320" w:lineRule="exact"/>
        <w:ind w:leftChars="0" w:left="0"/>
        <w:jc w:val="left"/>
        <w:rPr>
          <w:rFonts w:ascii="ＭＳ 明朝" w:hAnsi="ＭＳ 明朝"/>
          <w:b/>
          <w:sz w:val="24"/>
          <w:szCs w:val="24"/>
        </w:rPr>
      </w:pPr>
      <w:r>
        <w:rPr>
          <w:rFonts w:ascii="ＭＳ 明朝" w:hAnsi="ＭＳ 明朝" w:hint="eastAsia"/>
          <w:b/>
          <w:sz w:val="24"/>
          <w:szCs w:val="24"/>
        </w:rPr>
        <w:t>９</w:t>
      </w:r>
      <w:r w:rsidR="00C579DF" w:rsidRPr="006435FD">
        <w:rPr>
          <w:rFonts w:ascii="ＭＳ 明朝" w:hAnsi="ＭＳ 明朝" w:hint="eastAsia"/>
          <w:b/>
          <w:sz w:val="24"/>
          <w:szCs w:val="24"/>
        </w:rPr>
        <w:t xml:space="preserve">　</w:t>
      </w:r>
      <w:r w:rsidR="005309A9" w:rsidRPr="006435FD">
        <w:rPr>
          <w:rFonts w:ascii="ＭＳ 明朝" w:hAnsi="ＭＳ 明朝" w:hint="eastAsia"/>
          <w:b/>
          <w:sz w:val="24"/>
          <w:szCs w:val="24"/>
        </w:rPr>
        <w:t>施設の維持管理</w:t>
      </w:r>
      <w:r w:rsidR="00E42DD3" w:rsidRPr="006435FD">
        <w:rPr>
          <w:rFonts w:ascii="ＭＳ 明朝" w:hAnsi="ＭＳ 明朝" w:hint="eastAsia"/>
          <w:b/>
          <w:sz w:val="24"/>
          <w:szCs w:val="24"/>
        </w:rPr>
        <w:t>・運営</w:t>
      </w:r>
      <w:r w:rsidR="005309A9" w:rsidRPr="006435FD">
        <w:rPr>
          <w:rFonts w:ascii="ＭＳ 明朝" w:hAnsi="ＭＳ 明朝" w:hint="eastAsia"/>
          <w:b/>
          <w:sz w:val="24"/>
          <w:szCs w:val="24"/>
        </w:rPr>
        <w:t>に関する業務基準</w:t>
      </w:r>
    </w:p>
    <w:p w14:paraId="1CC4DF4C" w14:textId="77777777" w:rsidR="008E6999" w:rsidRPr="00A82732" w:rsidRDefault="0001688D" w:rsidP="00AB30E0">
      <w:pPr>
        <w:spacing w:line="320" w:lineRule="exact"/>
        <w:jc w:val="left"/>
        <w:rPr>
          <w:rFonts w:ascii="ＭＳ 明朝" w:hAnsi="ＭＳ 明朝"/>
          <w:sz w:val="22"/>
        </w:rPr>
      </w:pPr>
      <w:r>
        <w:rPr>
          <w:rFonts w:ascii="ＭＳ 明朝" w:hAnsi="ＭＳ 明朝" w:hint="eastAsia"/>
          <w:sz w:val="22"/>
        </w:rPr>
        <w:t>（１）</w:t>
      </w:r>
      <w:r w:rsidR="008E6999" w:rsidRPr="00A82732">
        <w:rPr>
          <w:rFonts w:ascii="ＭＳ 明朝" w:hAnsi="ＭＳ 明朝" w:hint="eastAsia"/>
          <w:sz w:val="22"/>
        </w:rPr>
        <w:t>施設及び設備機器の保守点検、維持管理業務に関すること</w:t>
      </w:r>
    </w:p>
    <w:p w14:paraId="47B726E6" w14:textId="77777777" w:rsidR="008E6999" w:rsidRPr="00A82732" w:rsidRDefault="0001688D" w:rsidP="00C579DF">
      <w:pPr>
        <w:spacing w:line="320" w:lineRule="exact"/>
        <w:ind w:firstLineChars="200" w:firstLine="440"/>
        <w:jc w:val="left"/>
        <w:rPr>
          <w:rFonts w:ascii="ＭＳ 明朝" w:hAnsi="ＭＳ 明朝"/>
          <w:sz w:val="22"/>
        </w:rPr>
      </w:pPr>
      <w:r>
        <w:rPr>
          <w:rFonts w:ascii="ＭＳ 明朝" w:hAnsi="ＭＳ 明朝" w:hint="eastAsia"/>
          <w:sz w:val="22"/>
        </w:rPr>
        <w:t>①</w:t>
      </w:r>
      <w:r w:rsidR="008E6999" w:rsidRPr="00A82732">
        <w:rPr>
          <w:rFonts w:ascii="ＭＳ 明朝" w:hAnsi="ＭＳ 明朝" w:hint="eastAsia"/>
          <w:sz w:val="22"/>
        </w:rPr>
        <w:t>指定管理者は、施設を適正に管理運営するために利用者が安全かつ快適に利用できるよ</w:t>
      </w:r>
    </w:p>
    <w:p w14:paraId="585C198C" w14:textId="77777777" w:rsidR="008E6999" w:rsidRPr="00A82732" w:rsidRDefault="008E6999" w:rsidP="00AB30E0">
      <w:pPr>
        <w:spacing w:line="320" w:lineRule="exact"/>
        <w:jc w:val="left"/>
        <w:rPr>
          <w:rFonts w:ascii="ＭＳ 明朝" w:hAnsi="ＭＳ 明朝"/>
          <w:sz w:val="22"/>
        </w:rPr>
      </w:pPr>
      <w:r w:rsidRPr="00A82732">
        <w:rPr>
          <w:rFonts w:ascii="ＭＳ 明朝" w:hAnsi="ＭＳ 明朝" w:hint="eastAsia"/>
          <w:sz w:val="22"/>
        </w:rPr>
        <w:t xml:space="preserve">　　う、施設及び設備機器（以下「施設設備等」という。）の保全及び美観を維持すること。</w:t>
      </w:r>
    </w:p>
    <w:p w14:paraId="604D0173" w14:textId="77777777" w:rsidR="00C579DF" w:rsidRPr="00A82732" w:rsidRDefault="0001688D" w:rsidP="00C579DF">
      <w:pPr>
        <w:spacing w:line="320" w:lineRule="exact"/>
        <w:ind w:firstLineChars="200" w:firstLine="440"/>
        <w:jc w:val="left"/>
        <w:rPr>
          <w:rFonts w:ascii="ＭＳ 明朝" w:hAnsi="ＭＳ 明朝" w:hint="eastAsia"/>
          <w:sz w:val="22"/>
        </w:rPr>
      </w:pPr>
      <w:r>
        <w:rPr>
          <w:rFonts w:ascii="ＭＳ 明朝" w:hAnsi="ＭＳ 明朝" w:hint="eastAsia"/>
          <w:sz w:val="22"/>
        </w:rPr>
        <w:t>②</w:t>
      </w:r>
      <w:r w:rsidR="008E6999" w:rsidRPr="00A82732">
        <w:rPr>
          <w:rFonts w:ascii="ＭＳ 明朝" w:hAnsi="ＭＳ 明朝" w:hint="eastAsia"/>
          <w:sz w:val="22"/>
        </w:rPr>
        <w:t>施設整備等については、運転及び操作に対して充分な知識を有する者が、故障のないよ</w:t>
      </w:r>
    </w:p>
    <w:p w14:paraId="053D80B5" w14:textId="77777777" w:rsidR="008E6999" w:rsidRPr="00A82732" w:rsidRDefault="008E6999" w:rsidP="00C579DF">
      <w:pPr>
        <w:spacing w:line="320" w:lineRule="exact"/>
        <w:ind w:firstLineChars="200" w:firstLine="440"/>
        <w:jc w:val="left"/>
        <w:rPr>
          <w:rFonts w:ascii="ＭＳ 明朝" w:hAnsi="ＭＳ 明朝"/>
          <w:sz w:val="22"/>
        </w:rPr>
      </w:pPr>
      <w:r w:rsidRPr="00A82732">
        <w:rPr>
          <w:rFonts w:ascii="ＭＳ 明朝" w:hAnsi="ＭＳ 明朝" w:hint="eastAsia"/>
          <w:sz w:val="22"/>
        </w:rPr>
        <w:t>うに運転・操作するとともに、動作確認、調整・整備等の日常点検を実施し、故障を未然に</w:t>
      </w:r>
    </w:p>
    <w:p w14:paraId="237F50C2" w14:textId="77777777" w:rsidR="008E6999" w:rsidRPr="00A82732" w:rsidRDefault="008E6999" w:rsidP="00AB30E0">
      <w:pPr>
        <w:spacing w:line="320" w:lineRule="exact"/>
        <w:jc w:val="left"/>
        <w:rPr>
          <w:rFonts w:ascii="ＭＳ 明朝" w:hAnsi="ＭＳ 明朝"/>
          <w:sz w:val="22"/>
        </w:rPr>
      </w:pPr>
      <w:r w:rsidRPr="00A82732">
        <w:rPr>
          <w:rFonts w:ascii="ＭＳ 明朝" w:hAnsi="ＭＳ 明朝" w:hint="eastAsia"/>
          <w:sz w:val="22"/>
        </w:rPr>
        <w:t xml:space="preserve">　　防ぎ、施設の供用に支障をきたさないよう努めること。</w:t>
      </w:r>
    </w:p>
    <w:p w14:paraId="6649F45F" w14:textId="77777777" w:rsidR="008E6999" w:rsidRPr="00A82732" w:rsidRDefault="0001688D" w:rsidP="003441C3">
      <w:pPr>
        <w:spacing w:line="320" w:lineRule="exact"/>
        <w:ind w:firstLineChars="200" w:firstLine="440"/>
        <w:jc w:val="left"/>
        <w:rPr>
          <w:rFonts w:ascii="ＭＳ 明朝" w:hAnsi="ＭＳ 明朝"/>
          <w:sz w:val="22"/>
        </w:rPr>
      </w:pPr>
      <w:r>
        <w:rPr>
          <w:rFonts w:ascii="ＭＳ 明朝" w:hAnsi="ＭＳ 明朝" w:hint="eastAsia"/>
          <w:sz w:val="22"/>
        </w:rPr>
        <w:t>③</w:t>
      </w:r>
      <w:r w:rsidR="008E6999" w:rsidRPr="00A82732">
        <w:rPr>
          <w:rFonts w:ascii="ＭＳ 明朝" w:hAnsi="ＭＳ 明朝" w:hint="eastAsia"/>
          <w:sz w:val="22"/>
        </w:rPr>
        <w:t>各種法令に規定される点検にあっては、それらの関係法令を遵守すること。</w:t>
      </w:r>
    </w:p>
    <w:p w14:paraId="3E30CECE" w14:textId="77777777" w:rsidR="008E6999" w:rsidRPr="00A82732" w:rsidRDefault="0001688D" w:rsidP="00AB30E0">
      <w:pPr>
        <w:spacing w:line="320" w:lineRule="exact"/>
        <w:jc w:val="left"/>
        <w:rPr>
          <w:rFonts w:ascii="ＭＳ 明朝" w:hAnsi="ＭＳ 明朝"/>
          <w:sz w:val="22"/>
        </w:rPr>
      </w:pPr>
      <w:r>
        <w:rPr>
          <w:rFonts w:ascii="ＭＳ 明朝" w:hAnsi="ＭＳ 明朝" w:hint="eastAsia"/>
          <w:sz w:val="22"/>
        </w:rPr>
        <w:t>（２）</w:t>
      </w:r>
      <w:r w:rsidR="008E6999" w:rsidRPr="00A82732">
        <w:rPr>
          <w:rFonts w:ascii="ＭＳ 明朝" w:hAnsi="ＭＳ 明朝" w:hint="eastAsia"/>
          <w:sz w:val="22"/>
        </w:rPr>
        <w:t>施設の清掃、警備、植栽の維持管理等の業務に関すること</w:t>
      </w:r>
    </w:p>
    <w:p w14:paraId="717A9D0F" w14:textId="77777777" w:rsidR="00C579DF" w:rsidRPr="00A82732" w:rsidRDefault="0001688D" w:rsidP="00C579DF">
      <w:pPr>
        <w:spacing w:line="320" w:lineRule="exact"/>
        <w:ind w:firstLineChars="200" w:firstLine="440"/>
        <w:jc w:val="left"/>
        <w:rPr>
          <w:rFonts w:ascii="ＭＳ 明朝" w:hAnsi="ＭＳ 明朝" w:hint="eastAsia"/>
          <w:sz w:val="22"/>
        </w:rPr>
      </w:pPr>
      <w:r>
        <w:rPr>
          <w:rFonts w:ascii="ＭＳ 明朝" w:hAnsi="ＭＳ 明朝" w:hint="eastAsia"/>
          <w:sz w:val="22"/>
        </w:rPr>
        <w:t>①</w:t>
      </w:r>
      <w:r w:rsidR="008E6999" w:rsidRPr="00A82732">
        <w:rPr>
          <w:rFonts w:ascii="ＭＳ 明朝" w:hAnsi="ＭＳ 明朝" w:hint="eastAsia"/>
          <w:sz w:val="22"/>
        </w:rPr>
        <w:t>指定管理者は、施設内及び敷地内について良好な衛生環境と美観の維持に心がけ、施設</w:t>
      </w:r>
    </w:p>
    <w:p w14:paraId="07E83BB1" w14:textId="77777777" w:rsidR="00C579DF" w:rsidRPr="00A82732" w:rsidRDefault="008E6999" w:rsidP="00C579DF">
      <w:pPr>
        <w:spacing w:line="320" w:lineRule="exact"/>
        <w:ind w:firstLineChars="200" w:firstLine="440"/>
        <w:jc w:val="left"/>
        <w:rPr>
          <w:rFonts w:ascii="ＭＳ 明朝" w:hAnsi="ＭＳ 明朝" w:hint="eastAsia"/>
          <w:sz w:val="22"/>
        </w:rPr>
      </w:pPr>
      <w:r w:rsidRPr="00A82732">
        <w:rPr>
          <w:rFonts w:ascii="ＭＳ 明朝" w:hAnsi="ＭＳ 明朝" w:hint="eastAsia"/>
          <w:sz w:val="22"/>
        </w:rPr>
        <w:t>として安全かつ快適な空間を保つために、清掃、警備、植栽の維持管理等の業務を</w:t>
      </w:r>
      <w:r w:rsidR="00FC6F5F" w:rsidRPr="00A82732">
        <w:rPr>
          <w:rFonts w:ascii="ＭＳ 明朝" w:hAnsi="ＭＳ 明朝" w:hint="eastAsia"/>
          <w:sz w:val="22"/>
        </w:rPr>
        <w:t>定期的に</w:t>
      </w:r>
    </w:p>
    <w:p w14:paraId="7346B6DC" w14:textId="77777777" w:rsidR="008E6999" w:rsidRPr="00A82732" w:rsidRDefault="008E6999" w:rsidP="00C579DF">
      <w:pPr>
        <w:spacing w:line="320" w:lineRule="exact"/>
        <w:ind w:firstLineChars="200" w:firstLine="440"/>
        <w:jc w:val="left"/>
        <w:rPr>
          <w:rFonts w:ascii="ＭＳ 明朝" w:hAnsi="ＭＳ 明朝"/>
          <w:sz w:val="22"/>
        </w:rPr>
      </w:pPr>
      <w:r w:rsidRPr="00A82732">
        <w:rPr>
          <w:rFonts w:ascii="ＭＳ 明朝" w:hAnsi="ＭＳ 明朝" w:hint="eastAsia"/>
          <w:sz w:val="22"/>
        </w:rPr>
        <w:t>実施</w:t>
      </w:r>
      <w:r w:rsidR="00FC6F5F" w:rsidRPr="00A82732">
        <w:rPr>
          <w:rFonts w:ascii="ＭＳ 明朝" w:hAnsi="ＭＳ 明朝" w:hint="eastAsia"/>
          <w:sz w:val="22"/>
        </w:rPr>
        <w:t>すること。なお、前述する業務に要する費用は、すべて指定管理者の負担とする。</w:t>
      </w:r>
    </w:p>
    <w:p w14:paraId="7AE213A6" w14:textId="77777777" w:rsidR="00FC6F5F" w:rsidRPr="00A82732" w:rsidRDefault="0001688D" w:rsidP="00C579DF">
      <w:pPr>
        <w:spacing w:line="320" w:lineRule="exact"/>
        <w:ind w:firstLineChars="200" w:firstLine="440"/>
        <w:jc w:val="left"/>
        <w:rPr>
          <w:rFonts w:ascii="ＭＳ 明朝" w:hAnsi="ＭＳ 明朝"/>
          <w:sz w:val="22"/>
        </w:rPr>
      </w:pPr>
      <w:r>
        <w:rPr>
          <w:rFonts w:ascii="ＭＳ 明朝" w:hAnsi="ＭＳ 明朝" w:hint="eastAsia"/>
          <w:sz w:val="22"/>
        </w:rPr>
        <w:t>②</w:t>
      </w:r>
      <w:r w:rsidR="00FC6F5F" w:rsidRPr="00A82732">
        <w:rPr>
          <w:rFonts w:ascii="ＭＳ 明朝" w:hAnsi="ＭＳ 明朝" w:hint="eastAsia"/>
          <w:sz w:val="22"/>
        </w:rPr>
        <w:t>清掃業務</w:t>
      </w:r>
    </w:p>
    <w:p w14:paraId="4E18BFB7" w14:textId="77777777" w:rsidR="00FC6F5F" w:rsidRPr="00A82732" w:rsidRDefault="00FC6F5F" w:rsidP="00AB30E0">
      <w:pPr>
        <w:spacing w:line="320" w:lineRule="exact"/>
        <w:jc w:val="left"/>
        <w:rPr>
          <w:rFonts w:ascii="ＭＳ 明朝" w:hAnsi="ＭＳ 明朝"/>
          <w:sz w:val="22"/>
        </w:rPr>
      </w:pPr>
      <w:r w:rsidRPr="00A82732">
        <w:rPr>
          <w:rFonts w:ascii="ＭＳ 明朝" w:hAnsi="ＭＳ 明朝" w:hint="eastAsia"/>
          <w:sz w:val="22"/>
        </w:rPr>
        <w:t xml:space="preserve">　　</w:t>
      </w:r>
      <w:r w:rsidR="00C579DF" w:rsidRPr="00A82732">
        <w:rPr>
          <w:rFonts w:ascii="ＭＳ 明朝" w:hAnsi="ＭＳ 明朝" w:hint="eastAsia"/>
          <w:sz w:val="22"/>
        </w:rPr>
        <w:t xml:space="preserve">　</w:t>
      </w:r>
      <w:r w:rsidRPr="00A82732">
        <w:rPr>
          <w:rFonts w:ascii="ＭＳ 明朝" w:hAnsi="ＭＳ 明朝" w:hint="eastAsia"/>
          <w:sz w:val="22"/>
        </w:rPr>
        <w:t>施設内及び敷地内においては、衛生管理に充分留意し、利用者が安心して利用できる環境</w:t>
      </w:r>
    </w:p>
    <w:p w14:paraId="267FA56D" w14:textId="77777777" w:rsidR="00942AAB" w:rsidRDefault="00FC6F5F" w:rsidP="00E42DD3">
      <w:pPr>
        <w:spacing w:line="320" w:lineRule="exact"/>
        <w:jc w:val="left"/>
        <w:rPr>
          <w:rFonts w:ascii="ＭＳ 明朝" w:hAnsi="ＭＳ 明朝"/>
          <w:sz w:val="22"/>
        </w:rPr>
      </w:pPr>
      <w:r w:rsidRPr="00A82732">
        <w:rPr>
          <w:rFonts w:ascii="ＭＳ 明朝" w:hAnsi="ＭＳ 明朝" w:hint="eastAsia"/>
          <w:sz w:val="22"/>
        </w:rPr>
        <w:t xml:space="preserve">　</w:t>
      </w:r>
      <w:r w:rsidR="00C579DF" w:rsidRPr="00A82732">
        <w:rPr>
          <w:rFonts w:ascii="ＭＳ 明朝" w:hAnsi="ＭＳ 明朝" w:hint="eastAsia"/>
          <w:sz w:val="22"/>
        </w:rPr>
        <w:t xml:space="preserve">　</w:t>
      </w:r>
      <w:r w:rsidRPr="00A82732">
        <w:rPr>
          <w:rFonts w:ascii="ＭＳ 明朝" w:hAnsi="ＭＳ 明朝" w:hint="eastAsia"/>
          <w:sz w:val="22"/>
        </w:rPr>
        <w:t>の確保を目的とし、実施すること。</w:t>
      </w:r>
    </w:p>
    <w:p w14:paraId="09FA0731" w14:textId="77777777" w:rsidR="00FC6F5F" w:rsidRPr="00A82732" w:rsidRDefault="00CF3246" w:rsidP="00E42DD3">
      <w:pPr>
        <w:spacing w:line="320" w:lineRule="exact"/>
        <w:jc w:val="left"/>
        <w:rPr>
          <w:rFonts w:ascii="ＭＳ 明朝" w:hAnsi="ＭＳ 明朝"/>
          <w:sz w:val="22"/>
        </w:rPr>
      </w:pPr>
      <w:r w:rsidRPr="00A82732">
        <w:rPr>
          <w:rFonts w:ascii="ＭＳ 明朝" w:hAnsi="ＭＳ 明朝" w:hint="eastAsia"/>
          <w:sz w:val="22"/>
        </w:rPr>
        <w:t xml:space="preserve">　　</w:t>
      </w:r>
      <w:r w:rsidR="0001688D">
        <w:rPr>
          <w:rFonts w:ascii="ＭＳ 明朝" w:hAnsi="ＭＳ 明朝" w:hint="eastAsia"/>
          <w:sz w:val="22"/>
        </w:rPr>
        <w:t>③</w:t>
      </w:r>
      <w:r w:rsidR="00FC6F5F" w:rsidRPr="00A82732">
        <w:rPr>
          <w:rFonts w:ascii="ＭＳ 明朝" w:hAnsi="ＭＳ 明朝" w:hint="eastAsia"/>
          <w:sz w:val="22"/>
        </w:rPr>
        <w:t>警備業務</w:t>
      </w:r>
    </w:p>
    <w:p w14:paraId="57F285F1" w14:textId="77777777" w:rsidR="00C579DF" w:rsidRPr="00A82732" w:rsidRDefault="00FC6F5F" w:rsidP="00AB30E0">
      <w:pPr>
        <w:spacing w:line="320" w:lineRule="exact"/>
        <w:jc w:val="left"/>
        <w:rPr>
          <w:rFonts w:ascii="ＭＳ 明朝" w:hAnsi="ＭＳ 明朝" w:hint="eastAsia"/>
          <w:sz w:val="22"/>
        </w:rPr>
      </w:pPr>
      <w:r w:rsidRPr="00A82732">
        <w:rPr>
          <w:rFonts w:ascii="ＭＳ 明朝" w:hAnsi="ＭＳ 明朝" w:hint="eastAsia"/>
          <w:sz w:val="22"/>
        </w:rPr>
        <w:t xml:space="preserve">　　</w:t>
      </w:r>
      <w:r w:rsidR="00C579DF" w:rsidRPr="00A82732">
        <w:rPr>
          <w:rFonts w:ascii="ＭＳ 明朝" w:hAnsi="ＭＳ 明朝" w:hint="eastAsia"/>
          <w:sz w:val="22"/>
        </w:rPr>
        <w:t xml:space="preserve">　</w:t>
      </w:r>
      <w:r w:rsidRPr="00A82732">
        <w:rPr>
          <w:rFonts w:ascii="ＭＳ 明朝" w:hAnsi="ＭＳ 明朝" w:hint="eastAsia"/>
          <w:sz w:val="22"/>
        </w:rPr>
        <w:t>施設内及び敷地内の防犯、防火等に万全を期し、利用者が安心して利用できる環境の確保</w:t>
      </w:r>
    </w:p>
    <w:p w14:paraId="0E094FA9" w14:textId="77777777" w:rsidR="00FC6F5F" w:rsidRPr="00A82732" w:rsidRDefault="00C579DF" w:rsidP="00AB30E0">
      <w:pPr>
        <w:spacing w:line="320" w:lineRule="exact"/>
        <w:jc w:val="left"/>
        <w:rPr>
          <w:rFonts w:ascii="ＭＳ 明朝" w:hAnsi="ＭＳ 明朝"/>
          <w:sz w:val="22"/>
        </w:rPr>
      </w:pPr>
      <w:r w:rsidRPr="00A82732">
        <w:rPr>
          <w:rFonts w:ascii="ＭＳ 明朝" w:hAnsi="ＭＳ 明朝" w:hint="eastAsia"/>
          <w:sz w:val="22"/>
        </w:rPr>
        <w:t xml:space="preserve">　　</w:t>
      </w:r>
      <w:r w:rsidR="00FC6F5F" w:rsidRPr="00A82732">
        <w:rPr>
          <w:rFonts w:ascii="ＭＳ 明朝" w:hAnsi="ＭＳ 明朝" w:hint="eastAsia"/>
          <w:sz w:val="22"/>
        </w:rPr>
        <w:t>を目的とし、実施すること。</w:t>
      </w:r>
    </w:p>
    <w:p w14:paraId="1641C975" w14:textId="77777777" w:rsidR="00FC6F5F" w:rsidRPr="00A82732" w:rsidRDefault="0001688D" w:rsidP="00C579DF">
      <w:pPr>
        <w:spacing w:line="320" w:lineRule="exact"/>
        <w:ind w:firstLineChars="200" w:firstLine="440"/>
        <w:jc w:val="left"/>
        <w:rPr>
          <w:rFonts w:ascii="ＭＳ 明朝" w:hAnsi="ＭＳ 明朝"/>
          <w:sz w:val="22"/>
        </w:rPr>
      </w:pPr>
      <w:r>
        <w:rPr>
          <w:rFonts w:ascii="ＭＳ 明朝" w:hAnsi="ＭＳ 明朝" w:hint="eastAsia"/>
          <w:sz w:val="22"/>
        </w:rPr>
        <w:t>④</w:t>
      </w:r>
      <w:r w:rsidR="00FC6F5F" w:rsidRPr="00A82732">
        <w:rPr>
          <w:rFonts w:ascii="ＭＳ 明朝" w:hAnsi="ＭＳ 明朝" w:hint="eastAsia"/>
          <w:sz w:val="22"/>
        </w:rPr>
        <w:t>花壇、樹木等の維持管理業務</w:t>
      </w:r>
    </w:p>
    <w:p w14:paraId="74DA56C8" w14:textId="77777777" w:rsidR="00FC6F5F" w:rsidRPr="00A82732" w:rsidRDefault="00FC6F5F" w:rsidP="00AB30E0">
      <w:pPr>
        <w:spacing w:line="320" w:lineRule="exact"/>
        <w:jc w:val="left"/>
        <w:rPr>
          <w:rFonts w:ascii="ＭＳ 明朝" w:hAnsi="ＭＳ 明朝" w:hint="eastAsia"/>
          <w:sz w:val="22"/>
        </w:rPr>
      </w:pPr>
      <w:r w:rsidRPr="00A82732">
        <w:rPr>
          <w:rFonts w:ascii="ＭＳ 明朝" w:hAnsi="ＭＳ 明朝" w:hint="eastAsia"/>
          <w:sz w:val="22"/>
        </w:rPr>
        <w:t xml:space="preserve">　　</w:t>
      </w:r>
      <w:r w:rsidR="00C579DF" w:rsidRPr="00A82732">
        <w:rPr>
          <w:rFonts w:ascii="ＭＳ 明朝" w:hAnsi="ＭＳ 明朝" w:hint="eastAsia"/>
          <w:sz w:val="22"/>
        </w:rPr>
        <w:t xml:space="preserve">　</w:t>
      </w:r>
      <w:r w:rsidRPr="00A82732">
        <w:rPr>
          <w:rFonts w:ascii="ＭＳ 明朝" w:hAnsi="ＭＳ 明朝" w:hint="eastAsia"/>
          <w:sz w:val="22"/>
        </w:rPr>
        <w:t>年間を通じて植栽等の美化に努めること。</w:t>
      </w:r>
      <w:r w:rsidR="00CF3246" w:rsidRPr="00A82732">
        <w:rPr>
          <w:rFonts w:ascii="ＭＳ 明朝" w:hAnsi="ＭＳ 明朝" w:hint="eastAsia"/>
          <w:sz w:val="22"/>
        </w:rPr>
        <w:t>なお、業務管理基準は以下のとおり。</w:t>
      </w:r>
    </w:p>
    <w:p w14:paraId="77402938" w14:textId="77777777" w:rsidR="00CF3246" w:rsidRPr="00A82732" w:rsidRDefault="00CF3246" w:rsidP="00AB30E0">
      <w:pPr>
        <w:spacing w:line="320" w:lineRule="exact"/>
        <w:jc w:val="left"/>
        <w:rPr>
          <w:rFonts w:ascii="ＭＳ 明朝" w:hAnsi="ＭＳ 明朝" w:hint="eastAsia"/>
          <w:sz w:val="22"/>
        </w:rPr>
      </w:pPr>
      <w:r w:rsidRPr="00A82732">
        <w:rPr>
          <w:rFonts w:ascii="ＭＳ 明朝" w:hAnsi="ＭＳ 明朝" w:hint="eastAsia"/>
          <w:sz w:val="22"/>
        </w:rPr>
        <w:t xml:space="preserve">　　・草刈範囲については、草</w:t>
      </w:r>
      <w:r w:rsidR="00EF58FA" w:rsidRPr="00A82732">
        <w:rPr>
          <w:rFonts w:ascii="ＭＳ 明朝" w:hAnsi="ＭＳ 明朝" w:hint="eastAsia"/>
          <w:sz w:val="22"/>
        </w:rPr>
        <w:t>の高さ</w:t>
      </w:r>
      <w:r w:rsidRPr="00A82732">
        <w:rPr>
          <w:rFonts w:ascii="ＭＳ 明朝" w:hAnsi="ＭＳ 明朝" w:hint="eastAsia"/>
          <w:sz w:val="22"/>
        </w:rPr>
        <w:t>が５ｃｍ以上となったら草刈を</w:t>
      </w:r>
      <w:r w:rsidR="00EF58FA" w:rsidRPr="00A82732">
        <w:rPr>
          <w:rFonts w:ascii="ＭＳ 明朝" w:hAnsi="ＭＳ 明朝" w:hint="eastAsia"/>
          <w:sz w:val="22"/>
        </w:rPr>
        <w:t>確実に</w:t>
      </w:r>
      <w:r w:rsidRPr="00A82732">
        <w:rPr>
          <w:rFonts w:ascii="ＭＳ 明朝" w:hAnsi="ＭＳ 明朝" w:hint="eastAsia"/>
          <w:sz w:val="22"/>
        </w:rPr>
        <w:t>行うこと</w:t>
      </w:r>
    </w:p>
    <w:p w14:paraId="737A3F34" w14:textId="77777777" w:rsidR="00FC6F5F" w:rsidRDefault="00CF3246" w:rsidP="00AB30E0">
      <w:pPr>
        <w:spacing w:line="320" w:lineRule="exact"/>
        <w:jc w:val="left"/>
        <w:rPr>
          <w:rFonts w:ascii="ＭＳ 明朝" w:hAnsi="ＭＳ 明朝"/>
          <w:sz w:val="22"/>
        </w:rPr>
      </w:pPr>
      <w:r w:rsidRPr="00A82732">
        <w:rPr>
          <w:rFonts w:ascii="ＭＳ 明朝" w:hAnsi="ＭＳ 明朝" w:hint="eastAsia"/>
          <w:sz w:val="22"/>
        </w:rPr>
        <w:t xml:space="preserve">　　・</w:t>
      </w:r>
      <w:r w:rsidR="00EF58FA" w:rsidRPr="00A82732">
        <w:rPr>
          <w:rFonts w:ascii="ＭＳ 明朝" w:hAnsi="ＭＳ 明朝" w:hint="eastAsia"/>
          <w:sz w:val="22"/>
        </w:rPr>
        <w:t>植木植栽については、年に</w:t>
      </w:r>
      <w:r w:rsidR="009B65D4" w:rsidRPr="00A82732">
        <w:rPr>
          <w:rFonts w:ascii="ＭＳ 明朝" w:hAnsi="ＭＳ 明朝" w:hint="eastAsia"/>
          <w:sz w:val="22"/>
        </w:rPr>
        <w:t>３</w:t>
      </w:r>
      <w:r w:rsidR="00EF58FA" w:rsidRPr="00A82732">
        <w:rPr>
          <w:rFonts w:ascii="ＭＳ 明朝" w:hAnsi="ＭＳ 明朝" w:hint="eastAsia"/>
          <w:sz w:val="22"/>
        </w:rPr>
        <w:t>回以上実施すること。</w:t>
      </w:r>
    </w:p>
    <w:p w14:paraId="33D7A374" w14:textId="77777777" w:rsidR="00942AAB" w:rsidRDefault="00942AAB" w:rsidP="00AB30E0">
      <w:pPr>
        <w:spacing w:line="320" w:lineRule="exact"/>
        <w:jc w:val="left"/>
        <w:rPr>
          <w:rFonts w:ascii="ＭＳ 明朝" w:hAnsi="ＭＳ 明朝"/>
          <w:sz w:val="22"/>
        </w:rPr>
      </w:pPr>
      <w:r>
        <w:rPr>
          <w:rFonts w:ascii="ＭＳ 明朝" w:hAnsi="ＭＳ 明朝" w:hint="eastAsia"/>
          <w:sz w:val="22"/>
        </w:rPr>
        <w:t xml:space="preserve">　　⑤駐車場</w:t>
      </w:r>
      <w:r w:rsidR="00FC6482">
        <w:rPr>
          <w:rFonts w:ascii="ＭＳ 明朝" w:hAnsi="ＭＳ 明朝" w:hint="eastAsia"/>
          <w:sz w:val="22"/>
        </w:rPr>
        <w:t>管理業務</w:t>
      </w:r>
    </w:p>
    <w:p w14:paraId="72A672D4" w14:textId="77777777" w:rsidR="00FC6482" w:rsidRPr="00A82732" w:rsidRDefault="00FC6482" w:rsidP="00FC6482">
      <w:pPr>
        <w:spacing w:line="320" w:lineRule="exact"/>
        <w:ind w:left="440" w:hangingChars="200" w:hanging="440"/>
        <w:jc w:val="left"/>
        <w:rPr>
          <w:rFonts w:ascii="ＭＳ 明朝" w:hAnsi="ＭＳ 明朝" w:hint="eastAsia"/>
          <w:sz w:val="22"/>
        </w:rPr>
      </w:pPr>
      <w:r>
        <w:rPr>
          <w:rFonts w:ascii="ＭＳ 明朝" w:hAnsi="ＭＳ 明朝" w:hint="eastAsia"/>
          <w:sz w:val="22"/>
        </w:rPr>
        <w:t xml:space="preserve">　　　イベント開催時などには駐車場入口付近や駐車場内で交通渋滞などが発生しないように車両の監視及び誘導などを適切に行い、利用者が円滑な活動ができるように必要な指導、助言などを行ってください。なお、駐車場については、利用料金は徴収できません。</w:t>
      </w:r>
    </w:p>
    <w:p w14:paraId="7690191C" w14:textId="77777777" w:rsidR="008E6999" w:rsidRPr="00A82732" w:rsidRDefault="0001688D" w:rsidP="00AB30E0">
      <w:pPr>
        <w:spacing w:line="320" w:lineRule="exact"/>
        <w:jc w:val="left"/>
        <w:rPr>
          <w:rFonts w:ascii="ＭＳ 明朝" w:hAnsi="ＭＳ 明朝"/>
          <w:sz w:val="22"/>
        </w:rPr>
      </w:pPr>
      <w:r>
        <w:rPr>
          <w:rFonts w:ascii="ＭＳ 明朝" w:hAnsi="ＭＳ 明朝" w:hint="eastAsia"/>
          <w:sz w:val="22"/>
        </w:rPr>
        <w:t>（３）</w:t>
      </w:r>
      <w:r w:rsidR="008E6999" w:rsidRPr="00A82732">
        <w:rPr>
          <w:rFonts w:ascii="ＭＳ 明朝" w:hAnsi="ＭＳ 明朝" w:hint="eastAsia"/>
          <w:sz w:val="22"/>
        </w:rPr>
        <w:t>施設、設備機械の改修及び修繕に関すること</w:t>
      </w:r>
    </w:p>
    <w:p w14:paraId="11204F2B" w14:textId="77777777" w:rsidR="00712B4E" w:rsidRPr="00A82732" w:rsidRDefault="00FC6F5F" w:rsidP="00C579DF">
      <w:pPr>
        <w:spacing w:line="320" w:lineRule="exact"/>
        <w:ind w:firstLineChars="200" w:firstLine="440"/>
        <w:jc w:val="left"/>
        <w:rPr>
          <w:rFonts w:ascii="ＭＳ 明朝" w:hAnsi="ＭＳ 明朝"/>
          <w:sz w:val="22"/>
        </w:rPr>
      </w:pPr>
      <w:r w:rsidRPr="00A82732">
        <w:rPr>
          <w:rFonts w:ascii="ＭＳ 明朝" w:hAnsi="ＭＳ 明朝" w:hint="eastAsia"/>
          <w:sz w:val="22"/>
        </w:rPr>
        <w:t>施設設備等の大規模改修、改造、増築、</w:t>
      </w:r>
      <w:r w:rsidR="00AF1467">
        <w:rPr>
          <w:rFonts w:ascii="ＭＳ 明朝" w:hAnsi="ＭＳ 明朝" w:hint="eastAsia"/>
          <w:sz w:val="22"/>
        </w:rPr>
        <w:t>１</w:t>
      </w:r>
      <w:r w:rsidR="00576A50">
        <w:rPr>
          <w:rFonts w:ascii="ＭＳ 明朝" w:hAnsi="ＭＳ 明朝" w:hint="eastAsia"/>
          <w:sz w:val="22"/>
        </w:rPr>
        <w:t>件あたり20</w:t>
      </w:r>
      <w:r w:rsidRPr="00A82732">
        <w:rPr>
          <w:rFonts w:ascii="ＭＳ 明朝" w:hAnsi="ＭＳ 明朝" w:hint="eastAsia"/>
          <w:sz w:val="22"/>
        </w:rPr>
        <w:t>万円を超える修繕等に係る費用に</w:t>
      </w:r>
    </w:p>
    <w:p w14:paraId="1F89F22D" w14:textId="77777777" w:rsidR="00FC6F5F" w:rsidRPr="00A82732" w:rsidRDefault="00FC6F5F" w:rsidP="003441C3">
      <w:pPr>
        <w:spacing w:line="320" w:lineRule="exact"/>
        <w:ind w:firstLineChars="100" w:firstLine="220"/>
        <w:jc w:val="left"/>
        <w:rPr>
          <w:rFonts w:ascii="ＭＳ 明朝" w:hAnsi="ＭＳ 明朝"/>
          <w:sz w:val="22"/>
        </w:rPr>
      </w:pPr>
      <w:r w:rsidRPr="00A82732">
        <w:rPr>
          <w:rFonts w:ascii="ＭＳ 明朝" w:hAnsi="ＭＳ 明朝" w:hint="eastAsia"/>
          <w:sz w:val="22"/>
        </w:rPr>
        <w:t>ついては、町の負担とする。なお、前述する額には、消費税、地方消費税を含む。</w:t>
      </w:r>
    </w:p>
    <w:p w14:paraId="0A1C5BC1" w14:textId="77777777" w:rsidR="008E6999" w:rsidRPr="00A82732" w:rsidRDefault="00C579DF" w:rsidP="00AB30E0">
      <w:pPr>
        <w:spacing w:line="320" w:lineRule="exact"/>
        <w:jc w:val="left"/>
        <w:rPr>
          <w:rFonts w:ascii="ＭＳ 明朝" w:hAnsi="ＭＳ 明朝"/>
          <w:sz w:val="22"/>
        </w:rPr>
      </w:pPr>
      <w:r w:rsidRPr="00A82732">
        <w:rPr>
          <w:rFonts w:ascii="ＭＳ 明朝" w:hAnsi="ＭＳ 明朝" w:hint="eastAsia"/>
          <w:sz w:val="22"/>
        </w:rPr>
        <w:t>（４）</w:t>
      </w:r>
      <w:r w:rsidR="008E6999" w:rsidRPr="00A82732">
        <w:rPr>
          <w:rFonts w:ascii="ＭＳ 明朝" w:hAnsi="ＭＳ 明朝" w:hint="eastAsia"/>
          <w:sz w:val="22"/>
        </w:rPr>
        <w:t>施設に備え付ける備品の取扱いに関すること</w:t>
      </w:r>
    </w:p>
    <w:p w14:paraId="7CF89F73" w14:textId="77777777" w:rsidR="00712B4E" w:rsidRPr="00A82732" w:rsidRDefault="00FC6F5F" w:rsidP="00C579DF">
      <w:pPr>
        <w:spacing w:line="320" w:lineRule="exact"/>
        <w:ind w:firstLineChars="200" w:firstLine="440"/>
        <w:jc w:val="left"/>
        <w:rPr>
          <w:rFonts w:ascii="ＭＳ 明朝" w:hAnsi="ＭＳ 明朝"/>
          <w:sz w:val="22"/>
        </w:rPr>
      </w:pPr>
      <w:r w:rsidRPr="00A82732">
        <w:rPr>
          <w:rFonts w:ascii="ＭＳ 明朝" w:hAnsi="ＭＳ 明朝" w:hint="eastAsia"/>
          <w:sz w:val="22"/>
        </w:rPr>
        <w:t>施設に備えつける備品については、</w:t>
      </w:r>
      <w:r w:rsidR="00E42DD3">
        <w:rPr>
          <w:rFonts w:ascii="ＭＳ 明朝" w:hAnsi="ＭＳ 明朝" w:hint="eastAsia"/>
          <w:sz w:val="22"/>
        </w:rPr>
        <w:t>利用者</w:t>
      </w:r>
      <w:r w:rsidRPr="00A82732">
        <w:rPr>
          <w:rFonts w:ascii="ＭＳ 明朝" w:hAnsi="ＭＳ 明朝" w:hint="eastAsia"/>
          <w:sz w:val="22"/>
        </w:rPr>
        <w:t>の利用に支障が生じることのないよう常に保守</w:t>
      </w:r>
    </w:p>
    <w:p w14:paraId="690A02A6" w14:textId="77777777" w:rsidR="00137D96" w:rsidRDefault="00FC6F5F" w:rsidP="003441C3">
      <w:pPr>
        <w:spacing w:line="320" w:lineRule="exact"/>
        <w:ind w:firstLineChars="100" w:firstLine="220"/>
        <w:jc w:val="left"/>
        <w:rPr>
          <w:rFonts w:ascii="ＭＳ 明朝" w:hAnsi="ＭＳ 明朝"/>
          <w:sz w:val="22"/>
        </w:rPr>
      </w:pPr>
      <w:r w:rsidRPr="00A82732">
        <w:rPr>
          <w:rFonts w:ascii="ＭＳ 明朝" w:hAnsi="ＭＳ 明朝" w:hint="eastAsia"/>
          <w:sz w:val="22"/>
        </w:rPr>
        <w:t>点検を行うとともに、</w:t>
      </w:r>
      <w:r w:rsidR="00D64B30" w:rsidRPr="00A82732">
        <w:rPr>
          <w:rFonts w:ascii="ＭＳ 明朝" w:hAnsi="ＭＳ 明朝" w:hint="eastAsia"/>
          <w:sz w:val="22"/>
        </w:rPr>
        <w:t>不具合の生じた備品については都度取扱いを協議する。</w:t>
      </w:r>
    </w:p>
    <w:p w14:paraId="40148E85" w14:textId="77777777" w:rsidR="008E6999" w:rsidRPr="00A82732" w:rsidRDefault="00137D96" w:rsidP="00AB30E0">
      <w:pPr>
        <w:spacing w:line="320" w:lineRule="exact"/>
        <w:jc w:val="left"/>
        <w:rPr>
          <w:rFonts w:ascii="ＭＳ 明朝" w:hAnsi="ＭＳ 明朝"/>
          <w:sz w:val="22"/>
        </w:rPr>
      </w:pPr>
      <w:r w:rsidRPr="00A82732">
        <w:rPr>
          <w:rFonts w:ascii="ＭＳ 明朝" w:hAnsi="ＭＳ 明朝" w:hint="eastAsia"/>
          <w:sz w:val="22"/>
        </w:rPr>
        <w:t>（５）</w:t>
      </w:r>
      <w:r w:rsidR="008E6999" w:rsidRPr="00A82732">
        <w:rPr>
          <w:rFonts w:ascii="ＭＳ 明朝" w:hAnsi="ＭＳ 明朝" w:hint="eastAsia"/>
          <w:sz w:val="22"/>
        </w:rPr>
        <w:t>施設周辺の維持管理に関すること</w:t>
      </w:r>
    </w:p>
    <w:p w14:paraId="6FAC5397" w14:textId="77777777" w:rsidR="00B439A7" w:rsidRPr="00A82732" w:rsidRDefault="00B439A7" w:rsidP="00AB30E0">
      <w:pPr>
        <w:spacing w:line="320" w:lineRule="exact"/>
        <w:jc w:val="left"/>
        <w:rPr>
          <w:rFonts w:ascii="ＭＳ 明朝" w:hAnsi="ＭＳ 明朝"/>
          <w:sz w:val="22"/>
        </w:rPr>
      </w:pPr>
      <w:r w:rsidRPr="00A82732">
        <w:rPr>
          <w:rFonts w:ascii="ＭＳ 明朝" w:hAnsi="ＭＳ 明朝" w:hint="eastAsia"/>
          <w:sz w:val="22"/>
        </w:rPr>
        <w:t xml:space="preserve">　　指定管理者は、近隣住民又は地域自治振興会との良好な関係等を保つため、施設周辺の維持</w:t>
      </w:r>
    </w:p>
    <w:p w14:paraId="410FA870" w14:textId="77777777" w:rsidR="007819FF" w:rsidRDefault="00B439A7" w:rsidP="007819FF">
      <w:pPr>
        <w:spacing w:line="320" w:lineRule="exact"/>
        <w:ind w:firstLineChars="200" w:firstLine="440"/>
        <w:jc w:val="left"/>
        <w:rPr>
          <w:rFonts w:ascii="ＭＳ 明朝" w:hAnsi="ＭＳ 明朝"/>
          <w:sz w:val="22"/>
        </w:rPr>
      </w:pPr>
      <w:r w:rsidRPr="00A82732">
        <w:rPr>
          <w:rFonts w:ascii="ＭＳ 明朝" w:hAnsi="ＭＳ 明朝" w:hint="eastAsia"/>
          <w:sz w:val="22"/>
        </w:rPr>
        <w:lastRenderedPageBreak/>
        <w:t>管理を行うこと。</w:t>
      </w:r>
    </w:p>
    <w:p w14:paraId="10BDAFC6" w14:textId="77777777" w:rsidR="007819FF" w:rsidRPr="00A82732" w:rsidRDefault="007819FF" w:rsidP="007819FF">
      <w:pPr>
        <w:spacing w:line="320" w:lineRule="exact"/>
        <w:jc w:val="left"/>
        <w:rPr>
          <w:rFonts w:ascii="ＭＳ 明朝" w:hAnsi="ＭＳ 明朝"/>
          <w:sz w:val="22"/>
        </w:rPr>
      </w:pPr>
      <w:r>
        <w:rPr>
          <w:rFonts w:ascii="ＭＳ 明朝" w:hAnsi="ＭＳ 明朝" w:hint="eastAsia"/>
          <w:sz w:val="22"/>
        </w:rPr>
        <w:t>（６</w:t>
      </w:r>
      <w:r w:rsidRPr="00A82732">
        <w:rPr>
          <w:rFonts w:ascii="ＭＳ 明朝" w:hAnsi="ＭＳ 明朝" w:hint="eastAsia"/>
          <w:sz w:val="22"/>
        </w:rPr>
        <w:t>）利用者の安全の確保</w:t>
      </w:r>
      <w:r>
        <w:rPr>
          <w:rFonts w:ascii="ＭＳ 明朝" w:hAnsi="ＭＳ 明朝" w:hint="eastAsia"/>
          <w:sz w:val="22"/>
        </w:rPr>
        <w:t>、防災、災害対応</w:t>
      </w:r>
      <w:r w:rsidRPr="00A82732">
        <w:rPr>
          <w:rFonts w:ascii="ＭＳ 明朝" w:hAnsi="ＭＳ 明朝" w:hint="eastAsia"/>
          <w:sz w:val="22"/>
        </w:rPr>
        <w:t>に関すること</w:t>
      </w:r>
    </w:p>
    <w:p w14:paraId="580D05A9" w14:textId="77777777" w:rsidR="007819FF" w:rsidRPr="00923CBE" w:rsidRDefault="007819FF" w:rsidP="007819FF">
      <w:pPr>
        <w:spacing w:line="320" w:lineRule="exact"/>
        <w:ind w:leftChars="300" w:left="630"/>
        <w:jc w:val="left"/>
        <w:rPr>
          <w:rFonts w:ascii="ＭＳ 明朝" w:hAnsi="ＭＳ 明朝" w:hint="eastAsia"/>
          <w:sz w:val="22"/>
        </w:rPr>
      </w:pPr>
      <w:r w:rsidRPr="00A82732">
        <w:rPr>
          <w:rFonts w:ascii="ＭＳ 明朝" w:hAnsi="ＭＳ 明朝" w:hint="eastAsia"/>
          <w:sz w:val="22"/>
        </w:rPr>
        <w:t>①</w:t>
      </w:r>
      <w:r w:rsidRPr="00923CBE">
        <w:rPr>
          <w:rFonts w:ascii="ＭＳ 明朝" w:hAnsi="ＭＳ 明朝" w:hint="eastAsia"/>
          <w:sz w:val="22"/>
        </w:rPr>
        <w:t xml:space="preserve">本施設の利用者、来場者等の急な病気、けが等に対応できるよう、対応マニュアルを作成するとともに、近隣の医療機関等と連携し、緊急時には的確な対応を行うこと。また、利用者、来場者等が死亡又は重傷等の重大な事故が起こった場合は、ただちに町にその旨を連絡すること。なお、対応について記録を残し、報告書を提出すること。 </w:t>
      </w:r>
    </w:p>
    <w:p w14:paraId="069F1038" w14:textId="77777777" w:rsidR="00321235" w:rsidRDefault="007819FF" w:rsidP="007819FF">
      <w:pPr>
        <w:spacing w:line="240" w:lineRule="auto"/>
        <w:ind w:leftChars="258" w:left="731" w:hangingChars="86" w:hanging="189"/>
        <w:rPr>
          <w:rFonts w:ascii="ＭＳ 明朝" w:hAnsi="ＭＳ 明朝"/>
          <w:sz w:val="22"/>
        </w:rPr>
      </w:pPr>
      <w:r>
        <w:rPr>
          <w:rFonts w:ascii="ＭＳ 明朝" w:hAnsi="ＭＳ 明朝"/>
          <w:sz w:val="22"/>
        </w:rPr>
        <w:t>②</w:t>
      </w:r>
      <w:r w:rsidRPr="00923CBE">
        <w:rPr>
          <w:rFonts w:ascii="ＭＳ 明朝" w:hAnsi="ＭＳ 明朝" w:hint="eastAsia"/>
          <w:sz w:val="22"/>
        </w:rPr>
        <w:t>災害等緊急時の利用者の避難、誘導、安全確保等及び必要な通報等についてのマニュア</w:t>
      </w:r>
    </w:p>
    <w:p w14:paraId="1F3DF66F" w14:textId="77777777" w:rsidR="00321235" w:rsidRDefault="007819FF" w:rsidP="007819FF">
      <w:pPr>
        <w:spacing w:line="240" w:lineRule="auto"/>
        <w:ind w:leftChars="258" w:left="731" w:hangingChars="86" w:hanging="189"/>
        <w:rPr>
          <w:rFonts w:ascii="ＭＳ 明朝" w:hAnsi="ＭＳ 明朝"/>
          <w:sz w:val="22"/>
        </w:rPr>
      </w:pPr>
      <w:r w:rsidRPr="00923CBE">
        <w:rPr>
          <w:rFonts w:ascii="ＭＳ 明朝" w:hAnsi="ＭＳ 明朝" w:hint="eastAsia"/>
          <w:sz w:val="22"/>
        </w:rPr>
        <w:t>ルを作成し、緊急事態の発生時には適切に対応すること。また、防火管理者を設置し、防</w:t>
      </w:r>
    </w:p>
    <w:p w14:paraId="2723BBBF" w14:textId="77777777" w:rsidR="007819FF" w:rsidRDefault="007819FF" w:rsidP="007819FF">
      <w:pPr>
        <w:spacing w:line="240" w:lineRule="auto"/>
        <w:ind w:leftChars="258" w:left="731" w:hangingChars="86" w:hanging="189"/>
        <w:rPr>
          <w:rFonts w:ascii="ＭＳ 明朝" w:hAnsi="ＭＳ 明朝"/>
          <w:sz w:val="22"/>
        </w:rPr>
      </w:pPr>
      <w:r w:rsidRPr="00923CBE">
        <w:rPr>
          <w:rFonts w:ascii="ＭＳ 明朝" w:hAnsi="ＭＳ 明朝" w:hint="eastAsia"/>
          <w:sz w:val="22"/>
        </w:rPr>
        <w:t>火・防災に関する防災計画、消防計画等を作成し、訓練を実施すること。</w:t>
      </w:r>
    </w:p>
    <w:p w14:paraId="20E64370" w14:textId="77777777" w:rsidR="00321235" w:rsidRDefault="007819FF" w:rsidP="007819FF">
      <w:pPr>
        <w:spacing w:line="240" w:lineRule="auto"/>
        <w:ind w:leftChars="358" w:left="752"/>
        <w:rPr>
          <w:rFonts w:ascii="ＭＳ 明朝" w:hAnsi="ＭＳ 明朝"/>
          <w:sz w:val="22"/>
        </w:rPr>
      </w:pPr>
      <w:r w:rsidRPr="00923CBE">
        <w:rPr>
          <w:rFonts w:ascii="ＭＳ 明朝" w:hAnsi="ＭＳ 明朝" w:hint="eastAsia"/>
          <w:sz w:val="22"/>
        </w:rPr>
        <w:t>大規模災害時等、町が本施設を緊急に使用する必要があるときは、町の指示を優先する</w:t>
      </w:r>
    </w:p>
    <w:p w14:paraId="3CB5EA3E" w14:textId="77777777" w:rsidR="007819FF" w:rsidRPr="00923CBE" w:rsidRDefault="007819FF" w:rsidP="00321235">
      <w:pPr>
        <w:spacing w:line="240" w:lineRule="auto"/>
        <w:ind w:firstLineChars="300" w:firstLine="660"/>
        <w:rPr>
          <w:rFonts w:ascii="ＭＳ 明朝" w:hAnsi="ＭＳ 明朝" w:hint="eastAsia"/>
          <w:sz w:val="22"/>
        </w:rPr>
      </w:pPr>
      <w:r w:rsidRPr="00923CBE">
        <w:rPr>
          <w:rFonts w:ascii="ＭＳ 明朝" w:hAnsi="ＭＳ 明朝" w:hint="eastAsia"/>
          <w:sz w:val="22"/>
        </w:rPr>
        <w:t xml:space="preserve">こと。 </w:t>
      </w:r>
    </w:p>
    <w:p w14:paraId="29E81C19" w14:textId="77777777" w:rsidR="00B439A7" w:rsidRPr="00A82732" w:rsidRDefault="007819FF" w:rsidP="00321235">
      <w:pPr>
        <w:spacing w:line="320" w:lineRule="exact"/>
        <w:ind w:leftChars="300" w:left="630" w:firstLineChars="100" w:firstLine="220"/>
        <w:jc w:val="left"/>
        <w:rPr>
          <w:rFonts w:ascii="ＭＳ 明朝" w:hAnsi="ＭＳ 明朝"/>
          <w:sz w:val="22"/>
        </w:rPr>
      </w:pPr>
      <w:r w:rsidRPr="00923CBE">
        <w:rPr>
          <w:rFonts w:ascii="ＭＳ 明朝" w:hAnsi="ＭＳ 明朝" w:hint="eastAsia"/>
          <w:sz w:val="22"/>
        </w:rPr>
        <w:t>なお、警察、消防等に要請するような災害等の緊急事態が発生した場合には、ただちに町にその旨を連絡すること</w:t>
      </w:r>
    </w:p>
    <w:p w14:paraId="488AC12D" w14:textId="77777777" w:rsidR="008E6999" w:rsidRPr="00A82732" w:rsidRDefault="007819FF" w:rsidP="00AB30E0">
      <w:pPr>
        <w:spacing w:line="320" w:lineRule="exact"/>
        <w:jc w:val="left"/>
        <w:rPr>
          <w:rFonts w:ascii="ＭＳ 明朝" w:hAnsi="ＭＳ 明朝"/>
          <w:sz w:val="22"/>
        </w:rPr>
      </w:pPr>
      <w:r>
        <w:rPr>
          <w:rFonts w:ascii="ＭＳ 明朝" w:hAnsi="ＭＳ 明朝" w:hint="eastAsia"/>
          <w:sz w:val="22"/>
        </w:rPr>
        <w:t>（７</w:t>
      </w:r>
      <w:r w:rsidR="00137D96" w:rsidRPr="00A82732">
        <w:rPr>
          <w:rFonts w:ascii="ＭＳ 明朝" w:hAnsi="ＭＳ 明朝" w:hint="eastAsia"/>
          <w:sz w:val="22"/>
        </w:rPr>
        <w:t>）</w:t>
      </w:r>
      <w:r w:rsidR="008E6999" w:rsidRPr="00A82732">
        <w:rPr>
          <w:rFonts w:ascii="ＭＳ 明朝" w:hAnsi="ＭＳ 明朝" w:hint="eastAsia"/>
          <w:sz w:val="22"/>
        </w:rPr>
        <w:t>保険の加入に関すること</w:t>
      </w:r>
    </w:p>
    <w:p w14:paraId="0E21A9E0" w14:textId="77777777" w:rsidR="00321235" w:rsidRDefault="00137D96" w:rsidP="00137D96">
      <w:pPr>
        <w:spacing w:line="320" w:lineRule="exact"/>
        <w:ind w:leftChars="200" w:left="640" w:hangingChars="100" w:hanging="220"/>
        <w:jc w:val="left"/>
        <w:rPr>
          <w:rFonts w:ascii="ＭＳ 明朝" w:hAnsi="ＭＳ 明朝"/>
          <w:sz w:val="22"/>
        </w:rPr>
      </w:pPr>
      <w:r w:rsidRPr="00A82732">
        <w:rPr>
          <w:rFonts w:ascii="ＭＳ 明朝" w:hAnsi="ＭＳ 明朝" w:hint="eastAsia"/>
          <w:sz w:val="22"/>
        </w:rPr>
        <w:t>①</w:t>
      </w:r>
      <w:r w:rsidR="00B439A7" w:rsidRPr="00A82732">
        <w:rPr>
          <w:rFonts w:ascii="ＭＳ 明朝" w:hAnsi="ＭＳ 明朝" w:hint="eastAsia"/>
          <w:sz w:val="22"/>
        </w:rPr>
        <w:t>施設又は設備の不備又は瑕疵により、他人に損害を与えた場合の賠償金を担保するため、</w:t>
      </w:r>
    </w:p>
    <w:p w14:paraId="3C7EB7A3" w14:textId="77777777" w:rsidR="00321235" w:rsidRDefault="00B439A7" w:rsidP="00137D96">
      <w:pPr>
        <w:spacing w:line="320" w:lineRule="exact"/>
        <w:ind w:leftChars="200" w:left="640" w:hangingChars="100" w:hanging="220"/>
        <w:jc w:val="left"/>
        <w:rPr>
          <w:rFonts w:ascii="ＭＳ 明朝" w:hAnsi="ＭＳ 明朝"/>
          <w:sz w:val="22"/>
        </w:rPr>
      </w:pPr>
      <w:r w:rsidRPr="00A82732">
        <w:rPr>
          <w:rFonts w:ascii="ＭＳ 明朝" w:hAnsi="ＭＳ 明朝" w:hint="eastAsia"/>
          <w:sz w:val="22"/>
        </w:rPr>
        <w:t>指定管理者において賠償責任保険に加入すること。また、被保険者は、安芸太田町及び指定</w:t>
      </w:r>
    </w:p>
    <w:p w14:paraId="6457CA12" w14:textId="77777777" w:rsidR="00B439A7" w:rsidRPr="00A82732" w:rsidRDefault="00B439A7" w:rsidP="00137D96">
      <w:pPr>
        <w:spacing w:line="320" w:lineRule="exact"/>
        <w:ind w:leftChars="200" w:left="640" w:hangingChars="100" w:hanging="220"/>
        <w:jc w:val="left"/>
        <w:rPr>
          <w:rFonts w:ascii="ＭＳ 明朝" w:hAnsi="ＭＳ 明朝"/>
          <w:sz w:val="22"/>
        </w:rPr>
      </w:pPr>
      <w:r w:rsidRPr="00A82732">
        <w:rPr>
          <w:rFonts w:ascii="ＭＳ 明朝" w:hAnsi="ＭＳ 明朝" w:hint="eastAsia"/>
          <w:sz w:val="22"/>
        </w:rPr>
        <w:t>管理者が範囲となる保険とすること。</w:t>
      </w:r>
    </w:p>
    <w:p w14:paraId="16EFF6EC" w14:textId="77777777" w:rsidR="005309A9" w:rsidRPr="00923CBE" w:rsidRDefault="0001688D" w:rsidP="007819FF">
      <w:pPr>
        <w:spacing w:line="320" w:lineRule="exact"/>
        <w:ind w:leftChars="200" w:left="420"/>
        <w:jc w:val="left"/>
        <w:rPr>
          <w:rFonts w:ascii="ＭＳ 明朝" w:hAnsi="ＭＳ 明朝" w:hint="eastAsia"/>
          <w:sz w:val="22"/>
        </w:rPr>
      </w:pPr>
      <w:r>
        <w:rPr>
          <w:rFonts w:ascii="ＭＳ 明朝" w:hAnsi="ＭＳ 明朝" w:hint="eastAsia"/>
          <w:sz w:val="22"/>
        </w:rPr>
        <w:t>②</w:t>
      </w:r>
      <w:r w:rsidR="00B439A7" w:rsidRPr="00A82732">
        <w:rPr>
          <w:rFonts w:ascii="ＭＳ 明朝" w:hAnsi="ＭＳ 明朝" w:hint="eastAsia"/>
          <w:sz w:val="22"/>
        </w:rPr>
        <w:t>施設に対する火災、土砂災害、風水害等の損害を担保するため、町において建物災害共済に加入する</w:t>
      </w:r>
      <w:r w:rsidR="007819FF">
        <w:rPr>
          <w:rFonts w:ascii="ＭＳ 明朝" w:hAnsi="ＭＳ 明朝" w:hint="eastAsia"/>
          <w:sz w:val="22"/>
        </w:rPr>
        <w:t>こと</w:t>
      </w:r>
      <w:r w:rsidR="00B439A7" w:rsidRPr="00A82732">
        <w:rPr>
          <w:rFonts w:ascii="ＭＳ 明朝" w:hAnsi="ＭＳ 明朝" w:hint="eastAsia"/>
          <w:sz w:val="22"/>
        </w:rPr>
        <w:t>。</w:t>
      </w:r>
    </w:p>
    <w:p w14:paraId="0EE0822C" w14:textId="77777777" w:rsidR="00942C47" w:rsidRPr="001F3981" w:rsidRDefault="00942C47" w:rsidP="00942C47">
      <w:pPr>
        <w:overflowPunct w:val="0"/>
        <w:autoSpaceDE w:val="0"/>
        <w:autoSpaceDN w:val="0"/>
        <w:snapToGrid w:val="0"/>
        <w:spacing w:line="240" w:lineRule="auto"/>
        <w:ind w:right="84"/>
        <w:textAlignment w:val="baseline"/>
        <w:rPr>
          <w:rFonts w:ascii="ＭＳ 明朝" w:hAnsi="ＭＳ 明朝" w:cs="ＭＳ 明朝" w:hint="eastAsia"/>
          <w:kern w:val="0"/>
          <w:sz w:val="22"/>
        </w:rPr>
      </w:pPr>
    </w:p>
    <w:p w14:paraId="55EE7B92" w14:textId="77777777" w:rsidR="005309A9" w:rsidRPr="006435FD" w:rsidRDefault="00FC6482" w:rsidP="00137D96">
      <w:pPr>
        <w:pStyle w:val="a9"/>
        <w:spacing w:line="320" w:lineRule="exact"/>
        <w:ind w:leftChars="0" w:left="0"/>
        <w:jc w:val="left"/>
        <w:rPr>
          <w:rFonts w:ascii="ＭＳ 明朝" w:hAnsi="ＭＳ 明朝"/>
          <w:b/>
          <w:sz w:val="24"/>
          <w:szCs w:val="24"/>
        </w:rPr>
      </w:pPr>
      <w:r>
        <w:rPr>
          <w:rFonts w:ascii="ＭＳ 明朝" w:hAnsi="ＭＳ 明朝" w:hint="eastAsia"/>
          <w:b/>
          <w:sz w:val="24"/>
          <w:szCs w:val="24"/>
        </w:rPr>
        <w:t>10</w:t>
      </w:r>
      <w:r w:rsidR="00137D96" w:rsidRPr="006435FD">
        <w:rPr>
          <w:rFonts w:ascii="ＭＳ 明朝" w:hAnsi="ＭＳ 明朝" w:hint="eastAsia"/>
          <w:b/>
          <w:sz w:val="24"/>
          <w:szCs w:val="24"/>
        </w:rPr>
        <w:t xml:space="preserve">　</w:t>
      </w:r>
      <w:r w:rsidR="005309A9" w:rsidRPr="006435FD">
        <w:rPr>
          <w:rFonts w:ascii="ＭＳ 明朝" w:hAnsi="ＭＳ 明朝" w:hint="eastAsia"/>
          <w:b/>
          <w:sz w:val="24"/>
          <w:szCs w:val="24"/>
        </w:rPr>
        <w:t>施設の管理運営又は維持管理に付随する業務</w:t>
      </w:r>
    </w:p>
    <w:p w14:paraId="3907629C" w14:textId="77777777" w:rsidR="005309A9" w:rsidRPr="00A82732" w:rsidRDefault="00137D96" w:rsidP="00AB30E0">
      <w:pPr>
        <w:spacing w:line="320" w:lineRule="exact"/>
        <w:jc w:val="left"/>
        <w:rPr>
          <w:rFonts w:ascii="ＭＳ 明朝" w:hAnsi="ＭＳ 明朝"/>
          <w:sz w:val="22"/>
        </w:rPr>
      </w:pPr>
      <w:r w:rsidRPr="00A82732">
        <w:rPr>
          <w:rFonts w:ascii="ＭＳ 明朝" w:hAnsi="ＭＳ 明朝" w:hint="eastAsia"/>
          <w:sz w:val="22"/>
        </w:rPr>
        <w:t>（１）</w:t>
      </w:r>
      <w:r w:rsidR="00B439A7" w:rsidRPr="00A82732">
        <w:rPr>
          <w:rFonts w:ascii="ＭＳ 明朝" w:hAnsi="ＭＳ 明朝" w:hint="eastAsia"/>
          <w:sz w:val="22"/>
        </w:rPr>
        <w:t>事業計画書、事業実施報告書等の作成に関すること</w:t>
      </w:r>
    </w:p>
    <w:p w14:paraId="6B5EDAF4" w14:textId="77777777" w:rsidR="005309A9" w:rsidRPr="00A82732" w:rsidRDefault="00137D96" w:rsidP="00137D96">
      <w:pPr>
        <w:spacing w:line="320" w:lineRule="exact"/>
        <w:ind w:firstLineChars="200" w:firstLine="440"/>
        <w:jc w:val="left"/>
        <w:rPr>
          <w:rFonts w:ascii="ＭＳ 明朝" w:hAnsi="ＭＳ 明朝"/>
          <w:sz w:val="22"/>
        </w:rPr>
      </w:pPr>
      <w:r w:rsidRPr="00A82732">
        <w:rPr>
          <w:rFonts w:ascii="ＭＳ 明朝" w:hAnsi="ＭＳ 明朝" w:hint="eastAsia"/>
          <w:sz w:val="22"/>
        </w:rPr>
        <w:t xml:space="preserve">①　</w:t>
      </w:r>
      <w:r w:rsidR="00B439A7" w:rsidRPr="00A82732">
        <w:rPr>
          <w:rFonts w:ascii="ＭＳ 明朝" w:hAnsi="ＭＳ 明朝" w:hint="eastAsia"/>
          <w:sz w:val="22"/>
        </w:rPr>
        <w:t>事業計画書に関すること</w:t>
      </w:r>
    </w:p>
    <w:p w14:paraId="3102AC24" w14:textId="77777777" w:rsidR="00B439A7" w:rsidRPr="00A82732" w:rsidRDefault="00B439A7" w:rsidP="000F4843">
      <w:pPr>
        <w:spacing w:line="320" w:lineRule="exact"/>
        <w:ind w:left="440" w:hangingChars="200" w:hanging="440"/>
        <w:jc w:val="left"/>
        <w:rPr>
          <w:rFonts w:ascii="ＭＳ 明朝" w:hAnsi="ＭＳ 明朝"/>
          <w:sz w:val="22"/>
        </w:rPr>
      </w:pPr>
      <w:r w:rsidRPr="00A82732">
        <w:rPr>
          <w:rFonts w:ascii="ＭＳ 明朝" w:hAnsi="ＭＳ 明朝" w:hint="eastAsia"/>
          <w:sz w:val="22"/>
        </w:rPr>
        <w:t xml:space="preserve">　</w:t>
      </w:r>
      <w:r w:rsidR="000F4843" w:rsidRPr="00A82732">
        <w:rPr>
          <w:rFonts w:ascii="ＭＳ 明朝" w:hAnsi="ＭＳ 明朝" w:hint="eastAsia"/>
          <w:sz w:val="22"/>
        </w:rPr>
        <w:t xml:space="preserve">　　</w:t>
      </w:r>
      <w:r w:rsidRPr="00A82732">
        <w:rPr>
          <w:rFonts w:ascii="ＭＳ 明朝" w:hAnsi="ＭＳ 明朝" w:hint="eastAsia"/>
          <w:sz w:val="22"/>
        </w:rPr>
        <w:t>指定管理者は、次に掲</w:t>
      </w:r>
      <w:r w:rsidR="00A83127" w:rsidRPr="00A82732">
        <w:rPr>
          <w:rFonts w:ascii="ＭＳ 明朝" w:hAnsi="ＭＳ 明朝" w:hint="eastAsia"/>
          <w:sz w:val="22"/>
        </w:rPr>
        <w:t>げる事項を記載した計画書類を基本協定書で定めるところにより町が指定する期日までに提出し、町の承認を得るものとする。なお、事業の内容変更及び自主事業の取扱いについても、同様とすること。</w:t>
      </w:r>
    </w:p>
    <w:p w14:paraId="4E92B153" w14:textId="77777777" w:rsidR="005309A9" w:rsidRPr="00A82732" w:rsidRDefault="00137D96" w:rsidP="00AB30E0">
      <w:pPr>
        <w:spacing w:line="320" w:lineRule="exact"/>
        <w:jc w:val="left"/>
        <w:rPr>
          <w:rFonts w:ascii="ＭＳ 明朝" w:hAnsi="ＭＳ 明朝"/>
          <w:sz w:val="22"/>
        </w:rPr>
      </w:pPr>
      <w:r w:rsidRPr="00A82732">
        <w:rPr>
          <w:rFonts w:ascii="ＭＳ 明朝" w:hAnsi="ＭＳ 明朝" w:hint="eastAsia"/>
          <w:sz w:val="22"/>
        </w:rPr>
        <w:t xml:space="preserve">　　ア　</w:t>
      </w:r>
      <w:r w:rsidR="00A83127" w:rsidRPr="00A82732">
        <w:rPr>
          <w:rFonts w:ascii="ＭＳ 明朝" w:hAnsi="ＭＳ 明朝" w:hint="eastAsia"/>
          <w:sz w:val="22"/>
        </w:rPr>
        <w:t>当該年度の管理運営業務の実施に係る事項</w:t>
      </w:r>
    </w:p>
    <w:p w14:paraId="6CA9AB98" w14:textId="77777777" w:rsidR="00A83127" w:rsidRPr="00A82732" w:rsidRDefault="00137D96" w:rsidP="00AB30E0">
      <w:pPr>
        <w:spacing w:line="320" w:lineRule="exact"/>
        <w:jc w:val="left"/>
        <w:rPr>
          <w:rFonts w:ascii="ＭＳ 明朝" w:hAnsi="ＭＳ 明朝"/>
          <w:sz w:val="22"/>
        </w:rPr>
      </w:pPr>
      <w:r w:rsidRPr="00A82732">
        <w:rPr>
          <w:rFonts w:ascii="ＭＳ 明朝" w:hAnsi="ＭＳ 明朝" w:hint="eastAsia"/>
          <w:sz w:val="22"/>
        </w:rPr>
        <w:t xml:space="preserve">　　イ　</w:t>
      </w:r>
      <w:r w:rsidR="00A83127" w:rsidRPr="00A82732">
        <w:rPr>
          <w:rFonts w:ascii="ＭＳ 明朝" w:hAnsi="ＭＳ 明朝" w:hint="eastAsia"/>
          <w:sz w:val="22"/>
        </w:rPr>
        <w:t>当該年度の管理運営に係る収支予算書</w:t>
      </w:r>
    </w:p>
    <w:p w14:paraId="4428DC61" w14:textId="77777777" w:rsidR="00A83127" w:rsidRPr="00A82732" w:rsidRDefault="00137D96" w:rsidP="00AB30E0">
      <w:pPr>
        <w:spacing w:line="320" w:lineRule="exact"/>
        <w:jc w:val="left"/>
        <w:rPr>
          <w:rFonts w:ascii="ＭＳ 明朝" w:hAnsi="ＭＳ 明朝"/>
          <w:sz w:val="22"/>
        </w:rPr>
      </w:pPr>
      <w:r w:rsidRPr="00A82732">
        <w:rPr>
          <w:rFonts w:ascii="ＭＳ 明朝" w:hAnsi="ＭＳ 明朝" w:hint="eastAsia"/>
          <w:sz w:val="22"/>
        </w:rPr>
        <w:t xml:space="preserve">　　ウ　</w:t>
      </w:r>
      <w:r w:rsidR="00A83127" w:rsidRPr="00A82732">
        <w:rPr>
          <w:rFonts w:ascii="ＭＳ 明朝" w:hAnsi="ＭＳ 明朝" w:hint="eastAsia"/>
          <w:sz w:val="22"/>
        </w:rPr>
        <w:t>その他町が求める書類</w:t>
      </w:r>
    </w:p>
    <w:p w14:paraId="6E9B604F" w14:textId="77777777" w:rsidR="00A83127" w:rsidRPr="00A82732" w:rsidRDefault="00137D96" w:rsidP="00137D96">
      <w:pPr>
        <w:spacing w:line="320" w:lineRule="exact"/>
        <w:ind w:firstLineChars="200" w:firstLine="440"/>
        <w:jc w:val="left"/>
        <w:rPr>
          <w:rFonts w:ascii="ＭＳ 明朝" w:hAnsi="ＭＳ 明朝"/>
          <w:sz w:val="22"/>
        </w:rPr>
      </w:pPr>
      <w:r w:rsidRPr="00A82732">
        <w:rPr>
          <w:rFonts w:ascii="ＭＳ 明朝" w:hAnsi="ＭＳ 明朝" w:hint="eastAsia"/>
          <w:sz w:val="22"/>
        </w:rPr>
        <w:t xml:space="preserve">②　</w:t>
      </w:r>
      <w:r w:rsidR="00A83127" w:rsidRPr="00A82732">
        <w:rPr>
          <w:rFonts w:ascii="ＭＳ 明朝" w:hAnsi="ＭＳ 明朝" w:hint="eastAsia"/>
          <w:sz w:val="22"/>
        </w:rPr>
        <w:t>事業報告に関すること</w:t>
      </w:r>
    </w:p>
    <w:p w14:paraId="59CAA631" w14:textId="77777777" w:rsidR="00A83127" w:rsidRPr="00A82732" w:rsidRDefault="00137D96" w:rsidP="00AB30E0">
      <w:pPr>
        <w:spacing w:line="320" w:lineRule="exact"/>
        <w:jc w:val="left"/>
        <w:rPr>
          <w:rFonts w:ascii="ＭＳ 明朝" w:hAnsi="ＭＳ 明朝"/>
          <w:sz w:val="22"/>
        </w:rPr>
      </w:pPr>
      <w:r w:rsidRPr="00A82732">
        <w:rPr>
          <w:rFonts w:ascii="ＭＳ 明朝" w:hAnsi="ＭＳ 明朝" w:hint="eastAsia"/>
          <w:sz w:val="22"/>
        </w:rPr>
        <w:t xml:space="preserve">　　ア　</w:t>
      </w:r>
      <w:r w:rsidR="00A83127" w:rsidRPr="00A82732">
        <w:rPr>
          <w:rFonts w:ascii="ＭＳ 明朝" w:hAnsi="ＭＳ 明朝" w:hint="eastAsia"/>
          <w:sz w:val="22"/>
        </w:rPr>
        <w:t>毎年度終了後に提出する報告書</w:t>
      </w:r>
    </w:p>
    <w:p w14:paraId="4E568A6E" w14:textId="77777777" w:rsidR="00137D96" w:rsidRPr="00A82732" w:rsidRDefault="00A83127" w:rsidP="00AB30E0">
      <w:pPr>
        <w:spacing w:line="320" w:lineRule="exact"/>
        <w:jc w:val="left"/>
        <w:rPr>
          <w:rFonts w:ascii="ＭＳ 明朝" w:hAnsi="ＭＳ 明朝" w:hint="eastAsia"/>
          <w:sz w:val="22"/>
        </w:rPr>
      </w:pPr>
      <w:r w:rsidRPr="00A82732">
        <w:rPr>
          <w:rFonts w:ascii="ＭＳ 明朝" w:hAnsi="ＭＳ 明朝" w:hint="eastAsia"/>
          <w:sz w:val="22"/>
        </w:rPr>
        <w:t xml:space="preserve">　　</w:t>
      </w:r>
      <w:r w:rsidR="00137D96" w:rsidRPr="00A82732">
        <w:rPr>
          <w:rFonts w:ascii="ＭＳ 明朝" w:hAnsi="ＭＳ 明朝" w:hint="eastAsia"/>
          <w:sz w:val="22"/>
        </w:rPr>
        <w:t xml:space="preserve">　</w:t>
      </w:r>
      <w:r w:rsidRPr="00A82732">
        <w:rPr>
          <w:rFonts w:ascii="ＭＳ 明朝" w:hAnsi="ＭＳ 明朝" w:hint="eastAsia"/>
          <w:sz w:val="22"/>
        </w:rPr>
        <w:t>指定管理者は、次に掲げる事項を記載した報告書類を基本協定書で定めるところにより提</w:t>
      </w:r>
      <w:r w:rsidR="00137D96" w:rsidRPr="00A82732">
        <w:rPr>
          <w:rFonts w:ascii="ＭＳ 明朝" w:hAnsi="ＭＳ 明朝" w:hint="eastAsia"/>
          <w:sz w:val="22"/>
        </w:rPr>
        <w:t xml:space="preserve">　　</w:t>
      </w:r>
    </w:p>
    <w:p w14:paraId="690975A0" w14:textId="77777777" w:rsidR="00A83127" w:rsidRPr="00A82732" w:rsidRDefault="00137D96" w:rsidP="00AB30E0">
      <w:pPr>
        <w:spacing w:line="320" w:lineRule="exact"/>
        <w:jc w:val="left"/>
        <w:rPr>
          <w:rFonts w:ascii="ＭＳ 明朝" w:hAnsi="ＭＳ 明朝"/>
          <w:sz w:val="22"/>
        </w:rPr>
      </w:pPr>
      <w:r w:rsidRPr="00A82732">
        <w:rPr>
          <w:rFonts w:ascii="ＭＳ 明朝" w:hAnsi="ＭＳ 明朝" w:hint="eastAsia"/>
          <w:sz w:val="22"/>
        </w:rPr>
        <w:t xml:space="preserve">　　</w:t>
      </w:r>
      <w:r w:rsidR="00A83127" w:rsidRPr="00A82732">
        <w:rPr>
          <w:rFonts w:ascii="ＭＳ 明朝" w:hAnsi="ＭＳ 明朝" w:hint="eastAsia"/>
          <w:sz w:val="22"/>
        </w:rPr>
        <w:t>出し、町の承認を得るものとする。</w:t>
      </w:r>
    </w:p>
    <w:p w14:paraId="2AF268E6" w14:textId="77777777" w:rsidR="00A83127" w:rsidRPr="00A82732" w:rsidRDefault="00137D96" w:rsidP="00AB30E0">
      <w:pPr>
        <w:spacing w:line="320" w:lineRule="exact"/>
        <w:jc w:val="left"/>
        <w:rPr>
          <w:rFonts w:ascii="ＭＳ 明朝" w:hAnsi="ＭＳ 明朝"/>
          <w:sz w:val="22"/>
        </w:rPr>
      </w:pPr>
      <w:r w:rsidRPr="00A82732">
        <w:rPr>
          <w:rFonts w:ascii="ＭＳ 明朝" w:hAnsi="ＭＳ 明朝" w:hint="eastAsia"/>
          <w:sz w:val="22"/>
        </w:rPr>
        <w:t xml:space="preserve">　　・</w:t>
      </w:r>
      <w:r w:rsidR="00A83127" w:rsidRPr="00A82732">
        <w:rPr>
          <w:rFonts w:ascii="ＭＳ 明朝" w:hAnsi="ＭＳ 明朝" w:hint="eastAsia"/>
          <w:sz w:val="22"/>
        </w:rPr>
        <w:t>当該年度の管理運営業務の実施状況に関する事項</w:t>
      </w:r>
    </w:p>
    <w:p w14:paraId="30AEF701" w14:textId="77777777" w:rsidR="00A83127" w:rsidRPr="00A82732" w:rsidRDefault="00137D96" w:rsidP="00AB30E0">
      <w:pPr>
        <w:spacing w:line="320" w:lineRule="exact"/>
        <w:jc w:val="left"/>
        <w:rPr>
          <w:rFonts w:ascii="ＭＳ 明朝" w:hAnsi="ＭＳ 明朝"/>
          <w:sz w:val="22"/>
        </w:rPr>
      </w:pPr>
      <w:r w:rsidRPr="00A82732">
        <w:rPr>
          <w:rFonts w:ascii="ＭＳ 明朝" w:hAnsi="ＭＳ 明朝" w:hint="eastAsia"/>
          <w:sz w:val="22"/>
        </w:rPr>
        <w:t xml:space="preserve">　　・</w:t>
      </w:r>
      <w:r w:rsidR="00A83127" w:rsidRPr="00A82732">
        <w:rPr>
          <w:rFonts w:ascii="ＭＳ 明朝" w:hAnsi="ＭＳ 明朝" w:hint="eastAsia"/>
          <w:sz w:val="22"/>
        </w:rPr>
        <w:t>当該年度の管理施設の利用状況に関する事項</w:t>
      </w:r>
    </w:p>
    <w:p w14:paraId="4346A4B9" w14:textId="77777777" w:rsidR="00A83127" w:rsidRPr="00A82732" w:rsidRDefault="00137D96" w:rsidP="00AB30E0">
      <w:pPr>
        <w:spacing w:line="320" w:lineRule="exact"/>
        <w:jc w:val="left"/>
        <w:rPr>
          <w:rFonts w:ascii="ＭＳ 明朝" w:hAnsi="ＭＳ 明朝"/>
          <w:sz w:val="22"/>
        </w:rPr>
      </w:pPr>
      <w:r w:rsidRPr="00A82732">
        <w:rPr>
          <w:rFonts w:ascii="ＭＳ 明朝" w:hAnsi="ＭＳ 明朝" w:hint="eastAsia"/>
          <w:sz w:val="22"/>
        </w:rPr>
        <w:t xml:space="preserve">　　・</w:t>
      </w:r>
      <w:r w:rsidR="00A83127" w:rsidRPr="00A82732">
        <w:rPr>
          <w:rFonts w:ascii="ＭＳ 明朝" w:hAnsi="ＭＳ 明朝" w:hint="eastAsia"/>
          <w:sz w:val="22"/>
        </w:rPr>
        <w:t>利用収入の実績、管理経費等の収支状況等</w:t>
      </w:r>
    </w:p>
    <w:p w14:paraId="082A325D" w14:textId="77777777" w:rsidR="00A83127" w:rsidRPr="00A82732" w:rsidRDefault="00137D96" w:rsidP="00AB30E0">
      <w:pPr>
        <w:spacing w:line="320" w:lineRule="exact"/>
        <w:jc w:val="left"/>
        <w:rPr>
          <w:rFonts w:ascii="ＭＳ 明朝" w:hAnsi="ＭＳ 明朝"/>
          <w:sz w:val="22"/>
        </w:rPr>
      </w:pPr>
      <w:r w:rsidRPr="00A82732">
        <w:rPr>
          <w:rFonts w:ascii="ＭＳ 明朝" w:hAnsi="ＭＳ 明朝" w:hint="eastAsia"/>
          <w:sz w:val="22"/>
        </w:rPr>
        <w:t xml:space="preserve">　　・</w:t>
      </w:r>
      <w:r w:rsidR="00A83127" w:rsidRPr="00A82732">
        <w:rPr>
          <w:rFonts w:ascii="ＭＳ 明朝" w:hAnsi="ＭＳ 明朝" w:hint="eastAsia"/>
          <w:sz w:val="22"/>
        </w:rPr>
        <w:t>自主事業の実施状況とその収支状況</w:t>
      </w:r>
    </w:p>
    <w:p w14:paraId="55DAD581" w14:textId="77777777" w:rsidR="00A83127" w:rsidRPr="00A82732" w:rsidRDefault="00137D96" w:rsidP="00AB30E0">
      <w:pPr>
        <w:spacing w:line="320" w:lineRule="exact"/>
        <w:jc w:val="left"/>
        <w:rPr>
          <w:rFonts w:ascii="ＭＳ 明朝" w:hAnsi="ＭＳ 明朝"/>
          <w:sz w:val="22"/>
        </w:rPr>
      </w:pPr>
      <w:r w:rsidRPr="00A82732">
        <w:rPr>
          <w:rFonts w:ascii="ＭＳ 明朝" w:hAnsi="ＭＳ 明朝" w:hint="eastAsia"/>
          <w:sz w:val="22"/>
        </w:rPr>
        <w:t xml:space="preserve">　　・</w:t>
      </w:r>
      <w:r w:rsidR="00A83127" w:rsidRPr="00A82732">
        <w:rPr>
          <w:rFonts w:ascii="ＭＳ 明朝" w:hAnsi="ＭＳ 明朝" w:hint="eastAsia"/>
          <w:sz w:val="22"/>
        </w:rPr>
        <w:t>施設の利用等にかかる各種統計書類</w:t>
      </w:r>
    </w:p>
    <w:p w14:paraId="473D86C9" w14:textId="77777777" w:rsidR="00A83127" w:rsidRPr="00A82732" w:rsidRDefault="00137D96" w:rsidP="00AB30E0">
      <w:pPr>
        <w:spacing w:line="320" w:lineRule="exact"/>
        <w:jc w:val="left"/>
        <w:rPr>
          <w:rFonts w:ascii="ＭＳ 明朝" w:hAnsi="ＭＳ 明朝" w:hint="eastAsia"/>
          <w:sz w:val="22"/>
        </w:rPr>
      </w:pPr>
      <w:r w:rsidRPr="00A82732">
        <w:rPr>
          <w:rFonts w:ascii="ＭＳ 明朝" w:hAnsi="ＭＳ 明朝" w:hint="eastAsia"/>
          <w:sz w:val="22"/>
        </w:rPr>
        <w:t xml:space="preserve">　　・</w:t>
      </w:r>
      <w:r w:rsidR="00A83127" w:rsidRPr="00A82732">
        <w:rPr>
          <w:rFonts w:ascii="ＭＳ 明朝" w:hAnsi="ＭＳ 明朝" w:hint="eastAsia"/>
          <w:sz w:val="22"/>
        </w:rPr>
        <w:t>当該年度の団体の経営状況を説明する書類</w:t>
      </w:r>
    </w:p>
    <w:p w14:paraId="1E68AD74" w14:textId="77777777" w:rsidR="00DF2327" w:rsidRPr="00A82732" w:rsidRDefault="00DF2327" w:rsidP="00AB30E0">
      <w:pPr>
        <w:spacing w:line="320" w:lineRule="exact"/>
        <w:jc w:val="left"/>
        <w:rPr>
          <w:rFonts w:ascii="ＭＳ 明朝" w:hAnsi="ＭＳ 明朝"/>
          <w:sz w:val="22"/>
        </w:rPr>
      </w:pPr>
      <w:r w:rsidRPr="00A82732">
        <w:rPr>
          <w:rFonts w:ascii="ＭＳ 明朝" w:hAnsi="ＭＳ 明朝" w:hint="eastAsia"/>
          <w:sz w:val="22"/>
        </w:rPr>
        <w:t xml:space="preserve">　　・当該年度の管理施設の電気、その他エネルギー（</w:t>
      </w:r>
      <w:r w:rsidR="00866387">
        <w:rPr>
          <w:rFonts w:ascii="ＭＳ 明朝" w:hAnsi="ＭＳ 明朝" w:hint="eastAsia"/>
          <w:sz w:val="22"/>
        </w:rPr>
        <w:t>ガス</w:t>
      </w:r>
      <w:r w:rsidRPr="00A82732">
        <w:rPr>
          <w:rFonts w:ascii="ＭＳ 明朝" w:hAnsi="ＭＳ 明朝" w:hint="eastAsia"/>
          <w:sz w:val="22"/>
        </w:rPr>
        <w:t>等）の使用量等に関する書類</w:t>
      </w:r>
    </w:p>
    <w:p w14:paraId="30D30C37" w14:textId="77777777" w:rsidR="00A83127" w:rsidRPr="00A82732" w:rsidRDefault="00137D96" w:rsidP="00AB30E0">
      <w:pPr>
        <w:spacing w:line="320" w:lineRule="exact"/>
        <w:jc w:val="left"/>
        <w:rPr>
          <w:rFonts w:ascii="ＭＳ 明朝" w:hAnsi="ＭＳ 明朝"/>
          <w:sz w:val="22"/>
        </w:rPr>
      </w:pPr>
      <w:r w:rsidRPr="00A82732">
        <w:rPr>
          <w:rFonts w:ascii="ＭＳ 明朝" w:hAnsi="ＭＳ 明朝" w:hint="eastAsia"/>
          <w:sz w:val="22"/>
        </w:rPr>
        <w:t xml:space="preserve">　　・</w:t>
      </w:r>
      <w:r w:rsidR="00A83127" w:rsidRPr="00A82732">
        <w:rPr>
          <w:rFonts w:ascii="ＭＳ 明朝" w:hAnsi="ＭＳ 明朝" w:hint="eastAsia"/>
          <w:sz w:val="22"/>
        </w:rPr>
        <w:t>その他町が求める書類</w:t>
      </w:r>
    </w:p>
    <w:p w14:paraId="2B8861FD" w14:textId="77777777" w:rsidR="00A83127" w:rsidRPr="00A82732" w:rsidRDefault="00A83127" w:rsidP="00AB30E0">
      <w:pPr>
        <w:spacing w:line="320" w:lineRule="exact"/>
        <w:jc w:val="left"/>
        <w:rPr>
          <w:rFonts w:ascii="ＭＳ 明朝" w:hAnsi="ＭＳ 明朝"/>
          <w:sz w:val="22"/>
        </w:rPr>
      </w:pPr>
      <w:r w:rsidRPr="00A82732">
        <w:rPr>
          <w:rFonts w:ascii="ＭＳ 明朝" w:hAnsi="ＭＳ 明朝" w:hint="eastAsia"/>
          <w:sz w:val="22"/>
        </w:rPr>
        <w:t xml:space="preserve">　</w:t>
      </w:r>
      <w:r w:rsidR="00137D96" w:rsidRPr="00A82732">
        <w:rPr>
          <w:rFonts w:ascii="ＭＳ 明朝" w:hAnsi="ＭＳ 明朝" w:hint="eastAsia"/>
          <w:sz w:val="22"/>
        </w:rPr>
        <w:t xml:space="preserve">　</w:t>
      </w:r>
      <w:r w:rsidRPr="00A82732">
        <w:rPr>
          <w:rFonts w:ascii="ＭＳ 明朝" w:hAnsi="ＭＳ 明朝" w:hint="eastAsia"/>
          <w:sz w:val="22"/>
        </w:rPr>
        <w:t>イ　毎月終了後に提出する報告書</w:t>
      </w:r>
    </w:p>
    <w:p w14:paraId="2A23EFBE" w14:textId="77777777" w:rsidR="00137D96" w:rsidRPr="00A82732" w:rsidRDefault="00A83127" w:rsidP="00AB30E0">
      <w:pPr>
        <w:spacing w:line="320" w:lineRule="exact"/>
        <w:jc w:val="left"/>
        <w:rPr>
          <w:rFonts w:ascii="ＭＳ 明朝" w:hAnsi="ＭＳ 明朝" w:hint="eastAsia"/>
          <w:sz w:val="22"/>
        </w:rPr>
      </w:pPr>
      <w:r w:rsidRPr="00A82732">
        <w:rPr>
          <w:rFonts w:ascii="ＭＳ 明朝" w:hAnsi="ＭＳ 明朝" w:hint="eastAsia"/>
          <w:sz w:val="22"/>
        </w:rPr>
        <w:lastRenderedPageBreak/>
        <w:t xml:space="preserve">　　</w:t>
      </w:r>
      <w:r w:rsidR="00137D96" w:rsidRPr="00A82732">
        <w:rPr>
          <w:rFonts w:ascii="ＭＳ 明朝" w:hAnsi="ＭＳ 明朝" w:hint="eastAsia"/>
          <w:sz w:val="22"/>
        </w:rPr>
        <w:t xml:space="preserve">　</w:t>
      </w:r>
      <w:r w:rsidRPr="00A82732">
        <w:rPr>
          <w:rFonts w:ascii="ＭＳ 明朝" w:hAnsi="ＭＳ 明朝" w:hint="eastAsia"/>
          <w:sz w:val="22"/>
        </w:rPr>
        <w:t>指定管理者は、当該月の管理業務の実施状況報告書（施設の利用状況、管理運営業務の実</w:t>
      </w:r>
    </w:p>
    <w:p w14:paraId="3FB114C7" w14:textId="77777777" w:rsidR="00AB30E0" w:rsidRPr="00A82732" w:rsidRDefault="00137D96" w:rsidP="003441C3">
      <w:pPr>
        <w:spacing w:line="320" w:lineRule="exact"/>
        <w:jc w:val="left"/>
        <w:rPr>
          <w:rFonts w:ascii="ＭＳ 明朝" w:hAnsi="ＭＳ 明朝"/>
          <w:sz w:val="22"/>
        </w:rPr>
      </w:pPr>
      <w:r w:rsidRPr="00A82732">
        <w:rPr>
          <w:rFonts w:ascii="ＭＳ 明朝" w:hAnsi="ＭＳ 明朝" w:hint="eastAsia"/>
          <w:sz w:val="22"/>
        </w:rPr>
        <w:t xml:space="preserve">　　</w:t>
      </w:r>
      <w:r w:rsidR="00A83127" w:rsidRPr="00A82732">
        <w:rPr>
          <w:rFonts w:ascii="ＭＳ 明朝" w:hAnsi="ＭＳ 明朝" w:hint="eastAsia"/>
          <w:sz w:val="22"/>
        </w:rPr>
        <w:t>施状況、利用料金の収支状況、修繕の実施状況等）を提出するものとする。</w:t>
      </w:r>
    </w:p>
    <w:p w14:paraId="0776FE72" w14:textId="77777777" w:rsidR="001C66A1" w:rsidRPr="00A82732" w:rsidRDefault="000F4843" w:rsidP="00AB30E0">
      <w:pPr>
        <w:spacing w:line="320" w:lineRule="exact"/>
        <w:jc w:val="left"/>
        <w:rPr>
          <w:rFonts w:ascii="ＭＳ 明朝" w:hAnsi="ＭＳ 明朝"/>
          <w:sz w:val="22"/>
        </w:rPr>
      </w:pPr>
      <w:r w:rsidRPr="00A82732">
        <w:rPr>
          <w:rFonts w:ascii="ＭＳ 明朝" w:hAnsi="ＭＳ 明朝" w:hint="eastAsia"/>
          <w:sz w:val="22"/>
        </w:rPr>
        <w:t>（２）</w:t>
      </w:r>
      <w:r w:rsidR="001C66A1" w:rsidRPr="00A82732">
        <w:rPr>
          <w:rFonts w:ascii="ＭＳ 明朝" w:hAnsi="ＭＳ 明朝" w:hint="eastAsia"/>
          <w:sz w:val="22"/>
        </w:rPr>
        <w:t>現状回復の義務に関すること</w:t>
      </w:r>
    </w:p>
    <w:p w14:paraId="7B0C2152" w14:textId="77777777" w:rsidR="000F4843" w:rsidRPr="00A82732" w:rsidRDefault="001C66A1" w:rsidP="000F4843">
      <w:pPr>
        <w:spacing w:line="320" w:lineRule="exact"/>
        <w:ind w:firstLineChars="200" w:firstLine="440"/>
        <w:jc w:val="left"/>
        <w:rPr>
          <w:rFonts w:ascii="ＭＳ 明朝" w:hAnsi="ＭＳ 明朝" w:hint="eastAsia"/>
          <w:sz w:val="22"/>
        </w:rPr>
      </w:pPr>
      <w:r w:rsidRPr="00A82732">
        <w:rPr>
          <w:rFonts w:ascii="ＭＳ 明朝" w:hAnsi="ＭＳ 明朝" w:hint="eastAsia"/>
          <w:sz w:val="22"/>
        </w:rPr>
        <w:t xml:space="preserve">　指定管理者は、指定管理期間の終了までに施設及び設備、備品について現状に回復し、町</w:t>
      </w:r>
      <w:r w:rsidR="000F4843" w:rsidRPr="00A82732">
        <w:rPr>
          <w:rFonts w:ascii="ＭＳ 明朝" w:hAnsi="ＭＳ 明朝" w:hint="eastAsia"/>
          <w:sz w:val="22"/>
        </w:rPr>
        <w:t xml:space="preserve">　</w:t>
      </w:r>
    </w:p>
    <w:p w14:paraId="1B6732B0" w14:textId="77777777" w:rsidR="000F4843" w:rsidRPr="00A82732" w:rsidRDefault="001C66A1" w:rsidP="000F4843">
      <w:pPr>
        <w:spacing w:line="320" w:lineRule="exact"/>
        <w:ind w:firstLineChars="200" w:firstLine="440"/>
        <w:jc w:val="left"/>
        <w:rPr>
          <w:rFonts w:ascii="ＭＳ 明朝" w:hAnsi="ＭＳ 明朝" w:hint="eastAsia"/>
          <w:sz w:val="22"/>
        </w:rPr>
      </w:pPr>
      <w:r w:rsidRPr="00A82732">
        <w:rPr>
          <w:rFonts w:ascii="ＭＳ 明朝" w:hAnsi="ＭＳ 明朝" w:hint="eastAsia"/>
          <w:sz w:val="22"/>
        </w:rPr>
        <w:t>に明け渡さなければならない。現状回復に要する費用は、指定管理者の負担とする。なお、</w:t>
      </w:r>
    </w:p>
    <w:p w14:paraId="611052FE" w14:textId="77777777" w:rsidR="000F4843" w:rsidRPr="00A82732" w:rsidRDefault="001C66A1" w:rsidP="000F4843">
      <w:pPr>
        <w:spacing w:line="320" w:lineRule="exact"/>
        <w:ind w:firstLineChars="200" w:firstLine="440"/>
        <w:jc w:val="left"/>
        <w:rPr>
          <w:rFonts w:ascii="ＭＳ 明朝" w:hAnsi="ＭＳ 明朝" w:hint="eastAsia"/>
          <w:sz w:val="22"/>
        </w:rPr>
      </w:pPr>
      <w:r w:rsidRPr="00A82732">
        <w:rPr>
          <w:rFonts w:ascii="ＭＳ 明朝" w:hAnsi="ＭＳ 明朝" w:hint="eastAsia"/>
          <w:sz w:val="22"/>
        </w:rPr>
        <w:t>町が認めた場合には、指定管理者は現状回復を行わずに、別途町が定める状態で町に対して</w:t>
      </w:r>
    </w:p>
    <w:p w14:paraId="4A4CB7EF" w14:textId="77777777" w:rsidR="00AB30E0" w:rsidRPr="00A82732" w:rsidRDefault="001C66A1" w:rsidP="003441C3">
      <w:pPr>
        <w:spacing w:line="320" w:lineRule="exact"/>
        <w:ind w:firstLineChars="200" w:firstLine="440"/>
        <w:jc w:val="left"/>
        <w:rPr>
          <w:rFonts w:ascii="ＭＳ 明朝" w:hAnsi="ＭＳ 明朝"/>
          <w:sz w:val="22"/>
        </w:rPr>
      </w:pPr>
      <w:r w:rsidRPr="00A82732">
        <w:rPr>
          <w:rFonts w:ascii="ＭＳ 明朝" w:hAnsi="ＭＳ 明朝" w:hint="eastAsia"/>
          <w:sz w:val="22"/>
        </w:rPr>
        <w:t>明け渡すことができるものとする。</w:t>
      </w:r>
    </w:p>
    <w:p w14:paraId="7C39279C" w14:textId="77777777" w:rsidR="001C66A1" w:rsidRPr="00A82732" w:rsidRDefault="000F4843" w:rsidP="00AB30E0">
      <w:pPr>
        <w:spacing w:line="320" w:lineRule="exact"/>
        <w:jc w:val="left"/>
        <w:rPr>
          <w:rFonts w:ascii="ＭＳ 明朝" w:hAnsi="ＭＳ 明朝"/>
          <w:sz w:val="22"/>
        </w:rPr>
      </w:pPr>
      <w:r w:rsidRPr="00A82732">
        <w:rPr>
          <w:rFonts w:ascii="ＭＳ 明朝" w:hAnsi="ＭＳ 明朝" w:hint="eastAsia"/>
          <w:sz w:val="22"/>
        </w:rPr>
        <w:t>（３）</w:t>
      </w:r>
      <w:r w:rsidR="001C66A1" w:rsidRPr="00A82732">
        <w:rPr>
          <w:rFonts w:ascii="ＭＳ 明朝" w:hAnsi="ＭＳ 明朝" w:hint="eastAsia"/>
          <w:sz w:val="22"/>
        </w:rPr>
        <w:t>利用者の要望・苦情処理に関すること</w:t>
      </w:r>
    </w:p>
    <w:p w14:paraId="37B17911" w14:textId="77777777" w:rsidR="001C66A1" w:rsidRPr="00A82732" w:rsidRDefault="001C66A1" w:rsidP="00AB30E0">
      <w:pPr>
        <w:spacing w:line="320" w:lineRule="exact"/>
        <w:jc w:val="left"/>
        <w:rPr>
          <w:rFonts w:ascii="ＭＳ 明朝" w:hAnsi="ＭＳ 明朝"/>
          <w:sz w:val="22"/>
        </w:rPr>
      </w:pPr>
      <w:r w:rsidRPr="00A82732">
        <w:rPr>
          <w:rFonts w:ascii="ＭＳ 明朝" w:hAnsi="ＭＳ 明朝" w:hint="eastAsia"/>
          <w:sz w:val="22"/>
        </w:rPr>
        <w:t xml:space="preserve">　　</w:t>
      </w:r>
      <w:r w:rsidR="000453E3" w:rsidRPr="00A82732">
        <w:rPr>
          <w:rFonts w:ascii="ＭＳ 明朝" w:hAnsi="ＭＳ 明朝" w:hint="eastAsia"/>
          <w:sz w:val="22"/>
        </w:rPr>
        <w:t>施設の管理に関して、利用者その他町民からの要望、苦情等は、指定管理者において迅速</w:t>
      </w:r>
    </w:p>
    <w:p w14:paraId="2E7E6282" w14:textId="77777777" w:rsidR="00321235" w:rsidRDefault="000453E3" w:rsidP="00AB30E0">
      <w:pPr>
        <w:spacing w:line="320" w:lineRule="exact"/>
        <w:jc w:val="left"/>
        <w:rPr>
          <w:rFonts w:ascii="ＭＳ 明朝" w:hAnsi="ＭＳ 明朝"/>
          <w:sz w:val="22"/>
        </w:rPr>
      </w:pPr>
      <w:r w:rsidRPr="00A82732">
        <w:rPr>
          <w:rFonts w:ascii="ＭＳ 明朝" w:hAnsi="ＭＳ 明朝" w:hint="eastAsia"/>
          <w:sz w:val="22"/>
        </w:rPr>
        <w:t xml:space="preserve">　</w:t>
      </w:r>
      <w:r w:rsidR="00321235">
        <w:rPr>
          <w:rFonts w:ascii="ＭＳ 明朝" w:hAnsi="ＭＳ 明朝" w:hint="eastAsia"/>
          <w:sz w:val="22"/>
        </w:rPr>
        <w:t xml:space="preserve">　</w:t>
      </w:r>
      <w:r w:rsidRPr="00A82732">
        <w:rPr>
          <w:rFonts w:ascii="ＭＳ 明朝" w:hAnsi="ＭＳ 明朝" w:hint="eastAsia"/>
          <w:sz w:val="22"/>
        </w:rPr>
        <w:t>かつ適切に対応し、随時町長に報告すること。また、要望、苦情等の対応上必要と認めると</w:t>
      </w:r>
    </w:p>
    <w:p w14:paraId="4195ED31" w14:textId="77777777" w:rsidR="00A83127" w:rsidRDefault="00321235" w:rsidP="00AB30E0">
      <w:pPr>
        <w:spacing w:line="320" w:lineRule="exact"/>
        <w:jc w:val="left"/>
        <w:rPr>
          <w:rFonts w:ascii="ＭＳ 明朝" w:hAnsi="ＭＳ 明朝" w:hint="eastAsia"/>
          <w:sz w:val="22"/>
        </w:rPr>
      </w:pPr>
      <w:r>
        <w:rPr>
          <w:rFonts w:ascii="ＭＳ 明朝" w:hAnsi="ＭＳ 明朝" w:hint="eastAsia"/>
          <w:sz w:val="22"/>
        </w:rPr>
        <w:t xml:space="preserve">　　</w:t>
      </w:r>
      <w:r w:rsidR="000453E3" w:rsidRPr="00A82732">
        <w:rPr>
          <w:rFonts w:ascii="ＭＳ 明朝" w:hAnsi="ＭＳ 明朝" w:hint="eastAsia"/>
          <w:sz w:val="22"/>
        </w:rPr>
        <w:t>きは、指定管理者に対し報告を求め、現地を調査し、又は必要な指示を行う。</w:t>
      </w:r>
    </w:p>
    <w:p w14:paraId="2FB95415" w14:textId="77777777" w:rsidR="003441C3" w:rsidRPr="00A82732" w:rsidRDefault="003441C3" w:rsidP="00AB30E0">
      <w:pPr>
        <w:spacing w:line="320" w:lineRule="exact"/>
        <w:jc w:val="left"/>
        <w:rPr>
          <w:rFonts w:ascii="ＭＳ 明朝" w:hAnsi="ＭＳ 明朝"/>
          <w:sz w:val="22"/>
        </w:rPr>
      </w:pPr>
    </w:p>
    <w:p w14:paraId="73DB76F4" w14:textId="77777777" w:rsidR="005309A9" w:rsidRPr="006435FD" w:rsidRDefault="00FC6482" w:rsidP="000F4843">
      <w:pPr>
        <w:pStyle w:val="a9"/>
        <w:spacing w:line="320" w:lineRule="exact"/>
        <w:ind w:leftChars="0" w:left="0"/>
        <w:jc w:val="left"/>
        <w:rPr>
          <w:rFonts w:ascii="ＭＳ 明朝" w:hAnsi="ＭＳ 明朝"/>
          <w:b/>
          <w:sz w:val="24"/>
          <w:szCs w:val="24"/>
        </w:rPr>
      </w:pPr>
      <w:r>
        <w:rPr>
          <w:rFonts w:ascii="ＭＳ 明朝" w:hAnsi="ＭＳ 明朝" w:hint="eastAsia"/>
          <w:b/>
          <w:sz w:val="24"/>
          <w:szCs w:val="24"/>
        </w:rPr>
        <w:t>11</w:t>
      </w:r>
      <w:r w:rsidR="000F4843" w:rsidRPr="006435FD">
        <w:rPr>
          <w:rFonts w:ascii="ＭＳ 明朝" w:hAnsi="ＭＳ 明朝" w:hint="eastAsia"/>
          <w:b/>
          <w:sz w:val="24"/>
          <w:szCs w:val="24"/>
        </w:rPr>
        <w:t xml:space="preserve">　</w:t>
      </w:r>
      <w:r w:rsidR="000453E3" w:rsidRPr="006435FD">
        <w:rPr>
          <w:rFonts w:ascii="ＭＳ 明朝" w:hAnsi="ＭＳ 明朝" w:hint="eastAsia"/>
          <w:b/>
          <w:sz w:val="24"/>
          <w:szCs w:val="24"/>
        </w:rPr>
        <w:t>責任分担に関すること</w:t>
      </w:r>
    </w:p>
    <w:p w14:paraId="456F59DD" w14:textId="77777777" w:rsidR="000453E3" w:rsidRPr="00A82732" w:rsidRDefault="00A8750C" w:rsidP="00AB30E0">
      <w:pPr>
        <w:spacing w:line="320" w:lineRule="exact"/>
        <w:jc w:val="left"/>
        <w:rPr>
          <w:rFonts w:ascii="ＭＳ 明朝" w:hAnsi="ＭＳ 明朝"/>
          <w:sz w:val="22"/>
        </w:rPr>
      </w:pPr>
      <w:r w:rsidRPr="00A82732">
        <w:rPr>
          <w:rFonts w:ascii="ＭＳ 明朝" w:hAnsi="ＭＳ 明朝" w:hint="eastAsia"/>
          <w:sz w:val="22"/>
        </w:rPr>
        <w:t xml:space="preserve">　　施設の管理運営上利用者等との間で生じた問題については、下記</w:t>
      </w:r>
      <w:r w:rsidR="000453E3" w:rsidRPr="00A82732">
        <w:rPr>
          <w:rFonts w:ascii="ＭＳ 明朝" w:hAnsi="ＭＳ 明朝" w:hint="eastAsia"/>
          <w:sz w:val="22"/>
        </w:rPr>
        <w:t>「施設責任分担表」のとお</w:t>
      </w:r>
    </w:p>
    <w:p w14:paraId="5BD74A6D" w14:textId="77777777" w:rsidR="000453E3" w:rsidRPr="00A82732" w:rsidRDefault="000453E3" w:rsidP="00AB30E0">
      <w:pPr>
        <w:spacing w:line="320" w:lineRule="exact"/>
        <w:jc w:val="left"/>
        <w:rPr>
          <w:rFonts w:ascii="ＭＳ 明朝" w:hAnsi="ＭＳ 明朝"/>
          <w:sz w:val="22"/>
        </w:rPr>
      </w:pPr>
      <w:r w:rsidRPr="00A82732">
        <w:rPr>
          <w:rFonts w:ascii="ＭＳ 明朝" w:hAnsi="ＭＳ 明朝" w:hint="eastAsia"/>
          <w:sz w:val="22"/>
        </w:rPr>
        <w:t xml:space="preserve">　りとする。分担表で定める事項で疑義がある場合又は特に定めのない事項については、協議の</w:t>
      </w:r>
    </w:p>
    <w:p w14:paraId="6D4F1AF3" w14:textId="77777777" w:rsidR="00A8750C" w:rsidRPr="00A82732" w:rsidRDefault="000453E3" w:rsidP="00AB30E0">
      <w:pPr>
        <w:spacing w:line="320" w:lineRule="exact"/>
        <w:jc w:val="left"/>
        <w:rPr>
          <w:rFonts w:ascii="ＭＳ 明朝" w:hAnsi="ＭＳ 明朝"/>
          <w:sz w:val="22"/>
        </w:rPr>
      </w:pPr>
      <w:r w:rsidRPr="00A82732">
        <w:rPr>
          <w:rFonts w:ascii="ＭＳ 明朝" w:hAnsi="ＭＳ 明朝" w:hint="eastAsia"/>
          <w:sz w:val="22"/>
        </w:rPr>
        <w:t xml:space="preserve">　上責任分担を決定する。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5400"/>
        <w:gridCol w:w="900"/>
        <w:gridCol w:w="900"/>
      </w:tblGrid>
      <w:tr w:rsidR="00A8750C" w:rsidRPr="00A82732" w14:paraId="4BF6DCE3" w14:textId="77777777" w:rsidTr="00A8750C">
        <w:trPr>
          <w:trHeight w:val="360"/>
        </w:trPr>
        <w:tc>
          <w:tcPr>
            <w:tcW w:w="2160" w:type="dxa"/>
            <w:vMerge w:val="restart"/>
            <w:vAlign w:val="center"/>
          </w:tcPr>
          <w:p w14:paraId="0EC9D6F0" w14:textId="77777777" w:rsidR="00A8750C" w:rsidRPr="00A82732" w:rsidRDefault="00A8750C" w:rsidP="00AB30E0">
            <w:pPr>
              <w:spacing w:line="240" w:lineRule="exact"/>
              <w:jc w:val="center"/>
              <w:rPr>
                <w:rFonts w:ascii="ＭＳ 明朝" w:hAnsi="ＭＳ 明朝"/>
                <w:sz w:val="22"/>
              </w:rPr>
            </w:pPr>
            <w:r w:rsidRPr="00A82732">
              <w:rPr>
                <w:rFonts w:ascii="ＭＳ 明朝" w:hAnsi="ＭＳ 明朝" w:hint="eastAsia"/>
                <w:sz w:val="22"/>
              </w:rPr>
              <w:t>種　　類</w:t>
            </w:r>
          </w:p>
        </w:tc>
        <w:tc>
          <w:tcPr>
            <w:tcW w:w="5400" w:type="dxa"/>
            <w:vMerge w:val="restart"/>
            <w:vAlign w:val="center"/>
          </w:tcPr>
          <w:p w14:paraId="704775FF" w14:textId="77777777" w:rsidR="00A8750C" w:rsidRPr="00A82732" w:rsidRDefault="00A8750C" w:rsidP="00AB30E0">
            <w:pPr>
              <w:spacing w:line="240" w:lineRule="exact"/>
              <w:jc w:val="center"/>
              <w:rPr>
                <w:rFonts w:ascii="ＭＳ 明朝" w:hAnsi="ＭＳ 明朝"/>
                <w:sz w:val="22"/>
              </w:rPr>
            </w:pPr>
            <w:r w:rsidRPr="00A82732">
              <w:rPr>
                <w:rFonts w:ascii="ＭＳ 明朝" w:hAnsi="ＭＳ 明朝" w:hint="eastAsia"/>
                <w:sz w:val="22"/>
              </w:rPr>
              <w:t>内　　　　容</w:t>
            </w:r>
          </w:p>
        </w:tc>
        <w:tc>
          <w:tcPr>
            <w:tcW w:w="1800" w:type="dxa"/>
            <w:gridSpan w:val="2"/>
          </w:tcPr>
          <w:p w14:paraId="0086BC6A" w14:textId="77777777" w:rsidR="00A8750C" w:rsidRPr="00A82732" w:rsidRDefault="00A8750C" w:rsidP="00AB30E0">
            <w:pPr>
              <w:spacing w:line="240" w:lineRule="exact"/>
              <w:jc w:val="center"/>
              <w:rPr>
                <w:rFonts w:ascii="ＭＳ 明朝" w:hAnsi="ＭＳ 明朝"/>
                <w:sz w:val="22"/>
              </w:rPr>
            </w:pPr>
            <w:r w:rsidRPr="00A82732">
              <w:rPr>
                <w:rFonts w:ascii="ＭＳ 明朝" w:hAnsi="ＭＳ 明朝" w:hint="eastAsia"/>
                <w:sz w:val="22"/>
              </w:rPr>
              <w:t>負担者</w:t>
            </w:r>
          </w:p>
        </w:tc>
      </w:tr>
      <w:tr w:rsidR="00A8750C" w:rsidRPr="00A82732" w14:paraId="519D448F" w14:textId="77777777" w:rsidTr="00A8750C">
        <w:trPr>
          <w:trHeight w:val="360"/>
        </w:trPr>
        <w:tc>
          <w:tcPr>
            <w:tcW w:w="2160" w:type="dxa"/>
            <w:vMerge/>
          </w:tcPr>
          <w:p w14:paraId="5884DB03" w14:textId="77777777" w:rsidR="00A8750C" w:rsidRPr="00A82732" w:rsidRDefault="00A8750C" w:rsidP="00AB30E0">
            <w:pPr>
              <w:spacing w:line="240" w:lineRule="exact"/>
              <w:rPr>
                <w:rFonts w:ascii="ＭＳ 明朝" w:hAnsi="ＭＳ 明朝"/>
                <w:sz w:val="22"/>
              </w:rPr>
            </w:pPr>
          </w:p>
        </w:tc>
        <w:tc>
          <w:tcPr>
            <w:tcW w:w="5400" w:type="dxa"/>
            <w:vMerge/>
          </w:tcPr>
          <w:p w14:paraId="7BD2F2A1" w14:textId="77777777" w:rsidR="00A8750C" w:rsidRPr="00A82732" w:rsidRDefault="00A8750C" w:rsidP="00AB30E0">
            <w:pPr>
              <w:spacing w:line="240" w:lineRule="exact"/>
              <w:rPr>
                <w:rFonts w:ascii="ＭＳ 明朝" w:hAnsi="ＭＳ 明朝"/>
                <w:sz w:val="22"/>
              </w:rPr>
            </w:pPr>
          </w:p>
        </w:tc>
        <w:tc>
          <w:tcPr>
            <w:tcW w:w="900" w:type="dxa"/>
          </w:tcPr>
          <w:p w14:paraId="66B303F2" w14:textId="77777777" w:rsidR="00A8750C" w:rsidRPr="00A82732" w:rsidRDefault="00A8750C" w:rsidP="00AB30E0">
            <w:pPr>
              <w:spacing w:line="240" w:lineRule="exact"/>
              <w:rPr>
                <w:rFonts w:ascii="ＭＳ 明朝" w:hAnsi="ＭＳ 明朝"/>
                <w:sz w:val="22"/>
              </w:rPr>
            </w:pPr>
            <w:r w:rsidRPr="00A82732">
              <w:rPr>
                <w:rFonts w:ascii="ＭＳ 明朝" w:hAnsi="ＭＳ 明朝" w:hint="eastAsia"/>
                <w:spacing w:val="10"/>
                <w:w w:val="97"/>
                <w:kern w:val="0"/>
                <w:sz w:val="22"/>
                <w:fitText w:val="660" w:id="-64230144"/>
              </w:rPr>
              <w:t xml:space="preserve">　町</w:t>
            </w:r>
            <w:r w:rsidRPr="00A82732">
              <w:rPr>
                <w:rFonts w:ascii="ＭＳ 明朝" w:hAnsi="ＭＳ 明朝" w:hint="eastAsia"/>
                <w:spacing w:val="-9"/>
                <w:w w:val="97"/>
                <w:kern w:val="0"/>
                <w:sz w:val="22"/>
                <w:fitText w:val="660" w:id="-64230144"/>
              </w:rPr>
              <w:t xml:space="preserve">　</w:t>
            </w:r>
          </w:p>
        </w:tc>
        <w:tc>
          <w:tcPr>
            <w:tcW w:w="900" w:type="dxa"/>
          </w:tcPr>
          <w:p w14:paraId="7CAB45AF" w14:textId="77777777" w:rsidR="00A8750C" w:rsidRPr="00A82732" w:rsidRDefault="00A8750C" w:rsidP="00AB30E0">
            <w:pPr>
              <w:spacing w:line="240" w:lineRule="exact"/>
              <w:jc w:val="center"/>
              <w:rPr>
                <w:rFonts w:ascii="ＭＳ 明朝" w:hAnsi="ＭＳ 明朝"/>
                <w:sz w:val="22"/>
              </w:rPr>
            </w:pPr>
            <w:r w:rsidRPr="00A82732">
              <w:rPr>
                <w:rFonts w:ascii="ＭＳ 明朝" w:hAnsi="ＭＳ 明朝" w:hint="eastAsia"/>
                <w:w w:val="60"/>
                <w:kern w:val="0"/>
                <w:sz w:val="22"/>
                <w:fitText w:val="660" w:id="-64230143"/>
              </w:rPr>
              <w:t>指定管理者</w:t>
            </w:r>
          </w:p>
        </w:tc>
      </w:tr>
      <w:tr w:rsidR="00A8750C" w:rsidRPr="00A82732" w14:paraId="500181DF" w14:textId="77777777" w:rsidTr="00A8750C">
        <w:trPr>
          <w:trHeight w:val="360"/>
        </w:trPr>
        <w:tc>
          <w:tcPr>
            <w:tcW w:w="2160" w:type="dxa"/>
            <w:vMerge w:val="restart"/>
            <w:vAlign w:val="center"/>
          </w:tcPr>
          <w:p w14:paraId="195BF0B4" w14:textId="77777777" w:rsidR="00A8750C" w:rsidRPr="00A82732" w:rsidRDefault="00A8750C" w:rsidP="00AB30E0">
            <w:pPr>
              <w:spacing w:line="240" w:lineRule="exact"/>
              <w:rPr>
                <w:rFonts w:ascii="ＭＳ 明朝" w:hAnsi="ＭＳ 明朝"/>
                <w:sz w:val="22"/>
              </w:rPr>
            </w:pPr>
            <w:r w:rsidRPr="00A82732">
              <w:rPr>
                <w:rFonts w:ascii="ＭＳ 明朝" w:hAnsi="ＭＳ 明朝" w:hint="eastAsia"/>
                <w:sz w:val="22"/>
              </w:rPr>
              <w:t>物価変動</w:t>
            </w:r>
          </w:p>
        </w:tc>
        <w:tc>
          <w:tcPr>
            <w:tcW w:w="5400" w:type="dxa"/>
            <w:tcBorders>
              <w:bottom w:val="dotted" w:sz="4" w:space="0" w:color="auto"/>
            </w:tcBorders>
          </w:tcPr>
          <w:p w14:paraId="772DD931" w14:textId="77777777" w:rsidR="00A8750C" w:rsidRPr="00A82732" w:rsidRDefault="00A8750C" w:rsidP="00AB30E0">
            <w:pPr>
              <w:spacing w:line="240" w:lineRule="exact"/>
              <w:rPr>
                <w:rFonts w:ascii="ＭＳ 明朝" w:hAnsi="ＭＳ 明朝"/>
                <w:sz w:val="22"/>
              </w:rPr>
            </w:pPr>
            <w:r w:rsidRPr="00A82732">
              <w:rPr>
                <w:rFonts w:ascii="ＭＳ 明朝" w:hAnsi="ＭＳ 明朝" w:hint="eastAsia"/>
                <w:sz w:val="22"/>
              </w:rPr>
              <w:t>人件費、物品費等物価変動に伴う経費の増</w:t>
            </w:r>
          </w:p>
        </w:tc>
        <w:tc>
          <w:tcPr>
            <w:tcW w:w="900" w:type="dxa"/>
            <w:tcBorders>
              <w:bottom w:val="dotted" w:sz="4" w:space="0" w:color="auto"/>
            </w:tcBorders>
            <w:vAlign w:val="center"/>
          </w:tcPr>
          <w:p w14:paraId="34F228A9" w14:textId="77777777" w:rsidR="00A8750C" w:rsidRPr="00A82732" w:rsidRDefault="00A8750C" w:rsidP="00AB30E0">
            <w:pPr>
              <w:spacing w:line="240" w:lineRule="exact"/>
              <w:jc w:val="center"/>
              <w:rPr>
                <w:rFonts w:ascii="ＭＳ 明朝" w:hAnsi="ＭＳ 明朝"/>
                <w:sz w:val="22"/>
              </w:rPr>
            </w:pPr>
          </w:p>
        </w:tc>
        <w:tc>
          <w:tcPr>
            <w:tcW w:w="900" w:type="dxa"/>
            <w:tcBorders>
              <w:bottom w:val="dotted" w:sz="4" w:space="0" w:color="auto"/>
            </w:tcBorders>
            <w:vAlign w:val="center"/>
          </w:tcPr>
          <w:p w14:paraId="490E989C" w14:textId="77777777" w:rsidR="00A8750C" w:rsidRPr="00A82732" w:rsidRDefault="00A8750C" w:rsidP="00AB30E0">
            <w:pPr>
              <w:spacing w:line="240" w:lineRule="exact"/>
              <w:jc w:val="center"/>
              <w:rPr>
                <w:rFonts w:ascii="ＭＳ 明朝" w:hAnsi="ＭＳ 明朝"/>
                <w:sz w:val="22"/>
              </w:rPr>
            </w:pPr>
            <w:r w:rsidRPr="00A82732">
              <w:rPr>
                <w:rFonts w:ascii="ＭＳ 明朝" w:hAnsi="ＭＳ 明朝" w:hint="eastAsia"/>
                <w:sz w:val="22"/>
              </w:rPr>
              <w:t>●</w:t>
            </w:r>
          </w:p>
        </w:tc>
      </w:tr>
      <w:tr w:rsidR="00A8750C" w:rsidRPr="00A82732" w14:paraId="10B8C01B" w14:textId="77777777" w:rsidTr="00A8750C">
        <w:trPr>
          <w:trHeight w:val="360"/>
        </w:trPr>
        <w:tc>
          <w:tcPr>
            <w:tcW w:w="2160" w:type="dxa"/>
            <w:vMerge/>
            <w:vAlign w:val="center"/>
          </w:tcPr>
          <w:p w14:paraId="64E022BF" w14:textId="77777777" w:rsidR="00A8750C" w:rsidRPr="00A82732" w:rsidRDefault="00A8750C" w:rsidP="00AB30E0">
            <w:pPr>
              <w:spacing w:line="240" w:lineRule="exact"/>
              <w:rPr>
                <w:rFonts w:ascii="ＭＳ 明朝" w:hAnsi="ＭＳ 明朝"/>
                <w:sz w:val="22"/>
              </w:rPr>
            </w:pPr>
          </w:p>
        </w:tc>
        <w:tc>
          <w:tcPr>
            <w:tcW w:w="5400" w:type="dxa"/>
            <w:tcBorders>
              <w:top w:val="dotted" w:sz="4" w:space="0" w:color="auto"/>
            </w:tcBorders>
          </w:tcPr>
          <w:p w14:paraId="05A1F852" w14:textId="77777777" w:rsidR="00A8750C" w:rsidRPr="00A82732" w:rsidRDefault="00A8750C" w:rsidP="00AB30E0">
            <w:pPr>
              <w:spacing w:line="240" w:lineRule="exact"/>
              <w:rPr>
                <w:rFonts w:ascii="ＭＳ 明朝" w:hAnsi="ＭＳ 明朝"/>
                <w:sz w:val="22"/>
              </w:rPr>
            </w:pPr>
            <w:r w:rsidRPr="00A82732">
              <w:rPr>
                <w:rFonts w:ascii="ＭＳ 明朝" w:hAnsi="ＭＳ 明朝" w:hint="eastAsia"/>
                <w:sz w:val="22"/>
              </w:rPr>
              <w:t>原契約と変動後の金額の差に対し15/1000以上</w:t>
            </w:r>
          </w:p>
        </w:tc>
        <w:tc>
          <w:tcPr>
            <w:tcW w:w="900" w:type="dxa"/>
            <w:tcBorders>
              <w:top w:val="dotted" w:sz="4" w:space="0" w:color="auto"/>
            </w:tcBorders>
            <w:vAlign w:val="center"/>
          </w:tcPr>
          <w:p w14:paraId="31C009BA" w14:textId="77777777" w:rsidR="00A8750C" w:rsidRPr="00A82732" w:rsidRDefault="00A8750C" w:rsidP="00AB30E0">
            <w:pPr>
              <w:spacing w:line="240" w:lineRule="exact"/>
              <w:jc w:val="center"/>
              <w:rPr>
                <w:rFonts w:ascii="ＭＳ 明朝" w:hAnsi="ＭＳ 明朝"/>
                <w:sz w:val="22"/>
              </w:rPr>
            </w:pPr>
            <w:r w:rsidRPr="00A82732">
              <w:rPr>
                <w:rFonts w:ascii="ＭＳ 明朝" w:hAnsi="ＭＳ 明朝" w:hint="eastAsia"/>
                <w:sz w:val="22"/>
              </w:rPr>
              <w:t>●</w:t>
            </w:r>
          </w:p>
        </w:tc>
        <w:tc>
          <w:tcPr>
            <w:tcW w:w="900" w:type="dxa"/>
            <w:tcBorders>
              <w:top w:val="dotted" w:sz="4" w:space="0" w:color="auto"/>
            </w:tcBorders>
            <w:vAlign w:val="center"/>
          </w:tcPr>
          <w:p w14:paraId="2F41F74B" w14:textId="77777777" w:rsidR="00A8750C" w:rsidRPr="00A82732" w:rsidRDefault="00A8750C" w:rsidP="00AB30E0">
            <w:pPr>
              <w:spacing w:line="240" w:lineRule="exact"/>
              <w:jc w:val="center"/>
              <w:rPr>
                <w:rFonts w:ascii="ＭＳ 明朝" w:hAnsi="ＭＳ 明朝"/>
                <w:sz w:val="22"/>
              </w:rPr>
            </w:pPr>
          </w:p>
        </w:tc>
      </w:tr>
      <w:tr w:rsidR="00A8750C" w:rsidRPr="00A82732" w14:paraId="13D3E1D4" w14:textId="77777777" w:rsidTr="00A8750C">
        <w:trPr>
          <w:trHeight w:val="360"/>
        </w:trPr>
        <w:tc>
          <w:tcPr>
            <w:tcW w:w="2160" w:type="dxa"/>
            <w:vMerge w:val="restart"/>
            <w:vAlign w:val="center"/>
          </w:tcPr>
          <w:p w14:paraId="1AAE86B4" w14:textId="77777777" w:rsidR="00A8750C" w:rsidRPr="00A82732" w:rsidRDefault="00A8750C" w:rsidP="00AB30E0">
            <w:pPr>
              <w:spacing w:line="240" w:lineRule="exact"/>
              <w:rPr>
                <w:rFonts w:ascii="ＭＳ 明朝" w:hAnsi="ＭＳ 明朝"/>
                <w:sz w:val="22"/>
              </w:rPr>
            </w:pPr>
            <w:r w:rsidRPr="00A82732">
              <w:rPr>
                <w:rFonts w:ascii="ＭＳ 明朝" w:hAnsi="ＭＳ 明朝" w:hint="eastAsia"/>
                <w:sz w:val="22"/>
              </w:rPr>
              <w:t>金利変動</w:t>
            </w:r>
          </w:p>
        </w:tc>
        <w:tc>
          <w:tcPr>
            <w:tcW w:w="5400" w:type="dxa"/>
            <w:tcBorders>
              <w:bottom w:val="dotted" w:sz="4" w:space="0" w:color="auto"/>
            </w:tcBorders>
          </w:tcPr>
          <w:p w14:paraId="34727864" w14:textId="77777777" w:rsidR="00A8750C" w:rsidRPr="00A82732" w:rsidRDefault="00A8750C" w:rsidP="00AB30E0">
            <w:pPr>
              <w:spacing w:line="240" w:lineRule="exact"/>
              <w:rPr>
                <w:rFonts w:ascii="ＭＳ 明朝" w:hAnsi="ＭＳ 明朝"/>
                <w:sz w:val="22"/>
              </w:rPr>
            </w:pPr>
            <w:r w:rsidRPr="00A82732">
              <w:rPr>
                <w:rFonts w:ascii="ＭＳ 明朝" w:hAnsi="ＭＳ 明朝" w:hint="eastAsia"/>
                <w:sz w:val="22"/>
              </w:rPr>
              <w:t>金利の変動に伴う経費の増</w:t>
            </w:r>
          </w:p>
        </w:tc>
        <w:tc>
          <w:tcPr>
            <w:tcW w:w="900" w:type="dxa"/>
            <w:tcBorders>
              <w:bottom w:val="dotted" w:sz="4" w:space="0" w:color="auto"/>
            </w:tcBorders>
            <w:vAlign w:val="center"/>
          </w:tcPr>
          <w:p w14:paraId="2681555E" w14:textId="77777777" w:rsidR="00A8750C" w:rsidRPr="00A82732" w:rsidRDefault="00A8750C" w:rsidP="00AB30E0">
            <w:pPr>
              <w:spacing w:line="240" w:lineRule="exact"/>
              <w:jc w:val="center"/>
              <w:rPr>
                <w:rFonts w:ascii="ＭＳ 明朝" w:hAnsi="ＭＳ 明朝"/>
                <w:sz w:val="22"/>
              </w:rPr>
            </w:pPr>
          </w:p>
        </w:tc>
        <w:tc>
          <w:tcPr>
            <w:tcW w:w="900" w:type="dxa"/>
            <w:tcBorders>
              <w:bottom w:val="dotted" w:sz="4" w:space="0" w:color="auto"/>
            </w:tcBorders>
            <w:vAlign w:val="center"/>
          </w:tcPr>
          <w:p w14:paraId="4AB4C419" w14:textId="77777777" w:rsidR="00A8750C" w:rsidRPr="00A82732" w:rsidRDefault="00A8750C" w:rsidP="00AB30E0">
            <w:pPr>
              <w:spacing w:line="240" w:lineRule="exact"/>
              <w:jc w:val="center"/>
              <w:rPr>
                <w:rFonts w:ascii="ＭＳ 明朝" w:hAnsi="ＭＳ 明朝"/>
                <w:sz w:val="22"/>
              </w:rPr>
            </w:pPr>
            <w:r w:rsidRPr="00A82732">
              <w:rPr>
                <w:rFonts w:ascii="ＭＳ 明朝" w:hAnsi="ＭＳ 明朝" w:hint="eastAsia"/>
                <w:sz w:val="22"/>
              </w:rPr>
              <w:t>●</w:t>
            </w:r>
          </w:p>
        </w:tc>
      </w:tr>
      <w:tr w:rsidR="00A8750C" w:rsidRPr="00A82732" w14:paraId="5ECBC641" w14:textId="77777777" w:rsidTr="00A8750C">
        <w:trPr>
          <w:trHeight w:val="360"/>
        </w:trPr>
        <w:tc>
          <w:tcPr>
            <w:tcW w:w="2160" w:type="dxa"/>
            <w:vMerge/>
            <w:vAlign w:val="center"/>
          </w:tcPr>
          <w:p w14:paraId="428B4753" w14:textId="77777777" w:rsidR="00A8750C" w:rsidRPr="00A82732" w:rsidRDefault="00A8750C" w:rsidP="00AB30E0">
            <w:pPr>
              <w:spacing w:line="240" w:lineRule="exact"/>
              <w:rPr>
                <w:rFonts w:ascii="ＭＳ 明朝" w:hAnsi="ＭＳ 明朝"/>
                <w:sz w:val="22"/>
              </w:rPr>
            </w:pPr>
          </w:p>
        </w:tc>
        <w:tc>
          <w:tcPr>
            <w:tcW w:w="5400" w:type="dxa"/>
            <w:tcBorders>
              <w:top w:val="dotted" w:sz="4" w:space="0" w:color="auto"/>
            </w:tcBorders>
          </w:tcPr>
          <w:p w14:paraId="743C15AA" w14:textId="77777777" w:rsidR="00A8750C" w:rsidRPr="00A82732" w:rsidRDefault="00A8750C" w:rsidP="00AB30E0">
            <w:pPr>
              <w:spacing w:line="240" w:lineRule="exact"/>
              <w:rPr>
                <w:rFonts w:ascii="ＭＳ 明朝" w:hAnsi="ＭＳ 明朝"/>
                <w:sz w:val="22"/>
              </w:rPr>
            </w:pPr>
            <w:r w:rsidRPr="00A82732">
              <w:rPr>
                <w:rFonts w:ascii="ＭＳ 明朝" w:hAnsi="ＭＳ 明朝" w:hint="eastAsia"/>
                <w:sz w:val="22"/>
              </w:rPr>
              <w:t>原契約と変動後の金額の差に対し15/1000以上</w:t>
            </w:r>
          </w:p>
        </w:tc>
        <w:tc>
          <w:tcPr>
            <w:tcW w:w="900" w:type="dxa"/>
            <w:tcBorders>
              <w:top w:val="dotted" w:sz="4" w:space="0" w:color="auto"/>
            </w:tcBorders>
            <w:vAlign w:val="center"/>
          </w:tcPr>
          <w:p w14:paraId="401804C8" w14:textId="77777777" w:rsidR="00A8750C" w:rsidRPr="00A82732" w:rsidRDefault="00A8750C" w:rsidP="00AB30E0">
            <w:pPr>
              <w:spacing w:line="240" w:lineRule="exact"/>
              <w:jc w:val="center"/>
              <w:rPr>
                <w:rFonts w:ascii="ＭＳ 明朝" w:hAnsi="ＭＳ 明朝"/>
                <w:sz w:val="22"/>
              </w:rPr>
            </w:pPr>
            <w:r w:rsidRPr="00A82732">
              <w:rPr>
                <w:rFonts w:ascii="ＭＳ 明朝" w:hAnsi="ＭＳ 明朝" w:hint="eastAsia"/>
                <w:sz w:val="22"/>
              </w:rPr>
              <w:t>●</w:t>
            </w:r>
          </w:p>
        </w:tc>
        <w:tc>
          <w:tcPr>
            <w:tcW w:w="900" w:type="dxa"/>
            <w:tcBorders>
              <w:top w:val="dotted" w:sz="4" w:space="0" w:color="auto"/>
            </w:tcBorders>
            <w:vAlign w:val="center"/>
          </w:tcPr>
          <w:p w14:paraId="747C4764" w14:textId="77777777" w:rsidR="00A8750C" w:rsidRPr="00A82732" w:rsidRDefault="00A8750C" w:rsidP="00AB30E0">
            <w:pPr>
              <w:spacing w:line="240" w:lineRule="exact"/>
              <w:jc w:val="center"/>
              <w:rPr>
                <w:rFonts w:ascii="ＭＳ 明朝" w:hAnsi="ＭＳ 明朝"/>
                <w:sz w:val="22"/>
              </w:rPr>
            </w:pPr>
          </w:p>
        </w:tc>
      </w:tr>
      <w:tr w:rsidR="00A8750C" w:rsidRPr="00A82732" w14:paraId="2B72CB3E" w14:textId="77777777" w:rsidTr="00A8750C">
        <w:trPr>
          <w:trHeight w:val="360"/>
        </w:trPr>
        <w:tc>
          <w:tcPr>
            <w:tcW w:w="2160" w:type="dxa"/>
            <w:vMerge w:val="restart"/>
            <w:vAlign w:val="center"/>
          </w:tcPr>
          <w:p w14:paraId="4A81A06D" w14:textId="77777777" w:rsidR="00A8750C" w:rsidRPr="00A82732" w:rsidRDefault="00A8750C" w:rsidP="00AB30E0">
            <w:pPr>
              <w:spacing w:line="240" w:lineRule="exact"/>
              <w:rPr>
                <w:rFonts w:ascii="ＭＳ 明朝" w:hAnsi="ＭＳ 明朝"/>
                <w:sz w:val="22"/>
              </w:rPr>
            </w:pPr>
            <w:r w:rsidRPr="00A82732">
              <w:rPr>
                <w:rFonts w:ascii="ＭＳ 明朝" w:hAnsi="ＭＳ 明朝" w:hint="eastAsia"/>
                <w:sz w:val="22"/>
              </w:rPr>
              <w:t>周辺地域・住民及び施設利用者への対応</w:t>
            </w:r>
          </w:p>
        </w:tc>
        <w:tc>
          <w:tcPr>
            <w:tcW w:w="5400" w:type="dxa"/>
            <w:tcBorders>
              <w:bottom w:val="dotted" w:sz="4" w:space="0" w:color="auto"/>
            </w:tcBorders>
          </w:tcPr>
          <w:p w14:paraId="69F45641" w14:textId="77777777" w:rsidR="00A8750C" w:rsidRPr="00A82732" w:rsidRDefault="00A8750C" w:rsidP="00AB30E0">
            <w:pPr>
              <w:spacing w:line="240" w:lineRule="exact"/>
              <w:rPr>
                <w:rFonts w:ascii="ＭＳ 明朝" w:hAnsi="ＭＳ 明朝"/>
                <w:sz w:val="22"/>
              </w:rPr>
            </w:pPr>
            <w:r w:rsidRPr="00A82732">
              <w:rPr>
                <w:rFonts w:ascii="ＭＳ 明朝" w:hAnsi="ＭＳ 明朝" w:hint="eastAsia"/>
                <w:sz w:val="22"/>
              </w:rPr>
              <w:t>地域との協調</w:t>
            </w:r>
          </w:p>
        </w:tc>
        <w:tc>
          <w:tcPr>
            <w:tcW w:w="900" w:type="dxa"/>
            <w:tcBorders>
              <w:bottom w:val="dotted" w:sz="4" w:space="0" w:color="auto"/>
            </w:tcBorders>
            <w:vAlign w:val="center"/>
          </w:tcPr>
          <w:p w14:paraId="5D9DE197" w14:textId="77777777" w:rsidR="00A8750C" w:rsidRPr="00A82732" w:rsidRDefault="00A8750C" w:rsidP="00AB30E0">
            <w:pPr>
              <w:spacing w:line="240" w:lineRule="exact"/>
              <w:jc w:val="center"/>
              <w:rPr>
                <w:rFonts w:ascii="ＭＳ 明朝" w:hAnsi="ＭＳ 明朝"/>
                <w:sz w:val="22"/>
              </w:rPr>
            </w:pPr>
          </w:p>
        </w:tc>
        <w:tc>
          <w:tcPr>
            <w:tcW w:w="900" w:type="dxa"/>
            <w:tcBorders>
              <w:bottom w:val="dotted" w:sz="4" w:space="0" w:color="auto"/>
            </w:tcBorders>
            <w:vAlign w:val="center"/>
          </w:tcPr>
          <w:p w14:paraId="0CE43FDD" w14:textId="77777777" w:rsidR="00A8750C" w:rsidRPr="00A82732" w:rsidRDefault="00A8750C" w:rsidP="00AB30E0">
            <w:pPr>
              <w:spacing w:line="240" w:lineRule="exact"/>
              <w:jc w:val="center"/>
              <w:rPr>
                <w:rFonts w:ascii="ＭＳ 明朝" w:hAnsi="ＭＳ 明朝"/>
                <w:sz w:val="22"/>
              </w:rPr>
            </w:pPr>
            <w:r w:rsidRPr="00A82732">
              <w:rPr>
                <w:rFonts w:ascii="ＭＳ 明朝" w:hAnsi="ＭＳ 明朝" w:hint="eastAsia"/>
                <w:sz w:val="22"/>
              </w:rPr>
              <w:t>●</w:t>
            </w:r>
          </w:p>
        </w:tc>
      </w:tr>
      <w:tr w:rsidR="00A8750C" w:rsidRPr="00A82732" w14:paraId="78F3535A" w14:textId="77777777" w:rsidTr="00A8750C">
        <w:trPr>
          <w:trHeight w:val="360"/>
        </w:trPr>
        <w:tc>
          <w:tcPr>
            <w:tcW w:w="2160" w:type="dxa"/>
            <w:vMerge/>
            <w:vAlign w:val="center"/>
          </w:tcPr>
          <w:p w14:paraId="6DEBC7B6" w14:textId="77777777" w:rsidR="00A8750C" w:rsidRPr="00A82732" w:rsidRDefault="00A8750C" w:rsidP="00AB30E0">
            <w:pPr>
              <w:spacing w:line="240" w:lineRule="exact"/>
              <w:rPr>
                <w:rFonts w:ascii="ＭＳ 明朝" w:hAnsi="ＭＳ 明朝"/>
                <w:sz w:val="22"/>
              </w:rPr>
            </w:pPr>
          </w:p>
        </w:tc>
        <w:tc>
          <w:tcPr>
            <w:tcW w:w="5400" w:type="dxa"/>
            <w:tcBorders>
              <w:top w:val="dotted" w:sz="4" w:space="0" w:color="auto"/>
              <w:bottom w:val="dotted" w:sz="4" w:space="0" w:color="auto"/>
            </w:tcBorders>
          </w:tcPr>
          <w:p w14:paraId="0959882F" w14:textId="77777777" w:rsidR="00A8750C" w:rsidRPr="00A82732" w:rsidRDefault="00A8750C" w:rsidP="00AB30E0">
            <w:pPr>
              <w:spacing w:line="240" w:lineRule="exact"/>
              <w:rPr>
                <w:rFonts w:ascii="ＭＳ 明朝" w:hAnsi="ＭＳ 明朝"/>
                <w:sz w:val="22"/>
              </w:rPr>
            </w:pPr>
            <w:r w:rsidRPr="00A82732">
              <w:rPr>
                <w:rFonts w:ascii="ＭＳ 明朝" w:hAnsi="ＭＳ 明朝" w:hint="eastAsia"/>
                <w:sz w:val="22"/>
              </w:rPr>
              <w:t>指定管理、運営業務内容に対する住民及び施設利用者からの反対、訴訟、要望への対応</w:t>
            </w:r>
          </w:p>
        </w:tc>
        <w:tc>
          <w:tcPr>
            <w:tcW w:w="900" w:type="dxa"/>
            <w:tcBorders>
              <w:top w:val="dotted" w:sz="4" w:space="0" w:color="auto"/>
              <w:bottom w:val="dotted" w:sz="4" w:space="0" w:color="auto"/>
            </w:tcBorders>
            <w:vAlign w:val="center"/>
          </w:tcPr>
          <w:p w14:paraId="4ACA1850" w14:textId="77777777" w:rsidR="00A8750C" w:rsidRPr="00A82732" w:rsidRDefault="00A8750C" w:rsidP="00AB30E0">
            <w:pPr>
              <w:spacing w:line="240" w:lineRule="exact"/>
              <w:jc w:val="center"/>
              <w:rPr>
                <w:rFonts w:ascii="ＭＳ 明朝" w:hAnsi="ＭＳ 明朝"/>
                <w:sz w:val="22"/>
              </w:rPr>
            </w:pPr>
            <w:r w:rsidRPr="00A82732">
              <w:rPr>
                <w:rFonts w:ascii="ＭＳ 明朝" w:hAnsi="ＭＳ 明朝" w:hint="eastAsia"/>
                <w:sz w:val="22"/>
              </w:rPr>
              <w:t>●</w:t>
            </w:r>
          </w:p>
        </w:tc>
        <w:tc>
          <w:tcPr>
            <w:tcW w:w="900" w:type="dxa"/>
            <w:tcBorders>
              <w:top w:val="dotted" w:sz="4" w:space="0" w:color="auto"/>
              <w:bottom w:val="dotted" w:sz="4" w:space="0" w:color="auto"/>
            </w:tcBorders>
            <w:vAlign w:val="center"/>
          </w:tcPr>
          <w:p w14:paraId="46139977" w14:textId="77777777" w:rsidR="00A8750C" w:rsidRPr="00A82732" w:rsidRDefault="00A8750C" w:rsidP="00AB30E0">
            <w:pPr>
              <w:spacing w:line="240" w:lineRule="exact"/>
              <w:jc w:val="center"/>
              <w:rPr>
                <w:rFonts w:ascii="ＭＳ 明朝" w:hAnsi="ＭＳ 明朝"/>
                <w:sz w:val="22"/>
              </w:rPr>
            </w:pPr>
            <w:r w:rsidRPr="00A82732">
              <w:rPr>
                <w:rFonts w:ascii="ＭＳ 明朝" w:hAnsi="ＭＳ 明朝" w:hint="eastAsia"/>
                <w:sz w:val="22"/>
              </w:rPr>
              <w:t>●</w:t>
            </w:r>
          </w:p>
        </w:tc>
      </w:tr>
      <w:tr w:rsidR="00A8750C" w:rsidRPr="00A82732" w14:paraId="0AE122FE" w14:textId="77777777" w:rsidTr="00A8750C">
        <w:trPr>
          <w:trHeight w:val="360"/>
        </w:trPr>
        <w:tc>
          <w:tcPr>
            <w:tcW w:w="2160" w:type="dxa"/>
            <w:vMerge/>
            <w:vAlign w:val="center"/>
          </w:tcPr>
          <w:p w14:paraId="29D19DD5" w14:textId="77777777" w:rsidR="00A8750C" w:rsidRPr="00A82732" w:rsidRDefault="00A8750C" w:rsidP="00AB30E0">
            <w:pPr>
              <w:spacing w:line="240" w:lineRule="exact"/>
              <w:rPr>
                <w:rFonts w:ascii="ＭＳ 明朝" w:hAnsi="ＭＳ 明朝"/>
                <w:sz w:val="22"/>
              </w:rPr>
            </w:pPr>
          </w:p>
        </w:tc>
        <w:tc>
          <w:tcPr>
            <w:tcW w:w="5400" w:type="dxa"/>
            <w:tcBorders>
              <w:top w:val="dotted" w:sz="4" w:space="0" w:color="auto"/>
              <w:bottom w:val="single" w:sz="4" w:space="0" w:color="auto"/>
            </w:tcBorders>
          </w:tcPr>
          <w:p w14:paraId="69A0AAD9" w14:textId="77777777" w:rsidR="00A8750C" w:rsidRPr="00A82732" w:rsidRDefault="00A8750C" w:rsidP="00AB30E0">
            <w:pPr>
              <w:spacing w:line="240" w:lineRule="exact"/>
              <w:rPr>
                <w:rFonts w:ascii="ＭＳ 明朝" w:hAnsi="ＭＳ 明朝"/>
                <w:sz w:val="22"/>
              </w:rPr>
            </w:pPr>
            <w:r w:rsidRPr="00A82732">
              <w:rPr>
                <w:rFonts w:ascii="ＭＳ 明朝" w:hAnsi="ＭＳ 明朝" w:hint="eastAsia"/>
                <w:sz w:val="22"/>
              </w:rPr>
              <w:t>上記以外</w:t>
            </w:r>
          </w:p>
        </w:tc>
        <w:tc>
          <w:tcPr>
            <w:tcW w:w="900" w:type="dxa"/>
            <w:tcBorders>
              <w:top w:val="dotted" w:sz="4" w:space="0" w:color="auto"/>
              <w:bottom w:val="single" w:sz="4" w:space="0" w:color="auto"/>
            </w:tcBorders>
            <w:vAlign w:val="center"/>
          </w:tcPr>
          <w:p w14:paraId="53C7490E" w14:textId="77777777" w:rsidR="00A8750C" w:rsidRPr="00A82732" w:rsidRDefault="00A8750C" w:rsidP="00AB30E0">
            <w:pPr>
              <w:spacing w:line="240" w:lineRule="exact"/>
              <w:jc w:val="center"/>
              <w:rPr>
                <w:rFonts w:ascii="ＭＳ 明朝" w:hAnsi="ＭＳ 明朝"/>
                <w:sz w:val="22"/>
              </w:rPr>
            </w:pPr>
            <w:r w:rsidRPr="00A82732">
              <w:rPr>
                <w:rFonts w:ascii="ＭＳ 明朝" w:hAnsi="ＭＳ 明朝" w:hint="eastAsia"/>
                <w:sz w:val="22"/>
              </w:rPr>
              <w:t>●</w:t>
            </w:r>
          </w:p>
        </w:tc>
        <w:tc>
          <w:tcPr>
            <w:tcW w:w="900" w:type="dxa"/>
            <w:tcBorders>
              <w:top w:val="dotted" w:sz="4" w:space="0" w:color="auto"/>
              <w:bottom w:val="single" w:sz="4" w:space="0" w:color="auto"/>
            </w:tcBorders>
            <w:vAlign w:val="center"/>
          </w:tcPr>
          <w:p w14:paraId="1F4A9274" w14:textId="77777777" w:rsidR="00A8750C" w:rsidRPr="00A82732" w:rsidRDefault="00A8750C" w:rsidP="00AB30E0">
            <w:pPr>
              <w:spacing w:line="240" w:lineRule="exact"/>
              <w:jc w:val="center"/>
              <w:rPr>
                <w:rFonts w:ascii="ＭＳ 明朝" w:hAnsi="ＭＳ 明朝"/>
                <w:sz w:val="22"/>
              </w:rPr>
            </w:pPr>
          </w:p>
        </w:tc>
      </w:tr>
      <w:tr w:rsidR="00A8750C" w:rsidRPr="00A82732" w14:paraId="74E8D8FF" w14:textId="77777777" w:rsidTr="00A8750C">
        <w:trPr>
          <w:trHeight w:val="360"/>
        </w:trPr>
        <w:tc>
          <w:tcPr>
            <w:tcW w:w="2160" w:type="dxa"/>
            <w:vMerge w:val="restart"/>
            <w:vAlign w:val="center"/>
          </w:tcPr>
          <w:p w14:paraId="7A081C3F" w14:textId="77777777" w:rsidR="00A8750C" w:rsidRPr="00A82732" w:rsidRDefault="00A8750C" w:rsidP="00AB30E0">
            <w:pPr>
              <w:spacing w:line="240" w:lineRule="exact"/>
              <w:rPr>
                <w:rFonts w:ascii="ＭＳ 明朝" w:hAnsi="ＭＳ 明朝"/>
                <w:sz w:val="22"/>
              </w:rPr>
            </w:pPr>
            <w:r w:rsidRPr="00A82732">
              <w:rPr>
                <w:rFonts w:ascii="ＭＳ 明朝" w:hAnsi="ＭＳ 明朝" w:hint="eastAsia"/>
                <w:sz w:val="22"/>
              </w:rPr>
              <w:t>法令の変更</w:t>
            </w:r>
          </w:p>
        </w:tc>
        <w:tc>
          <w:tcPr>
            <w:tcW w:w="5400" w:type="dxa"/>
            <w:tcBorders>
              <w:top w:val="single" w:sz="4" w:space="0" w:color="auto"/>
              <w:bottom w:val="dotted" w:sz="4" w:space="0" w:color="auto"/>
            </w:tcBorders>
          </w:tcPr>
          <w:p w14:paraId="2430A303" w14:textId="77777777" w:rsidR="00A8750C" w:rsidRPr="00A82732" w:rsidRDefault="00A8750C" w:rsidP="00AB30E0">
            <w:pPr>
              <w:spacing w:line="240" w:lineRule="exact"/>
              <w:rPr>
                <w:rFonts w:ascii="ＭＳ 明朝" w:hAnsi="ＭＳ 明朝"/>
                <w:sz w:val="22"/>
              </w:rPr>
            </w:pPr>
            <w:r w:rsidRPr="00A82732">
              <w:rPr>
                <w:rFonts w:ascii="ＭＳ 明朝" w:hAnsi="ＭＳ 明朝" w:hint="eastAsia"/>
                <w:sz w:val="22"/>
              </w:rPr>
              <w:t>施設管理、運営に影響を及ぼす法令変更</w:t>
            </w:r>
          </w:p>
        </w:tc>
        <w:tc>
          <w:tcPr>
            <w:tcW w:w="900" w:type="dxa"/>
            <w:tcBorders>
              <w:top w:val="single" w:sz="4" w:space="0" w:color="auto"/>
              <w:bottom w:val="dotted" w:sz="4" w:space="0" w:color="auto"/>
            </w:tcBorders>
            <w:vAlign w:val="center"/>
          </w:tcPr>
          <w:p w14:paraId="78EA62F5" w14:textId="77777777" w:rsidR="00A8750C" w:rsidRPr="00A82732" w:rsidRDefault="00A8750C" w:rsidP="00AB30E0">
            <w:pPr>
              <w:spacing w:line="240" w:lineRule="exact"/>
              <w:jc w:val="center"/>
              <w:rPr>
                <w:rFonts w:ascii="ＭＳ 明朝" w:hAnsi="ＭＳ 明朝"/>
                <w:sz w:val="22"/>
              </w:rPr>
            </w:pPr>
            <w:r w:rsidRPr="00A82732">
              <w:rPr>
                <w:rFonts w:ascii="ＭＳ 明朝" w:hAnsi="ＭＳ 明朝" w:hint="eastAsia"/>
                <w:sz w:val="22"/>
              </w:rPr>
              <w:t>●</w:t>
            </w:r>
          </w:p>
        </w:tc>
        <w:tc>
          <w:tcPr>
            <w:tcW w:w="900" w:type="dxa"/>
            <w:tcBorders>
              <w:top w:val="single" w:sz="4" w:space="0" w:color="auto"/>
              <w:bottom w:val="dotted" w:sz="4" w:space="0" w:color="auto"/>
            </w:tcBorders>
            <w:vAlign w:val="center"/>
          </w:tcPr>
          <w:p w14:paraId="52E34C09" w14:textId="77777777" w:rsidR="00A8750C" w:rsidRPr="00A82732" w:rsidRDefault="00A8750C" w:rsidP="00AB30E0">
            <w:pPr>
              <w:spacing w:line="240" w:lineRule="exact"/>
              <w:jc w:val="center"/>
              <w:rPr>
                <w:rFonts w:ascii="ＭＳ 明朝" w:hAnsi="ＭＳ 明朝"/>
                <w:sz w:val="22"/>
              </w:rPr>
            </w:pPr>
            <w:r w:rsidRPr="00A82732">
              <w:rPr>
                <w:rFonts w:ascii="ＭＳ 明朝" w:hAnsi="ＭＳ 明朝" w:hint="eastAsia"/>
                <w:sz w:val="22"/>
              </w:rPr>
              <w:t>●</w:t>
            </w:r>
          </w:p>
        </w:tc>
      </w:tr>
      <w:tr w:rsidR="00A8750C" w:rsidRPr="00A82732" w14:paraId="4D5D21B9" w14:textId="77777777" w:rsidTr="00A8750C">
        <w:trPr>
          <w:trHeight w:val="360"/>
        </w:trPr>
        <w:tc>
          <w:tcPr>
            <w:tcW w:w="2160" w:type="dxa"/>
            <w:vMerge/>
            <w:vAlign w:val="center"/>
          </w:tcPr>
          <w:p w14:paraId="23D9A5C6" w14:textId="77777777" w:rsidR="00A8750C" w:rsidRPr="00A82732" w:rsidRDefault="00A8750C" w:rsidP="00AB30E0">
            <w:pPr>
              <w:spacing w:line="240" w:lineRule="exact"/>
              <w:rPr>
                <w:rFonts w:ascii="ＭＳ 明朝" w:hAnsi="ＭＳ 明朝"/>
                <w:sz w:val="22"/>
              </w:rPr>
            </w:pPr>
          </w:p>
        </w:tc>
        <w:tc>
          <w:tcPr>
            <w:tcW w:w="5400" w:type="dxa"/>
            <w:tcBorders>
              <w:top w:val="dotted" w:sz="4" w:space="0" w:color="auto"/>
              <w:bottom w:val="single" w:sz="4" w:space="0" w:color="auto"/>
            </w:tcBorders>
          </w:tcPr>
          <w:p w14:paraId="6FB96F93" w14:textId="77777777" w:rsidR="00A8750C" w:rsidRPr="00A82732" w:rsidRDefault="00A8750C" w:rsidP="00AB30E0">
            <w:pPr>
              <w:spacing w:line="240" w:lineRule="exact"/>
              <w:rPr>
                <w:rFonts w:ascii="ＭＳ 明朝" w:hAnsi="ＭＳ 明朝"/>
                <w:sz w:val="22"/>
              </w:rPr>
            </w:pPr>
            <w:r w:rsidRPr="00A82732">
              <w:rPr>
                <w:rFonts w:ascii="ＭＳ 明朝" w:hAnsi="ＭＳ 明朝" w:hint="eastAsia"/>
                <w:sz w:val="22"/>
              </w:rPr>
              <w:t>指定管理者に影響を及ぼす法令変更</w:t>
            </w:r>
          </w:p>
        </w:tc>
        <w:tc>
          <w:tcPr>
            <w:tcW w:w="900" w:type="dxa"/>
            <w:tcBorders>
              <w:top w:val="dotted" w:sz="4" w:space="0" w:color="auto"/>
              <w:bottom w:val="single" w:sz="4" w:space="0" w:color="auto"/>
            </w:tcBorders>
            <w:vAlign w:val="center"/>
          </w:tcPr>
          <w:p w14:paraId="37FA41A8" w14:textId="77777777" w:rsidR="00A8750C" w:rsidRPr="00A82732" w:rsidRDefault="00A8750C" w:rsidP="00AB30E0">
            <w:pPr>
              <w:spacing w:line="240" w:lineRule="exact"/>
              <w:jc w:val="center"/>
              <w:rPr>
                <w:rFonts w:ascii="ＭＳ 明朝" w:hAnsi="ＭＳ 明朝"/>
                <w:sz w:val="22"/>
              </w:rPr>
            </w:pPr>
            <w:r w:rsidRPr="00A82732">
              <w:rPr>
                <w:rFonts w:ascii="ＭＳ 明朝" w:hAnsi="ＭＳ 明朝" w:hint="eastAsia"/>
                <w:sz w:val="22"/>
              </w:rPr>
              <w:t>●</w:t>
            </w:r>
          </w:p>
        </w:tc>
        <w:tc>
          <w:tcPr>
            <w:tcW w:w="900" w:type="dxa"/>
            <w:tcBorders>
              <w:top w:val="dotted" w:sz="4" w:space="0" w:color="auto"/>
              <w:bottom w:val="single" w:sz="4" w:space="0" w:color="auto"/>
            </w:tcBorders>
            <w:vAlign w:val="center"/>
          </w:tcPr>
          <w:p w14:paraId="16B58933" w14:textId="77777777" w:rsidR="00A8750C" w:rsidRPr="00A82732" w:rsidRDefault="00A8750C" w:rsidP="00AB30E0">
            <w:pPr>
              <w:spacing w:line="240" w:lineRule="exact"/>
              <w:jc w:val="center"/>
              <w:rPr>
                <w:rFonts w:ascii="ＭＳ 明朝" w:hAnsi="ＭＳ 明朝"/>
                <w:sz w:val="22"/>
              </w:rPr>
            </w:pPr>
            <w:r w:rsidRPr="00A82732">
              <w:rPr>
                <w:rFonts w:ascii="ＭＳ 明朝" w:hAnsi="ＭＳ 明朝" w:hint="eastAsia"/>
                <w:sz w:val="22"/>
              </w:rPr>
              <w:t>●</w:t>
            </w:r>
          </w:p>
        </w:tc>
      </w:tr>
      <w:tr w:rsidR="00A8750C" w:rsidRPr="00A82732" w14:paraId="26B5020A" w14:textId="77777777" w:rsidTr="00A8750C">
        <w:trPr>
          <w:trHeight w:val="360"/>
        </w:trPr>
        <w:tc>
          <w:tcPr>
            <w:tcW w:w="2160" w:type="dxa"/>
            <w:vMerge w:val="restart"/>
            <w:vAlign w:val="center"/>
          </w:tcPr>
          <w:p w14:paraId="08E398E4" w14:textId="77777777" w:rsidR="00A8750C" w:rsidRPr="00A82732" w:rsidRDefault="00A8750C" w:rsidP="00AB30E0">
            <w:pPr>
              <w:spacing w:line="240" w:lineRule="exact"/>
              <w:rPr>
                <w:rFonts w:ascii="ＭＳ 明朝" w:hAnsi="ＭＳ 明朝"/>
                <w:sz w:val="22"/>
              </w:rPr>
            </w:pPr>
            <w:r w:rsidRPr="00A82732">
              <w:rPr>
                <w:rFonts w:ascii="ＭＳ 明朝" w:hAnsi="ＭＳ 明朝" w:hint="eastAsia"/>
                <w:sz w:val="22"/>
              </w:rPr>
              <w:t>税制度の変更</w:t>
            </w:r>
          </w:p>
        </w:tc>
        <w:tc>
          <w:tcPr>
            <w:tcW w:w="5400" w:type="dxa"/>
            <w:tcBorders>
              <w:top w:val="single" w:sz="4" w:space="0" w:color="auto"/>
              <w:bottom w:val="dotted" w:sz="4" w:space="0" w:color="auto"/>
            </w:tcBorders>
          </w:tcPr>
          <w:p w14:paraId="1E6D1EC6" w14:textId="77777777" w:rsidR="00A8750C" w:rsidRPr="00A82732" w:rsidRDefault="00A8750C" w:rsidP="00AB30E0">
            <w:pPr>
              <w:spacing w:line="240" w:lineRule="exact"/>
              <w:rPr>
                <w:rFonts w:ascii="ＭＳ 明朝" w:hAnsi="ＭＳ 明朝"/>
                <w:sz w:val="22"/>
              </w:rPr>
            </w:pPr>
            <w:r w:rsidRPr="00A82732">
              <w:rPr>
                <w:rFonts w:ascii="ＭＳ 明朝" w:hAnsi="ＭＳ 明朝" w:hint="eastAsia"/>
                <w:sz w:val="22"/>
              </w:rPr>
              <w:t>施設管理、運営に影響を及ぼす税制変更</w:t>
            </w:r>
          </w:p>
        </w:tc>
        <w:tc>
          <w:tcPr>
            <w:tcW w:w="900" w:type="dxa"/>
            <w:tcBorders>
              <w:top w:val="single" w:sz="4" w:space="0" w:color="auto"/>
              <w:bottom w:val="dotted" w:sz="4" w:space="0" w:color="auto"/>
            </w:tcBorders>
            <w:vAlign w:val="center"/>
          </w:tcPr>
          <w:p w14:paraId="5B425165" w14:textId="77777777" w:rsidR="00A8750C" w:rsidRPr="00A82732" w:rsidRDefault="00A8750C" w:rsidP="00AB30E0">
            <w:pPr>
              <w:spacing w:line="240" w:lineRule="exact"/>
              <w:jc w:val="center"/>
              <w:rPr>
                <w:rFonts w:ascii="ＭＳ 明朝" w:hAnsi="ＭＳ 明朝"/>
                <w:sz w:val="22"/>
              </w:rPr>
            </w:pPr>
            <w:r w:rsidRPr="00A82732">
              <w:rPr>
                <w:rFonts w:ascii="ＭＳ 明朝" w:hAnsi="ＭＳ 明朝" w:hint="eastAsia"/>
                <w:sz w:val="22"/>
              </w:rPr>
              <w:t>●</w:t>
            </w:r>
          </w:p>
        </w:tc>
        <w:tc>
          <w:tcPr>
            <w:tcW w:w="900" w:type="dxa"/>
            <w:tcBorders>
              <w:top w:val="single" w:sz="4" w:space="0" w:color="auto"/>
              <w:bottom w:val="dotted" w:sz="4" w:space="0" w:color="auto"/>
            </w:tcBorders>
            <w:vAlign w:val="center"/>
          </w:tcPr>
          <w:p w14:paraId="1A3963C3" w14:textId="77777777" w:rsidR="00A8750C" w:rsidRPr="00A82732" w:rsidRDefault="00A8750C" w:rsidP="00AB30E0">
            <w:pPr>
              <w:spacing w:line="240" w:lineRule="exact"/>
              <w:jc w:val="center"/>
              <w:rPr>
                <w:rFonts w:ascii="ＭＳ 明朝" w:hAnsi="ＭＳ 明朝"/>
                <w:sz w:val="22"/>
              </w:rPr>
            </w:pPr>
          </w:p>
        </w:tc>
      </w:tr>
      <w:tr w:rsidR="00A8750C" w:rsidRPr="00A82732" w14:paraId="0F970AA3" w14:textId="77777777" w:rsidTr="00A8750C">
        <w:trPr>
          <w:trHeight w:val="360"/>
        </w:trPr>
        <w:tc>
          <w:tcPr>
            <w:tcW w:w="2160" w:type="dxa"/>
            <w:vMerge/>
            <w:vAlign w:val="center"/>
          </w:tcPr>
          <w:p w14:paraId="091BF714" w14:textId="77777777" w:rsidR="00A8750C" w:rsidRPr="00A82732" w:rsidRDefault="00A8750C" w:rsidP="00AB30E0">
            <w:pPr>
              <w:spacing w:line="240" w:lineRule="exact"/>
              <w:rPr>
                <w:rFonts w:ascii="ＭＳ 明朝" w:hAnsi="ＭＳ 明朝"/>
                <w:sz w:val="22"/>
              </w:rPr>
            </w:pPr>
          </w:p>
        </w:tc>
        <w:tc>
          <w:tcPr>
            <w:tcW w:w="5400" w:type="dxa"/>
            <w:tcBorders>
              <w:top w:val="dotted" w:sz="4" w:space="0" w:color="auto"/>
              <w:bottom w:val="single" w:sz="4" w:space="0" w:color="auto"/>
            </w:tcBorders>
          </w:tcPr>
          <w:p w14:paraId="10E26BA6" w14:textId="77777777" w:rsidR="00A8750C" w:rsidRPr="00A82732" w:rsidRDefault="00A8750C" w:rsidP="00AB30E0">
            <w:pPr>
              <w:spacing w:line="240" w:lineRule="exact"/>
              <w:rPr>
                <w:rFonts w:ascii="ＭＳ 明朝" w:hAnsi="ＭＳ 明朝"/>
                <w:sz w:val="22"/>
              </w:rPr>
            </w:pPr>
            <w:r w:rsidRPr="00A82732">
              <w:rPr>
                <w:rFonts w:ascii="ＭＳ 明朝" w:hAnsi="ＭＳ 明朝" w:hint="eastAsia"/>
                <w:sz w:val="22"/>
              </w:rPr>
              <w:t>一般的な税制変更</w:t>
            </w:r>
          </w:p>
        </w:tc>
        <w:tc>
          <w:tcPr>
            <w:tcW w:w="900" w:type="dxa"/>
            <w:tcBorders>
              <w:top w:val="dotted" w:sz="4" w:space="0" w:color="auto"/>
              <w:bottom w:val="single" w:sz="4" w:space="0" w:color="auto"/>
            </w:tcBorders>
            <w:vAlign w:val="center"/>
          </w:tcPr>
          <w:p w14:paraId="59486751" w14:textId="77777777" w:rsidR="00A8750C" w:rsidRPr="00A82732" w:rsidRDefault="00A8750C" w:rsidP="00AB30E0">
            <w:pPr>
              <w:spacing w:line="240" w:lineRule="exact"/>
              <w:jc w:val="center"/>
              <w:rPr>
                <w:rFonts w:ascii="ＭＳ 明朝" w:hAnsi="ＭＳ 明朝"/>
                <w:sz w:val="22"/>
              </w:rPr>
            </w:pPr>
          </w:p>
        </w:tc>
        <w:tc>
          <w:tcPr>
            <w:tcW w:w="900" w:type="dxa"/>
            <w:tcBorders>
              <w:top w:val="dotted" w:sz="4" w:space="0" w:color="auto"/>
              <w:bottom w:val="single" w:sz="4" w:space="0" w:color="auto"/>
            </w:tcBorders>
            <w:vAlign w:val="center"/>
          </w:tcPr>
          <w:p w14:paraId="49B0681D" w14:textId="77777777" w:rsidR="00A8750C" w:rsidRPr="00A82732" w:rsidRDefault="00A8750C" w:rsidP="00AB30E0">
            <w:pPr>
              <w:spacing w:line="240" w:lineRule="exact"/>
              <w:jc w:val="center"/>
              <w:rPr>
                <w:rFonts w:ascii="ＭＳ 明朝" w:hAnsi="ＭＳ 明朝"/>
                <w:sz w:val="22"/>
              </w:rPr>
            </w:pPr>
            <w:r w:rsidRPr="00A82732">
              <w:rPr>
                <w:rFonts w:ascii="ＭＳ 明朝" w:hAnsi="ＭＳ 明朝" w:hint="eastAsia"/>
                <w:sz w:val="22"/>
              </w:rPr>
              <w:t>●</w:t>
            </w:r>
          </w:p>
        </w:tc>
      </w:tr>
      <w:tr w:rsidR="00A8750C" w:rsidRPr="00A82732" w14:paraId="17EEF694" w14:textId="77777777" w:rsidTr="00A8750C">
        <w:trPr>
          <w:trHeight w:val="730"/>
        </w:trPr>
        <w:tc>
          <w:tcPr>
            <w:tcW w:w="2160" w:type="dxa"/>
            <w:vAlign w:val="center"/>
          </w:tcPr>
          <w:p w14:paraId="307FCA7C" w14:textId="77777777" w:rsidR="00A8750C" w:rsidRPr="00A82732" w:rsidRDefault="00A8750C" w:rsidP="00AB30E0">
            <w:pPr>
              <w:spacing w:line="240" w:lineRule="exact"/>
              <w:rPr>
                <w:rFonts w:ascii="ＭＳ 明朝" w:hAnsi="ＭＳ 明朝"/>
                <w:sz w:val="22"/>
              </w:rPr>
            </w:pPr>
            <w:r w:rsidRPr="00A82732">
              <w:rPr>
                <w:rFonts w:ascii="ＭＳ 明朝" w:hAnsi="ＭＳ 明朝" w:hint="eastAsia"/>
                <w:sz w:val="22"/>
              </w:rPr>
              <w:t>政治、行政的理由による事業変更</w:t>
            </w:r>
          </w:p>
        </w:tc>
        <w:tc>
          <w:tcPr>
            <w:tcW w:w="5400" w:type="dxa"/>
            <w:tcBorders>
              <w:top w:val="single" w:sz="4" w:space="0" w:color="auto"/>
            </w:tcBorders>
          </w:tcPr>
          <w:p w14:paraId="3187C486" w14:textId="77777777" w:rsidR="00A8750C" w:rsidRPr="00A82732" w:rsidRDefault="00A8750C" w:rsidP="00AB30E0">
            <w:pPr>
              <w:spacing w:line="240" w:lineRule="exact"/>
              <w:rPr>
                <w:rFonts w:ascii="ＭＳ 明朝" w:hAnsi="ＭＳ 明朝"/>
                <w:sz w:val="22"/>
              </w:rPr>
            </w:pPr>
            <w:r w:rsidRPr="00A82732">
              <w:rPr>
                <w:rFonts w:ascii="ＭＳ 明朝" w:hAnsi="ＭＳ 明朝" w:hint="eastAsia"/>
                <w:sz w:val="22"/>
              </w:rPr>
              <w:t>政治、行政的理由から、施設管理、運営業務の継続に支障が生じた場合、又は業務内容の変更を余儀なくされた場合の経費及びその後の維持管理費における当該事情による増加経費負担</w:t>
            </w:r>
          </w:p>
        </w:tc>
        <w:tc>
          <w:tcPr>
            <w:tcW w:w="900" w:type="dxa"/>
            <w:tcBorders>
              <w:top w:val="single" w:sz="4" w:space="0" w:color="auto"/>
            </w:tcBorders>
            <w:vAlign w:val="center"/>
          </w:tcPr>
          <w:p w14:paraId="408B1B7A" w14:textId="77777777" w:rsidR="00A8750C" w:rsidRPr="00A82732" w:rsidRDefault="00A8750C" w:rsidP="00AB30E0">
            <w:pPr>
              <w:spacing w:line="240" w:lineRule="exact"/>
              <w:jc w:val="center"/>
              <w:rPr>
                <w:rFonts w:ascii="ＭＳ 明朝" w:hAnsi="ＭＳ 明朝"/>
                <w:sz w:val="22"/>
              </w:rPr>
            </w:pPr>
            <w:r w:rsidRPr="00A82732">
              <w:rPr>
                <w:rFonts w:ascii="ＭＳ 明朝" w:hAnsi="ＭＳ 明朝" w:hint="eastAsia"/>
                <w:sz w:val="22"/>
              </w:rPr>
              <w:t>●</w:t>
            </w:r>
          </w:p>
        </w:tc>
        <w:tc>
          <w:tcPr>
            <w:tcW w:w="900" w:type="dxa"/>
            <w:tcBorders>
              <w:top w:val="single" w:sz="4" w:space="0" w:color="auto"/>
            </w:tcBorders>
            <w:vAlign w:val="center"/>
          </w:tcPr>
          <w:p w14:paraId="33A9E625" w14:textId="77777777" w:rsidR="00A8750C" w:rsidRPr="00A82732" w:rsidRDefault="00A8750C" w:rsidP="00AB30E0">
            <w:pPr>
              <w:spacing w:line="240" w:lineRule="exact"/>
              <w:jc w:val="center"/>
              <w:rPr>
                <w:rFonts w:ascii="ＭＳ 明朝" w:hAnsi="ＭＳ 明朝"/>
                <w:sz w:val="22"/>
              </w:rPr>
            </w:pPr>
            <w:r w:rsidRPr="00A82732">
              <w:rPr>
                <w:rFonts w:ascii="ＭＳ 明朝" w:hAnsi="ＭＳ 明朝" w:hint="eastAsia"/>
                <w:sz w:val="22"/>
              </w:rPr>
              <w:t>●</w:t>
            </w:r>
          </w:p>
        </w:tc>
      </w:tr>
      <w:tr w:rsidR="00A8750C" w:rsidRPr="00A82732" w14:paraId="14BF8E9F" w14:textId="77777777" w:rsidTr="00A8750C">
        <w:trPr>
          <w:trHeight w:val="360"/>
        </w:trPr>
        <w:tc>
          <w:tcPr>
            <w:tcW w:w="2160" w:type="dxa"/>
            <w:vAlign w:val="center"/>
          </w:tcPr>
          <w:p w14:paraId="45765D23" w14:textId="77777777" w:rsidR="00A8750C" w:rsidRPr="00A82732" w:rsidRDefault="00A8750C" w:rsidP="00AB30E0">
            <w:pPr>
              <w:spacing w:line="240" w:lineRule="exact"/>
              <w:rPr>
                <w:rFonts w:ascii="ＭＳ 明朝" w:hAnsi="ＭＳ 明朝"/>
                <w:sz w:val="22"/>
              </w:rPr>
            </w:pPr>
            <w:r w:rsidRPr="00A82732">
              <w:rPr>
                <w:rFonts w:ascii="ＭＳ 明朝" w:hAnsi="ＭＳ 明朝" w:hint="eastAsia"/>
                <w:sz w:val="22"/>
              </w:rPr>
              <w:t>不可抗力</w:t>
            </w:r>
          </w:p>
        </w:tc>
        <w:tc>
          <w:tcPr>
            <w:tcW w:w="5400" w:type="dxa"/>
            <w:tcBorders>
              <w:top w:val="single" w:sz="4" w:space="0" w:color="auto"/>
              <w:bottom w:val="single" w:sz="4" w:space="0" w:color="auto"/>
            </w:tcBorders>
          </w:tcPr>
          <w:p w14:paraId="68DFEB98" w14:textId="77777777" w:rsidR="00A8750C" w:rsidRPr="00A82732" w:rsidRDefault="00A8750C" w:rsidP="00AB30E0">
            <w:pPr>
              <w:spacing w:line="240" w:lineRule="exact"/>
              <w:rPr>
                <w:rFonts w:ascii="ＭＳ 明朝" w:hAnsi="ＭＳ 明朝"/>
                <w:sz w:val="22"/>
              </w:rPr>
            </w:pPr>
            <w:r w:rsidRPr="00A82732">
              <w:rPr>
                <w:rFonts w:ascii="ＭＳ 明朝" w:hAnsi="ＭＳ 明朝" w:hint="eastAsia"/>
                <w:sz w:val="22"/>
              </w:rPr>
              <w:t>不可抗力（暴風、豪雨、洪水、地震、落盤、火災、争乱、暴動</w:t>
            </w:r>
            <w:r w:rsidR="00E63CDA">
              <w:rPr>
                <w:rFonts w:ascii="ＭＳ 明朝" w:hAnsi="ＭＳ 明朝" w:hint="eastAsia"/>
                <w:sz w:val="22"/>
              </w:rPr>
              <w:t>、世界的な感染症の流行（パンデミック）</w:t>
            </w:r>
            <w:r w:rsidRPr="00A82732">
              <w:rPr>
                <w:rFonts w:ascii="ＭＳ 明朝" w:hAnsi="ＭＳ 明朝" w:hint="eastAsia"/>
                <w:sz w:val="22"/>
              </w:rPr>
              <w:t>その他の町又は指定管理者のいずれの責めにも帰すことのできない自然的又は人為的な現象）に伴う、施設、設備の修復による経費の増加及び事業履行不能</w:t>
            </w:r>
          </w:p>
        </w:tc>
        <w:tc>
          <w:tcPr>
            <w:tcW w:w="900" w:type="dxa"/>
            <w:tcBorders>
              <w:top w:val="single" w:sz="4" w:space="0" w:color="auto"/>
              <w:bottom w:val="single" w:sz="4" w:space="0" w:color="auto"/>
            </w:tcBorders>
            <w:vAlign w:val="center"/>
          </w:tcPr>
          <w:p w14:paraId="715E04ED" w14:textId="77777777" w:rsidR="00A8750C" w:rsidRPr="00A82732" w:rsidRDefault="00A8750C" w:rsidP="00AB30E0">
            <w:pPr>
              <w:spacing w:line="240" w:lineRule="exact"/>
              <w:jc w:val="center"/>
              <w:rPr>
                <w:rFonts w:ascii="ＭＳ 明朝" w:hAnsi="ＭＳ 明朝"/>
                <w:sz w:val="22"/>
              </w:rPr>
            </w:pPr>
            <w:r w:rsidRPr="00A82732">
              <w:rPr>
                <w:rFonts w:ascii="ＭＳ 明朝" w:hAnsi="ＭＳ 明朝" w:hint="eastAsia"/>
                <w:sz w:val="22"/>
              </w:rPr>
              <w:t>●</w:t>
            </w:r>
          </w:p>
        </w:tc>
        <w:tc>
          <w:tcPr>
            <w:tcW w:w="900" w:type="dxa"/>
            <w:tcBorders>
              <w:top w:val="single" w:sz="4" w:space="0" w:color="auto"/>
              <w:bottom w:val="single" w:sz="4" w:space="0" w:color="auto"/>
            </w:tcBorders>
            <w:vAlign w:val="center"/>
          </w:tcPr>
          <w:p w14:paraId="3EEFE8B7" w14:textId="77777777" w:rsidR="00A8750C" w:rsidRPr="00A82732" w:rsidRDefault="00A8750C" w:rsidP="00AB30E0">
            <w:pPr>
              <w:spacing w:line="240" w:lineRule="exact"/>
              <w:jc w:val="center"/>
              <w:rPr>
                <w:rFonts w:ascii="ＭＳ 明朝" w:hAnsi="ＭＳ 明朝"/>
                <w:sz w:val="22"/>
              </w:rPr>
            </w:pPr>
          </w:p>
        </w:tc>
      </w:tr>
      <w:tr w:rsidR="00A8750C" w:rsidRPr="00A82732" w14:paraId="6E8BFA8B" w14:textId="77777777" w:rsidTr="00A8750C">
        <w:trPr>
          <w:trHeight w:val="360"/>
        </w:trPr>
        <w:tc>
          <w:tcPr>
            <w:tcW w:w="2160" w:type="dxa"/>
            <w:vMerge w:val="restart"/>
            <w:vAlign w:val="center"/>
          </w:tcPr>
          <w:p w14:paraId="13CF30F2" w14:textId="77777777" w:rsidR="00A8750C" w:rsidRPr="00A82732" w:rsidRDefault="00A8750C" w:rsidP="00AB30E0">
            <w:pPr>
              <w:spacing w:line="240" w:lineRule="exact"/>
              <w:rPr>
                <w:rFonts w:ascii="ＭＳ 明朝" w:hAnsi="ＭＳ 明朝"/>
                <w:sz w:val="22"/>
              </w:rPr>
            </w:pPr>
            <w:r w:rsidRPr="00A82732">
              <w:rPr>
                <w:rFonts w:ascii="ＭＳ 明朝" w:hAnsi="ＭＳ 明朝" w:hint="eastAsia"/>
                <w:sz w:val="22"/>
              </w:rPr>
              <w:t>書類の誤り</w:t>
            </w:r>
          </w:p>
        </w:tc>
        <w:tc>
          <w:tcPr>
            <w:tcW w:w="5400" w:type="dxa"/>
            <w:tcBorders>
              <w:top w:val="single" w:sz="4" w:space="0" w:color="auto"/>
              <w:bottom w:val="dotted" w:sz="4" w:space="0" w:color="auto"/>
            </w:tcBorders>
          </w:tcPr>
          <w:p w14:paraId="0E957CD3" w14:textId="77777777" w:rsidR="00A8750C" w:rsidRPr="00A82732" w:rsidRDefault="00A8750C" w:rsidP="00AB30E0">
            <w:pPr>
              <w:spacing w:line="240" w:lineRule="exact"/>
              <w:rPr>
                <w:rFonts w:ascii="ＭＳ 明朝" w:hAnsi="ＭＳ 明朝"/>
                <w:sz w:val="22"/>
              </w:rPr>
            </w:pPr>
            <w:r w:rsidRPr="00A82732">
              <w:rPr>
                <w:rFonts w:ascii="ＭＳ 明朝" w:hAnsi="ＭＳ 明朝" w:hint="eastAsia"/>
                <w:sz w:val="22"/>
              </w:rPr>
              <w:t>業務基準書等町が責任を持つ書類の誤りによるもの</w:t>
            </w:r>
          </w:p>
        </w:tc>
        <w:tc>
          <w:tcPr>
            <w:tcW w:w="900" w:type="dxa"/>
            <w:tcBorders>
              <w:top w:val="single" w:sz="4" w:space="0" w:color="auto"/>
              <w:bottom w:val="dotted" w:sz="4" w:space="0" w:color="auto"/>
            </w:tcBorders>
            <w:vAlign w:val="center"/>
          </w:tcPr>
          <w:p w14:paraId="17E25404" w14:textId="77777777" w:rsidR="00A8750C" w:rsidRPr="00A82732" w:rsidRDefault="00A8750C" w:rsidP="00AB30E0">
            <w:pPr>
              <w:spacing w:line="240" w:lineRule="exact"/>
              <w:jc w:val="center"/>
              <w:rPr>
                <w:rFonts w:ascii="ＭＳ 明朝" w:hAnsi="ＭＳ 明朝"/>
                <w:sz w:val="22"/>
              </w:rPr>
            </w:pPr>
            <w:r w:rsidRPr="00A82732">
              <w:rPr>
                <w:rFonts w:ascii="ＭＳ 明朝" w:hAnsi="ＭＳ 明朝" w:hint="eastAsia"/>
                <w:sz w:val="22"/>
              </w:rPr>
              <w:t>●</w:t>
            </w:r>
          </w:p>
        </w:tc>
        <w:tc>
          <w:tcPr>
            <w:tcW w:w="900" w:type="dxa"/>
            <w:tcBorders>
              <w:top w:val="single" w:sz="4" w:space="0" w:color="auto"/>
              <w:bottom w:val="dotted" w:sz="4" w:space="0" w:color="auto"/>
            </w:tcBorders>
            <w:vAlign w:val="center"/>
          </w:tcPr>
          <w:p w14:paraId="60BDDB1E" w14:textId="77777777" w:rsidR="00A8750C" w:rsidRPr="00A82732" w:rsidRDefault="00A8750C" w:rsidP="00AB30E0">
            <w:pPr>
              <w:spacing w:line="240" w:lineRule="exact"/>
              <w:jc w:val="center"/>
              <w:rPr>
                <w:rFonts w:ascii="ＭＳ 明朝" w:hAnsi="ＭＳ 明朝"/>
                <w:sz w:val="22"/>
              </w:rPr>
            </w:pPr>
          </w:p>
        </w:tc>
      </w:tr>
      <w:tr w:rsidR="00A8750C" w:rsidRPr="00A82732" w14:paraId="721634B2" w14:textId="77777777" w:rsidTr="00A8750C">
        <w:trPr>
          <w:trHeight w:val="360"/>
        </w:trPr>
        <w:tc>
          <w:tcPr>
            <w:tcW w:w="2160" w:type="dxa"/>
            <w:vMerge/>
            <w:vAlign w:val="center"/>
          </w:tcPr>
          <w:p w14:paraId="0B178EE0" w14:textId="77777777" w:rsidR="00A8750C" w:rsidRPr="00A82732" w:rsidRDefault="00A8750C" w:rsidP="00AB30E0">
            <w:pPr>
              <w:spacing w:line="240" w:lineRule="exact"/>
              <w:rPr>
                <w:rFonts w:ascii="ＭＳ 明朝" w:hAnsi="ＭＳ 明朝"/>
                <w:sz w:val="22"/>
              </w:rPr>
            </w:pPr>
          </w:p>
        </w:tc>
        <w:tc>
          <w:tcPr>
            <w:tcW w:w="5400" w:type="dxa"/>
            <w:tcBorders>
              <w:top w:val="dotted" w:sz="4" w:space="0" w:color="auto"/>
              <w:bottom w:val="single" w:sz="4" w:space="0" w:color="auto"/>
            </w:tcBorders>
          </w:tcPr>
          <w:p w14:paraId="21D0DBE7" w14:textId="77777777" w:rsidR="00A8750C" w:rsidRPr="00A82732" w:rsidRDefault="00A8750C" w:rsidP="00AB30E0">
            <w:pPr>
              <w:spacing w:line="240" w:lineRule="exact"/>
              <w:rPr>
                <w:rFonts w:ascii="ＭＳ 明朝" w:hAnsi="ＭＳ 明朝"/>
                <w:sz w:val="22"/>
              </w:rPr>
            </w:pPr>
            <w:r w:rsidRPr="00A82732">
              <w:rPr>
                <w:rFonts w:ascii="ＭＳ 明朝" w:hAnsi="ＭＳ 明朝" w:hint="eastAsia"/>
                <w:sz w:val="22"/>
              </w:rPr>
              <w:t>事業計画書等指定管理者が提案した内容の誤りによるもの</w:t>
            </w:r>
          </w:p>
        </w:tc>
        <w:tc>
          <w:tcPr>
            <w:tcW w:w="900" w:type="dxa"/>
            <w:tcBorders>
              <w:top w:val="dotted" w:sz="4" w:space="0" w:color="auto"/>
              <w:bottom w:val="single" w:sz="4" w:space="0" w:color="auto"/>
            </w:tcBorders>
            <w:vAlign w:val="center"/>
          </w:tcPr>
          <w:p w14:paraId="6490ED0E" w14:textId="77777777" w:rsidR="00A8750C" w:rsidRPr="00A82732" w:rsidRDefault="00A8750C" w:rsidP="00AB30E0">
            <w:pPr>
              <w:spacing w:line="240" w:lineRule="exact"/>
              <w:jc w:val="center"/>
              <w:rPr>
                <w:rFonts w:ascii="ＭＳ 明朝" w:hAnsi="ＭＳ 明朝"/>
                <w:sz w:val="22"/>
              </w:rPr>
            </w:pPr>
          </w:p>
        </w:tc>
        <w:tc>
          <w:tcPr>
            <w:tcW w:w="900" w:type="dxa"/>
            <w:tcBorders>
              <w:top w:val="dotted" w:sz="4" w:space="0" w:color="auto"/>
              <w:bottom w:val="single" w:sz="4" w:space="0" w:color="auto"/>
            </w:tcBorders>
            <w:vAlign w:val="center"/>
          </w:tcPr>
          <w:p w14:paraId="26E31E82" w14:textId="77777777" w:rsidR="00A8750C" w:rsidRPr="00A82732" w:rsidRDefault="00A8750C" w:rsidP="00AB30E0">
            <w:pPr>
              <w:spacing w:line="240" w:lineRule="exact"/>
              <w:jc w:val="center"/>
              <w:rPr>
                <w:rFonts w:ascii="ＭＳ 明朝" w:hAnsi="ＭＳ 明朝"/>
                <w:sz w:val="22"/>
              </w:rPr>
            </w:pPr>
            <w:r w:rsidRPr="00A82732">
              <w:rPr>
                <w:rFonts w:ascii="ＭＳ 明朝" w:hAnsi="ＭＳ 明朝" w:hint="eastAsia"/>
                <w:sz w:val="22"/>
              </w:rPr>
              <w:t>●</w:t>
            </w:r>
          </w:p>
        </w:tc>
      </w:tr>
      <w:tr w:rsidR="00A8750C" w:rsidRPr="00A82732" w14:paraId="3F3738E6" w14:textId="77777777" w:rsidTr="00A8750C">
        <w:trPr>
          <w:trHeight w:val="360"/>
        </w:trPr>
        <w:tc>
          <w:tcPr>
            <w:tcW w:w="2160" w:type="dxa"/>
            <w:vMerge w:val="restart"/>
            <w:vAlign w:val="center"/>
          </w:tcPr>
          <w:p w14:paraId="58F077D7" w14:textId="77777777" w:rsidR="00A8750C" w:rsidRPr="00A82732" w:rsidRDefault="00A8750C" w:rsidP="00AB30E0">
            <w:pPr>
              <w:spacing w:line="240" w:lineRule="exact"/>
              <w:rPr>
                <w:rFonts w:ascii="ＭＳ 明朝" w:hAnsi="ＭＳ 明朝"/>
                <w:sz w:val="22"/>
              </w:rPr>
            </w:pPr>
            <w:r w:rsidRPr="00A82732">
              <w:rPr>
                <w:rFonts w:ascii="ＭＳ 明朝" w:hAnsi="ＭＳ 明朝" w:hint="eastAsia"/>
                <w:sz w:val="22"/>
              </w:rPr>
              <w:t>資金調達</w:t>
            </w:r>
          </w:p>
        </w:tc>
        <w:tc>
          <w:tcPr>
            <w:tcW w:w="5400" w:type="dxa"/>
            <w:tcBorders>
              <w:top w:val="single" w:sz="4" w:space="0" w:color="auto"/>
              <w:bottom w:val="dotted" w:sz="4" w:space="0" w:color="auto"/>
            </w:tcBorders>
          </w:tcPr>
          <w:p w14:paraId="1C325198" w14:textId="77777777" w:rsidR="00A8750C" w:rsidRPr="00A82732" w:rsidRDefault="00A8750C" w:rsidP="00AB30E0">
            <w:pPr>
              <w:spacing w:line="240" w:lineRule="exact"/>
              <w:rPr>
                <w:rFonts w:ascii="ＭＳ 明朝" w:hAnsi="ＭＳ 明朝"/>
                <w:sz w:val="22"/>
              </w:rPr>
            </w:pPr>
            <w:r w:rsidRPr="00A82732">
              <w:rPr>
                <w:rFonts w:ascii="ＭＳ 明朝" w:hAnsi="ＭＳ 明朝" w:hint="eastAsia"/>
                <w:sz w:val="22"/>
              </w:rPr>
              <w:t>経費の支払遅延（町⇒指定管理者）によって生じた事由</w:t>
            </w:r>
          </w:p>
        </w:tc>
        <w:tc>
          <w:tcPr>
            <w:tcW w:w="900" w:type="dxa"/>
            <w:tcBorders>
              <w:top w:val="single" w:sz="4" w:space="0" w:color="auto"/>
              <w:bottom w:val="dotted" w:sz="4" w:space="0" w:color="auto"/>
            </w:tcBorders>
            <w:vAlign w:val="center"/>
          </w:tcPr>
          <w:p w14:paraId="5170E991" w14:textId="77777777" w:rsidR="00A8750C" w:rsidRPr="00A82732" w:rsidRDefault="00A8750C" w:rsidP="00AB30E0">
            <w:pPr>
              <w:spacing w:line="240" w:lineRule="exact"/>
              <w:jc w:val="center"/>
              <w:rPr>
                <w:rFonts w:ascii="ＭＳ 明朝" w:hAnsi="ＭＳ 明朝"/>
                <w:sz w:val="22"/>
              </w:rPr>
            </w:pPr>
            <w:r w:rsidRPr="00A82732">
              <w:rPr>
                <w:rFonts w:ascii="ＭＳ 明朝" w:hAnsi="ＭＳ 明朝" w:hint="eastAsia"/>
                <w:sz w:val="22"/>
              </w:rPr>
              <w:t>●</w:t>
            </w:r>
          </w:p>
        </w:tc>
        <w:tc>
          <w:tcPr>
            <w:tcW w:w="900" w:type="dxa"/>
            <w:tcBorders>
              <w:top w:val="single" w:sz="4" w:space="0" w:color="auto"/>
              <w:bottom w:val="dotted" w:sz="4" w:space="0" w:color="auto"/>
            </w:tcBorders>
            <w:vAlign w:val="center"/>
          </w:tcPr>
          <w:p w14:paraId="73BD461A" w14:textId="77777777" w:rsidR="00A8750C" w:rsidRPr="00A82732" w:rsidRDefault="00A8750C" w:rsidP="00AB30E0">
            <w:pPr>
              <w:spacing w:line="240" w:lineRule="exact"/>
              <w:jc w:val="center"/>
              <w:rPr>
                <w:rFonts w:ascii="ＭＳ 明朝" w:hAnsi="ＭＳ 明朝"/>
                <w:sz w:val="22"/>
              </w:rPr>
            </w:pPr>
          </w:p>
        </w:tc>
      </w:tr>
      <w:tr w:rsidR="00A8750C" w:rsidRPr="00A82732" w14:paraId="1C7CAED3" w14:textId="77777777" w:rsidTr="00A8750C">
        <w:trPr>
          <w:trHeight w:val="360"/>
        </w:trPr>
        <w:tc>
          <w:tcPr>
            <w:tcW w:w="2160" w:type="dxa"/>
            <w:vMerge/>
            <w:vAlign w:val="center"/>
          </w:tcPr>
          <w:p w14:paraId="448EA74C" w14:textId="77777777" w:rsidR="00A8750C" w:rsidRPr="00A82732" w:rsidRDefault="00A8750C" w:rsidP="00AB30E0">
            <w:pPr>
              <w:spacing w:line="240" w:lineRule="exact"/>
              <w:rPr>
                <w:rFonts w:ascii="ＭＳ 明朝" w:hAnsi="ＭＳ 明朝"/>
                <w:sz w:val="22"/>
              </w:rPr>
            </w:pPr>
          </w:p>
        </w:tc>
        <w:tc>
          <w:tcPr>
            <w:tcW w:w="5400" w:type="dxa"/>
            <w:tcBorders>
              <w:top w:val="dotted" w:sz="4" w:space="0" w:color="auto"/>
              <w:bottom w:val="single" w:sz="4" w:space="0" w:color="auto"/>
            </w:tcBorders>
          </w:tcPr>
          <w:p w14:paraId="2FB4DCFC" w14:textId="77777777" w:rsidR="00A8750C" w:rsidRPr="00A82732" w:rsidRDefault="00A8750C" w:rsidP="00AB30E0">
            <w:pPr>
              <w:spacing w:line="240" w:lineRule="exact"/>
              <w:rPr>
                <w:rFonts w:ascii="ＭＳ 明朝" w:hAnsi="ＭＳ 明朝"/>
                <w:sz w:val="22"/>
              </w:rPr>
            </w:pPr>
            <w:r w:rsidRPr="00A82732">
              <w:rPr>
                <w:rFonts w:ascii="ＭＳ 明朝" w:hAnsi="ＭＳ 明朝" w:hint="eastAsia"/>
                <w:sz w:val="22"/>
              </w:rPr>
              <w:t>経費の支払遅延（指定管理者⇒町）によって生じた事由</w:t>
            </w:r>
          </w:p>
        </w:tc>
        <w:tc>
          <w:tcPr>
            <w:tcW w:w="900" w:type="dxa"/>
            <w:tcBorders>
              <w:top w:val="dotted" w:sz="4" w:space="0" w:color="auto"/>
              <w:bottom w:val="single" w:sz="4" w:space="0" w:color="auto"/>
            </w:tcBorders>
            <w:vAlign w:val="center"/>
          </w:tcPr>
          <w:p w14:paraId="488E893C" w14:textId="77777777" w:rsidR="00A8750C" w:rsidRPr="00A82732" w:rsidRDefault="00A8750C" w:rsidP="00AB30E0">
            <w:pPr>
              <w:spacing w:line="240" w:lineRule="exact"/>
              <w:jc w:val="center"/>
              <w:rPr>
                <w:rFonts w:ascii="ＭＳ 明朝" w:hAnsi="ＭＳ 明朝"/>
                <w:sz w:val="22"/>
              </w:rPr>
            </w:pPr>
          </w:p>
        </w:tc>
        <w:tc>
          <w:tcPr>
            <w:tcW w:w="900" w:type="dxa"/>
            <w:tcBorders>
              <w:top w:val="dotted" w:sz="4" w:space="0" w:color="auto"/>
              <w:bottom w:val="single" w:sz="4" w:space="0" w:color="auto"/>
            </w:tcBorders>
            <w:vAlign w:val="center"/>
          </w:tcPr>
          <w:p w14:paraId="1F33ACE6" w14:textId="77777777" w:rsidR="00A8750C" w:rsidRPr="00A82732" w:rsidRDefault="00A8750C" w:rsidP="00AB30E0">
            <w:pPr>
              <w:spacing w:line="240" w:lineRule="exact"/>
              <w:jc w:val="center"/>
              <w:rPr>
                <w:rFonts w:ascii="ＭＳ 明朝" w:hAnsi="ＭＳ 明朝"/>
                <w:sz w:val="22"/>
              </w:rPr>
            </w:pPr>
            <w:r w:rsidRPr="00A82732">
              <w:rPr>
                <w:rFonts w:ascii="ＭＳ 明朝" w:hAnsi="ＭＳ 明朝" w:hint="eastAsia"/>
                <w:sz w:val="22"/>
              </w:rPr>
              <w:t>●</w:t>
            </w:r>
          </w:p>
        </w:tc>
      </w:tr>
      <w:tr w:rsidR="00A8750C" w:rsidRPr="00A82732" w14:paraId="2EAE0F93" w14:textId="77777777" w:rsidTr="00A8750C">
        <w:trPr>
          <w:trHeight w:val="360"/>
        </w:trPr>
        <w:tc>
          <w:tcPr>
            <w:tcW w:w="2160" w:type="dxa"/>
            <w:vMerge w:val="restart"/>
            <w:vAlign w:val="center"/>
          </w:tcPr>
          <w:p w14:paraId="764BA220" w14:textId="77777777" w:rsidR="00A8750C" w:rsidRPr="00A82732" w:rsidRDefault="00CA1D0B" w:rsidP="00AB30E0">
            <w:pPr>
              <w:spacing w:line="240" w:lineRule="exact"/>
              <w:rPr>
                <w:rFonts w:ascii="ＭＳ 明朝" w:hAnsi="ＭＳ 明朝"/>
                <w:sz w:val="22"/>
              </w:rPr>
            </w:pPr>
            <w:r w:rsidRPr="00A82732">
              <w:rPr>
                <w:rFonts w:ascii="ＭＳ 明朝" w:hAnsi="ＭＳ 明朝" w:hint="eastAsia"/>
                <w:sz w:val="22"/>
              </w:rPr>
              <w:t>施設・設備の</w:t>
            </w:r>
            <w:r w:rsidR="00A8750C" w:rsidRPr="00A82732">
              <w:rPr>
                <w:rFonts w:ascii="ＭＳ 明朝" w:hAnsi="ＭＳ 明朝" w:hint="eastAsia"/>
                <w:sz w:val="22"/>
              </w:rPr>
              <w:t>損傷</w:t>
            </w:r>
          </w:p>
        </w:tc>
        <w:tc>
          <w:tcPr>
            <w:tcW w:w="5400" w:type="dxa"/>
            <w:tcBorders>
              <w:top w:val="single" w:sz="4" w:space="0" w:color="auto"/>
              <w:bottom w:val="dotted" w:sz="4" w:space="0" w:color="auto"/>
            </w:tcBorders>
          </w:tcPr>
          <w:p w14:paraId="4E979EC9" w14:textId="77777777" w:rsidR="00A8750C" w:rsidRPr="00A82732" w:rsidRDefault="00A8750C" w:rsidP="00AB30E0">
            <w:pPr>
              <w:spacing w:line="240" w:lineRule="exact"/>
              <w:rPr>
                <w:rFonts w:ascii="ＭＳ 明朝" w:hAnsi="ＭＳ 明朝"/>
                <w:sz w:val="22"/>
              </w:rPr>
            </w:pPr>
            <w:r w:rsidRPr="00A82732">
              <w:rPr>
                <w:rFonts w:ascii="ＭＳ 明朝" w:hAnsi="ＭＳ 明朝" w:hint="eastAsia"/>
                <w:sz w:val="22"/>
              </w:rPr>
              <w:t>管理者としての注意義務を怠ったことによるもの</w:t>
            </w:r>
          </w:p>
        </w:tc>
        <w:tc>
          <w:tcPr>
            <w:tcW w:w="900" w:type="dxa"/>
            <w:tcBorders>
              <w:top w:val="single" w:sz="4" w:space="0" w:color="auto"/>
              <w:bottom w:val="dotted" w:sz="4" w:space="0" w:color="auto"/>
            </w:tcBorders>
            <w:vAlign w:val="center"/>
          </w:tcPr>
          <w:p w14:paraId="29B353EC" w14:textId="77777777" w:rsidR="00A8750C" w:rsidRPr="00A82732" w:rsidRDefault="00A8750C" w:rsidP="00AB30E0">
            <w:pPr>
              <w:spacing w:line="240" w:lineRule="exact"/>
              <w:jc w:val="center"/>
              <w:rPr>
                <w:rFonts w:ascii="ＭＳ 明朝" w:hAnsi="ＭＳ 明朝"/>
                <w:sz w:val="22"/>
              </w:rPr>
            </w:pPr>
          </w:p>
        </w:tc>
        <w:tc>
          <w:tcPr>
            <w:tcW w:w="900" w:type="dxa"/>
            <w:tcBorders>
              <w:top w:val="single" w:sz="4" w:space="0" w:color="auto"/>
              <w:bottom w:val="dotted" w:sz="4" w:space="0" w:color="auto"/>
            </w:tcBorders>
            <w:vAlign w:val="center"/>
          </w:tcPr>
          <w:p w14:paraId="5FA74279" w14:textId="77777777" w:rsidR="00A8750C" w:rsidRPr="00A82732" w:rsidRDefault="00A8750C" w:rsidP="00AB30E0">
            <w:pPr>
              <w:spacing w:line="240" w:lineRule="exact"/>
              <w:jc w:val="center"/>
              <w:rPr>
                <w:rFonts w:ascii="ＭＳ 明朝" w:hAnsi="ＭＳ 明朝"/>
                <w:sz w:val="22"/>
              </w:rPr>
            </w:pPr>
            <w:r w:rsidRPr="00A82732">
              <w:rPr>
                <w:rFonts w:ascii="ＭＳ 明朝" w:hAnsi="ＭＳ 明朝" w:hint="eastAsia"/>
                <w:sz w:val="22"/>
              </w:rPr>
              <w:t>●</w:t>
            </w:r>
          </w:p>
        </w:tc>
      </w:tr>
      <w:tr w:rsidR="00A8750C" w:rsidRPr="00A82732" w14:paraId="7AFC3AAD" w14:textId="77777777" w:rsidTr="00A8750C">
        <w:trPr>
          <w:trHeight w:val="360"/>
        </w:trPr>
        <w:tc>
          <w:tcPr>
            <w:tcW w:w="2160" w:type="dxa"/>
            <w:vMerge/>
            <w:vAlign w:val="center"/>
          </w:tcPr>
          <w:p w14:paraId="6698384B" w14:textId="77777777" w:rsidR="00A8750C" w:rsidRPr="00A82732" w:rsidRDefault="00A8750C" w:rsidP="00AB30E0">
            <w:pPr>
              <w:spacing w:line="240" w:lineRule="exact"/>
              <w:rPr>
                <w:rFonts w:ascii="ＭＳ 明朝" w:hAnsi="ＭＳ 明朝"/>
                <w:sz w:val="22"/>
              </w:rPr>
            </w:pPr>
          </w:p>
        </w:tc>
        <w:tc>
          <w:tcPr>
            <w:tcW w:w="5400" w:type="dxa"/>
            <w:tcBorders>
              <w:top w:val="dotted" w:sz="4" w:space="0" w:color="auto"/>
              <w:bottom w:val="dotted" w:sz="4" w:space="0" w:color="auto"/>
            </w:tcBorders>
          </w:tcPr>
          <w:p w14:paraId="78B4706E" w14:textId="77777777" w:rsidR="00A8750C" w:rsidRPr="00A82732" w:rsidRDefault="00A8750C" w:rsidP="00AB30E0">
            <w:pPr>
              <w:spacing w:line="240" w:lineRule="exact"/>
              <w:rPr>
                <w:rFonts w:ascii="ＭＳ 明朝" w:hAnsi="ＭＳ 明朝"/>
                <w:sz w:val="22"/>
              </w:rPr>
            </w:pPr>
            <w:r w:rsidRPr="00A82732">
              <w:rPr>
                <w:rFonts w:ascii="ＭＳ 明朝" w:hAnsi="ＭＳ 明朝" w:hint="eastAsia"/>
                <w:sz w:val="22"/>
              </w:rPr>
              <w:t>経年劣化によるもの（想定金額</w:t>
            </w:r>
            <w:r w:rsidR="008D60D3">
              <w:rPr>
                <w:rFonts w:ascii="ＭＳ 明朝" w:hAnsi="ＭＳ 明朝" w:hint="eastAsia"/>
                <w:sz w:val="22"/>
              </w:rPr>
              <w:t>20</w:t>
            </w:r>
            <w:r w:rsidR="00280516" w:rsidRPr="00A82732">
              <w:rPr>
                <w:rFonts w:ascii="ＭＳ 明朝" w:hAnsi="ＭＳ 明朝" w:hint="eastAsia"/>
                <w:sz w:val="22"/>
              </w:rPr>
              <w:t>万円未満</w:t>
            </w:r>
            <w:r w:rsidRPr="00A82732">
              <w:rPr>
                <w:rFonts w:ascii="ＭＳ 明朝" w:hAnsi="ＭＳ 明朝" w:hint="eastAsia"/>
                <w:sz w:val="22"/>
              </w:rPr>
              <w:t>の小規模なもの）</w:t>
            </w:r>
          </w:p>
        </w:tc>
        <w:tc>
          <w:tcPr>
            <w:tcW w:w="900" w:type="dxa"/>
            <w:tcBorders>
              <w:top w:val="dotted" w:sz="4" w:space="0" w:color="auto"/>
              <w:bottom w:val="dotted" w:sz="4" w:space="0" w:color="auto"/>
            </w:tcBorders>
            <w:vAlign w:val="center"/>
          </w:tcPr>
          <w:p w14:paraId="3D4A2E56" w14:textId="77777777" w:rsidR="00A8750C" w:rsidRPr="00A82732" w:rsidRDefault="00A8750C" w:rsidP="00AB30E0">
            <w:pPr>
              <w:spacing w:line="240" w:lineRule="exact"/>
              <w:jc w:val="center"/>
              <w:rPr>
                <w:rFonts w:ascii="ＭＳ 明朝" w:hAnsi="ＭＳ 明朝"/>
                <w:sz w:val="22"/>
              </w:rPr>
            </w:pPr>
          </w:p>
        </w:tc>
        <w:tc>
          <w:tcPr>
            <w:tcW w:w="900" w:type="dxa"/>
            <w:tcBorders>
              <w:top w:val="dotted" w:sz="4" w:space="0" w:color="auto"/>
              <w:bottom w:val="dotted" w:sz="4" w:space="0" w:color="auto"/>
            </w:tcBorders>
            <w:vAlign w:val="center"/>
          </w:tcPr>
          <w:p w14:paraId="61E0752D" w14:textId="77777777" w:rsidR="00A8750C" w:rsidRPr="00A82732" w:rsidRDefault="00A8750C" w:rsidP="00AB30E0">
            <w:pPr>
              <w:spacing w:line="240" w:lineRule="exact"/>
              <w:jc w:val="center"/>
              <w:rPr>
                <w:rFonts w:ascii="ＭＳ 明朝" w:hAnsi="ＭＳ 明朝"/>
                <w:sz w:val="22"/>
              </w:rPr>
            </w:pPr>
            <w:r w:rsidRPr="00A82732">
              <w:rPr>
                <w:rFonts w:ascii="ＭＳ 明朝" w:hAnsi="ＭＳ 明朝" w:hint="eastAsia"/>
                <w:sz w:val="22"/>
              </w:rPr>
              <w:t>●</w:t>
            </w:r>
          </w:p>
        </w:tc>
      </w:tr>
      <w:tr w:rsidR="00A8750C" w:rsidRPr="00A82732" w14:paraId="17B9A9E7" w14:textId="77777777" w:rsidTr="00A8750C">
        <w:trPr>
          <w:trHeight w:val="360"/>
        </w:trPr>
        <w:tc>
          <w:tcPr>
            <w:tcW w:w="2160" w:type="dxa"/>
            <w:vMerge/>
            <w:vAlign w:val="center"/>
          </w:tcPr>
          <w:p w14:paraId="3963FE4D" w14:textId="77777777" w:rsidR="00A8750C" w:rsidRPr="00A82732" w:rsidRDefault="00A8750C" w:rsidP="00AB30E0">
            <w:pPr>
              <w:spacing w:line="240" w:lineRule="exact"/>
              <w:rPr>
                <w:rFonts w:ascii="ＭＳ 明朝" w:hAnsi="ＭＳ 明朝"/>
                <w:sz w:val="22"/>
              </w:rPr>
            </w:pPr>
          </w:p>
        </w:tc>
        <w:tc>
          <w:tcPr>
            <w:tcW w:w="5400" w:type="dxa"/>
            <w:tcBorders>
              <w:top w:val="dotted" w:sz="4" w:space="0" w:color="auto"/>
              <w:bottom w:val="dotted" w:sz="4" w:space="0" w:color="auto"/>
            </w:tcBorders>
          </w:tcPr>
          <w:p w14:paraId="4C1FA8C3" w14:textId="77777777" w:rsidR="00A8750C" w:rsidRPr="00A82732" w:rsidRDefault="00A8750C" w:rsidP="00AB30E0">
            <w:pPr>
              <w:spacing w:line="240" w:lineRule="exact"/>
              <w:rPr>
                <w:rFonts w:ascii="ＭＳ 明朝" w:hAnsi="ＭＳ 明朝"/>
                <w:sz w:val="22"/>
              </w:rPr>
            </w:pPr>
            <w:r w:rsidRPr="00A82732">
              <w:rPr>
                <w:rFonts w:ascii="ＭＳ 明朝" w:hAnsi="ＭＳ 明朝" w:hint="eastAsia"/>
                <w:sz w:val="22"/>
              </w:rPr>
              <w:t>経年劣化によるもの（上記以外）</w:t>
            </w:r>
          </w:p>
        </w:tc>
        <w:tc>
          <w:tcPr>
            <w:tcW w:w="900" w:type="dxa"/>
            <w:tcBorders>
              <w:top w:val="dotted" w:sz="4" w:space="0" w:color="auto"/>
              <w:bottom w:val="dotted" w:sz="4" w:space="0" w:color="auto"/>
            </w:tcBorders>
            <w:vAlign w:val="center"/>
          </w:tcPr>
          <w:p w14:paraId="759A240B" w14:textId="77777777" w:rsidR="00A8750C" w:rsidRPr="00A82732" w:rsidRDefault="00A8750C" w:rsidP="00AB30E0">
            <w:pPr>
              <w:spacing w:line="240" w:lineRule="exact"/>
              <w:jc w:val="center"/>
              <w:rPr>
                <w:rFonts w:ascii="ＭＳ 明朝" w:hAnsi="ＭＳ 明朝"/>
                <w:sz w:val="22"/>
              </w:rPr>
            </w:pPr>
            <w:r w:rsidRPr="00A82732">
              <w:rPr>
                <w:rFonts w:ascii="ＭＳ 明朝" w:hAnsi="ＭＳ 明朝" w:hint="eastAsia"/>
                <w:sz w:val="22"/>
              </w:rPr>
              <w:t>●</w:t>
            </w:r>
          </w:p>
        </w:tc>
        <w:tc>
          <w:tcPr>
            <w:tcW w:w="900" w:type="dxa"/>
            <w:tcBorders>
              <w:top w:val="dotted" w:sz="4" w:space="0" w:color="auto"/>
              <w:bottom w:val="dotted" w:sz="4" w:space="0" w:color="auto"/>
            </w:tcBorders>
            <w:vAlign w:val="center"/>
          </w:tcPr>
          <w:p w14:paraId="3565A6B8" w14:textId="77777777" w:rsidR="00A8750C" w:rsidRPr="00A82732" w:rsidRDefault="00A8750C" w:rsidP="00AB30E0">
            <w:pPr>
              <w:spacing w:line="240" w:lineRule="exact"/>
              <w:jc w:val="center"/>
              <w:rPr>
                <w:rFonts w:ascii="ＭＳ 明朝" w:hAnsi="ＭＳ 明朝"/>
                <w:sz w:val="22"/>
              </w:rPr>
            </w:pPr>
          </w:p>
        </w:tc>
      </w:tr>
      <w:tr w:rsidR="00A8750C" w:rsidRPr="00A82732" w14:paraId="31DDC1FA" w14:textId="77777777" w:rsidTr="00A8750C">
        <w:trPr>
          <w:trHeight w:val="360"/>
        </w:trPr>
        <w:tc>
          <w:tcPr>
            <w:tcW w:w="2160" w:type="dxa"/>
            <w:vMerge/>
            <w:vAlign w:val="center"/>
          </w:tcPr>
          <w:p w14:paraId="48B7BA37" w14:textId="77777777" w:rsidR="00A8750C" w:rsidRPr="00A82732" w:rsidRDefault="00A8750C" w:rsidP="00AB30E0">
            <w:pPr>
              <w:spacing w:line="240" w:lineRule="exact"/>
              <w:rPr>
                <w:rFonts w:ascii="ＭＳ 明朝" w:hAnsi="ＭＳ 明朝"/>
                <w:sz w:val="22"/>
              </w:rPr>
            </w:pPr>
          </w:p>
        </w:tc>
        <w:tc>
          <w:tcPr>
            <w:tcW w:w="5400" w:type="dxa"/>
            <w:tcBorders>
              <w:top w:val="dotted" w:sz="4" w:space="0" w:color="auto"/>
              <w:bottom w:val="dotted" w:sz="4" w:space="0" w:color="auto"/>
            </w:tcBorders>
          </w:tcPr>
          <w:p w14:paraId="4B6FABC4" w14:textId="77777777" w:rsidR="00A8750C" w:rsidRPr="00A82732" w:rsidRDefault="00A8750C" w:rsidP="00AB30E0">
            <w:pPr>
              <w:spacing w:line="240" w:lineRule="exact"/>
              <w:rPr>
                <w:rFonts w:ascii="ＭＳ 明朝" w:hAnsi="ＭＳ 明朝"/>
                <w:sz w:val="22"/>
              </w:rPr>
            </w:pPr>
            <w:r w:rsidRPr="00A82732">
              <w:rPr>
                <w:rFonts w:ascii="ＭＳ 明朝" w:hAnsi="ＭＳ 明朝" w:hint="eastAsia"/>
                <w:sz w:val="22"/>
              </w:rPr>
              <w:t>第三者の行為から生じたもので、相手方が特定できないもの（想定金額</w:t>
            </w:r>
            <w:r w:rsidR="008D60D3">
              <w:rPr>
                <w:rFonts w:ascii="ＭＳ 明朝" w:hAnsi="ＭＳ 明朝" w:hint="eastAsia"/>
                <w:sz w:val="22"/>
              </w:rPr>
              <w:t>20</w:t>
            </w:r>
            <w:r w:rsidR="00280516" w:rsidRPr="00A82732">
              <w:rPr>
                <w:rFonts w:ascii="ＭＳ 明朝" w:hAnsi="ＭＳ 明朝" w:hint="eastAsia"/>
                <w:sz w:val="22"/>
              </w:rPr>
              <w:t>万円未満</w:t>
            </w:r>
            <w:r w:rsidRPr="00A82732">
              <w:rPr>
                <w:rFonts w:ascii="ＭＳ 明朝" w:hAnsi="ＭＳ 明朝" w:hint="eastAsia"/>
                <w:sz w:val="22"/>
              </w:rPr>
              <w:t>の小規模なもの）</w:t>
            </w:r>
          </w:p>
        </w:tc>
        <w:tc>
          <w:tcPr>
            <w:tcW w:w="900" w:type="dxa"/>
            <w:tcBorders>
              <w:top w:val="dotted" w:sz="4" w:space="0" w:color="auto"/>
              <w:bottom w:val="dotted" w:sz="4" w:space="0" w:color="auto"/>
            </w:tcBorders>
            <w:vAlign w:val="center"/>
          </w:tcPr>
          <w:p w14:paraId="161D6B9A" w14:textId="77777777" w:rsidR="00A8750C" w:rsidRPr="00A82732" w:rsidRDefault="00A8750C" w:rsidP="00AB30E0">
            <w:pPr>
              <w:spacing w:line="240" w:lineRule="exact"/>
              <w:jc w:val="center"/>
              <w:rPr>
                <w:rFonts w:ascii="ＭＳ 明朝" w:hAnsi="ＭＳ 明朝"/>
                <w:sz w:val="22"/>
              </w:rPr>
            </w:pPr>
          </w:p>
        </w:tc>
        <w:tc>
          <w:tcPr>
            <w:tcW w:w="900" w:type="dxa"/>
            <w:tcBorders>
              <w:top w:val="dotted" w:sz="4" w:space="0" w:color="auto"/>
              <w:bottom w:val="dotted" w:sz="4" w:space="0" w:color="auto"/>
            </w:tcBorders>
            <w:vAlign w:val="center"/>
          </w:tcPr>
          <w:p w14:paraId="01B5ADEB" w14:textId="77777777" w:rsidR="00A8750C" w:rsidRPr="00A82732" w:rsidRDefault="00A8750C" w:rsidP="00AB30E0">
            <w:pPr>
              <w:spacing w:line="240" w:lineRule="exact"/>
              <w:jc w:val="center"/>
              <w:rPr>
                <w:rFonts w:ascii="ＭＳ 明朝" w:hAnsi="ＭＳ 明朝"/>
                <w:sz w:val="22"/>
              </w:rPr>
            </w:pPr>
            <w:r w:rsidRPr="00A82732">
              <w:rPr>
                <w:rFonts w:ascii="ＭＳ 明朝" w:hAnsi="ＭＳ 明朝" w:hint="eastAsia"/>
                <w:sz w:val="22"/>
              </w:rPr>
              <w:t>●</w:t>
            </w:r>
          </w:p>
        </w:tc>
      </w:tr>
      <w:tr w:rsidR="00A8750C" w:rsidRPr="00A82732" w14:paraId="7C83467C" w14:textId="77777777" w:rsidTr="00A8750C">
        <w:trPr>
          <w:trHeight w:val="360"/>
        </w:trPr>
        <w:tc>
          <w:tcPr>
            <w:tcW w:w="2160" w:type="dxa"/>
            <w:vMerge/>
            <w:vAlign w:val="center"/>
          </w:tcPr>
          <w:p w14:paraId="236750BE" w14:textId="77777777" w:rsidR="00A8750C" w:rsidRPr="00A82732" w:rsidRDefault="00A8750C" w:rsidP="00AB30E0">
            <w:pPr>
              <w:spacing w:line="240" w:lineRule="exact"/>
              <w:rPr>
                <w:rFonts w:ascii="ＭＳ 明朝" w:hAnsi="ＭＳ 明朝"/>
                <w:sz w:val="22"/>
              </w:rPr>
            </w:pPr>
          </w:p>
        </w:tc>
        <w:tc>
          <w:tcPr>
            <w:tcW w:w="5400" w:type="dxa"/>
            <w:tcBorders>
              <w:top w:val="dotted" w:sz="4" w:space="0" w:color="auto"/>
              <w:bottom w:val="single" w:sz="4" w:space="0" w:color="auto"/>
            </w:tcBorders>
          </w:tcPr>
          <w:p w14:paraId="4D9146FD" w14:textId="77777777" w:rsidR="00A8750C" w:rsidRPr="00A82732" w:rsidRDefault="00A8750C" w:rsidP="00AB30E0">
            <w:pPr>
              <w:spacing w:line="240" w:lineRule="exact"/>
              <w:rPr>
                <w:rFonts w:ascii="ＭＳ 明朝" w:hAnsi="ＭＳ 明朝"/>
                <w:sz w:val="22"/>
              </w:rPr>
            </w:pPr>
            <w:r w:rsidRPr="00A82732">
              <w:rPr>
                <w:rFonts w:ascii="ＭＳ 明朝" w:hAnsi="ＭＳ 明朝" w:hint="eastAsia"/>
                <w:sz w:val="22"/>
              </w:rPr>
              <w:t>第三者の行為から生じたもので、相手方が特定できないもの（上記以外のもの）</w:t>
            </w:r>
          </w:p>
        </w:tc>
        <w:tc>
          <w:tcPr>
            <w:tcW w:w="900" w:type="dxa"/>
            <w:tcBorders>
              <w:top w:val="dotted" w:sz="4" w:space="0" w:color="auto"/>
              <w:bottom w:val="single" w:sz="4" w:space="0" w:color="auto"/>
            </w:tcBorders>
            <w:vAlign w:val="center"/>
          </w:tcPr>
          <w:p w14:paraId="595D3A11" w14:textId="77777777" w:rsidR="00A8750C" w:rsidRPr="00A82732" w:rsidRDefault="00A8750C" w:rsidP="00AB30E0">
            <w:pPr>
              <w:spacing w:line="240" w:lineRule="exact"/>
              <w:jc w:val="center"/>
              <w:rPr>
                <w:rFonts w:ascii="ＭＳ 明朝" w:hAnsi="ＭＳ 明朝"/>
                <w:sz w:val="22"/>
              </w:rPr>
            </w:pPr>
            <w:r w:rsidRPr="00A82732">
              <w:rPr>
                <w:rFonts w:ascii="ＭＳ 明朝" w:hAnsi="ＭＳ 明朝" w:hint="eastAsia"/>
                <w:sz w:val="22"/>
              </w:rPr>
              <w:t>●</w:t>
            </w:r>
          </w:p>
        </w:tc>
        <w:tc>
          <w:tcPr>
            <w:tcW w:w="900" w:type="dxa"/>
            <w:tcBorders>
              <w:top w:val="dotted" w:sz="4" w:space="0" w:color="auto"/>
              <w:bottom w:val="single" w:sz="4" w:space="0" w:color="auto"/>
            </w:tcBorders>
            <w:vAlign w:val="center"/>
          </w:tcPr>
          <w:p w14:paraId="68897611" w14:textId="77777777" w:rsidR="00A8750C" w:rsidRPr="00A82732" w:rsidRDefault="00A8750C" w:rsidP="00AB30E0">
            <w:pPr>
              <w:spacing w:line="240" w:lineRule="exact"/>
              <w:jc w:val="center"/>
              <w:rPr>
                <w:rFonts w:ascii="ＭＳ 明朝" w:hAnsi="ＭＳ 明朝"/>
                <w:sz w:val="22"/>
              </w:rPr>
            </w:pPr>
          </w:p>
        </w:tc>
      </w:tr>
      <w:tr w:rsidR="00A8750C" w:rsidRPr="00A82732" w14:paraId="2007CCE6" w14:textId="77777777" w:rsidTr="00A8750C">
        <w:trPr>
          <w:trHeight w:val="360"/>
        </w:trPr>
        <w:tc>
          <w:tcPr>
            <w:tcW w:w="2160" w:type="dxa"/>
            <w:vMerge w:val="restart"/>
            <w:vAlign w:val="center"/>
          </w:tcPr>
          <w:p w14:paraId="5333FADB" w14:textId="77777777" w:rsidR="00A8750C" w:rsidRPr="00A82732" w:rsidRDefault="00A8750C" w:rsidP="00AB30E0">
            <w:pPr>
              <w:spacing w:line="240" w:lineRule="exact"/>
              <w:rPr>
                <w:rFonts w:ascii="ＭＳ 明朝" w:hAnsi="ＭＳ 明朝"/>
                <w:sz w:val="22"/>
              </w:rPr>
            </w:pPr>
            <w:r w:rsidRPr="00A82732">
              <w:rPr>
                <w:rFonts w:ascii="ＭＳ 明朝" w:hAnsi="ＭＳ 明朝" w:hint="eastAsia"/>
                <w:sz w:val="22"/>
              </w:rPr>
              <w:t>資料等の損傷</w:t>
            </w:r>
          </w:p>
        </w:tc>
        <w:tc>
          <w:tcPr>
            <w:tcW w:w="5400" w:type="dxa"/>
            <w:tcBorders>
              <w:top w:val="single" w:sz="4" w:space="0" w:color="auto"/>
              <w:bottom w:val="dotted" w:sz="4" w:space="0" w:color="auto"/>
            </w:tcBorders>
          </w:tcPr>
          <w:p w14:paraId="0C2B8E7C" w14:textId="77777777" w:rsidR="00A8750C" w:rsidRPr="00A82732" w:rsidRDefault="00A8750C" w:rsidP="00AB30E0">
            <w:pPr>
              <w:spacing w:line="240" w:lineRule="exact"/>
              <w:rPr>
                <w:rFonts w:ascii="ＭＳ 明朝" w:hAnsi="ＭＳ 明朝"/>
                <w:sz w:val="22"/>
              </w:rPr>
            </w:pPr>
            <w:r w:rsidRPr="00A82732">
              <w:rPr>
                <w:rFonts w:ascii="ＭＳ 明朝" w:hAnsi="ＭＳ 明朝" w:hint="eastAsia"/>
                <w:sz w:val="22"/>
              </w:rPr>
              <w:t>管理者としての注意義務を怠ったことによるもの</w:t>
            </w:r>
          </w:p>
        </w:tc>
        <w:tc>
          <w:tcPr>
            <w:tcW w:w="900" w:type="dxa"/>
            <w:tcBorders>
              <w:top w:val="single" w:sz="4" w:space="0" w:color="auto"/>
              <w:bottom w:val="dotted" w:sz="4" w:space="0" w:color="auto"/>
            </w:tcBorders>
            <w:vAlign w:val="center"/>
          </w:tcPr>
          <w:p w14:paraId="7E05E63D" w14:textId="77777777" w:rsidR="00A8750C" w:rsidRPr="00A82732" w:rsidRDefault="00A8750C" w:rsidP="00AB30E0">
            <w:pPr>
              <w:spacing w:line="240" w:lineRule="exact"/>
              <w:jc w:val="center"/>
              <w:rPr>
                <w:rFonts w:ascii="ＭＳ 明朝" w:hAnsi="ＭＳ 明朝"/>
                <w:sz w:val="22"/>
              </w:rPr>
            </w:pPr>
          </w:p>
        </w:tc>
        <w:tc>
          <w:tcPr>
            <w:tcW w:w="900" w:type="dxa"/>
            <w:tcBorders>
              <w:top w:val="single" w:sz="4" w:space="0" w:color="auto"/>
              <w:bottom w:val="dotted" w:sz="4" w:space="0" w:color="auto"/>
            </w:tcBorders>
            <w:vAlign w:val="center"/>
          </w:tcPr>
          <w:p w14:paraId="435E9F08" w14:textId="77777777" w:rsidR="00A8750C" w:rsidRPr="00A82732" w:rsidRDefault="00A8750C" w:rsidP="00AB30E0">
            <w:pPr>
              <w:spacing w:line="240" w:lineRule="exact"/>
              <w:jc w:val="center"/>
              <w:rPr>
                <w:rFonts w:ascii="ＭＳ 明朝" w:hAnsi="ＭＳ 明朝"/>
                <w:sz w:val="22"/>
              </w:rPr>
            </w:pPr>
            <w:r w:rsidRPr="00A82732">
              <w:rPr>
                <w:rFonts w:ascii="ＭＳ 明朝" w:hAnsi="ＭＳ 明朝" w:hint="eastAsia"/>
                <w:sz w:val="22"/>
              </w:rPr>
              <w:t>●</w:t>
            </w:r>
          </w:p>
        </w:tc>
      </w:tr>
      <w:tr w:rsidR="00A8750C" w:rsidRPr="00A82732" w14:paraId="34CB9E63" w14:textId="77777777" w:rsidTr="00A8750C">
        <w:trPr>
          <w:trHeight w:val="360"/>
        </w:trPr>
        <w:tc>
          <w:tcPr>
            <w:tcW w:w="2160" w:type="dxa"/>
            <w:vMerge/>
            <w:vAlign w:val="center"/>
          </w:tcPr>
          <w:p w14:paraId="664C68F9" w14:textId="77777777" w:rsidR="00A8750C" w:rsidRPr="00A82732" w:rsidRDefault="00A8750C" w:rsidP="00AB30E0">
            <w:pPr>
              <w:spacing w:line="240" w:lineRule="exact"/>
              <w:rPr>
                <w:rFonts w:ascii="ＭＳ 明朝" w:hAnsi="ＭＳ 明朝"/>
                <w:sz w:val="22"/>
              </w:rPr>
            </w:pPr>
          </w:p>
        </w:tc>
        <w:tc>
          <w:tcPr>
            <w:tcW w:w="5400" w:type="dxa"/>
            <w:tcBorders>
              <w:top w:val="dotted" w:sz="4" w:space="0" w:color="auto"/>
              <w:bottom w:val="dotted" w:sz="4" w:space="0" w:color="auto"/>
            </w:tcBorders>
          </w:tcPr>
          <w:p w14:paraId="1C63F4FF" w14:textId="77777777" w:rsidR="00A8750C" w:rsidRPr="00A82732" w:rsidRDefault="00A8750C" w:rsidP="00AB30E0">
            <w:pPr>
              <w:spacing w:line="240" w:lineRule="exact"/>
              <w:rPr>
                <w:rFonts w:ascii="ＭＳ 明朝" w:hAnsi="ＭＳ 明朝"/>
                <w:sz w:val="22"/>
              </w:rPr>
            </w:pPr>
            <w:r w:rsidRPr="00A82732">
              <w:rPr>
                <w:rFonts w:ascii="ＭＳ 明朝" w:hAnsi="ＭＳ 明朝" w:hint="eastAsia"/>
                <w:sz w:val="22"/>
              </w:rPr>
              <w:t>第三者の行為から生じたもので、相手方が特定できないもの（想定金額</w:t>
            </w:r>
            <w:r w:rsidR="008D60D3">
              <w:rPr>
                <w:rFonts w:ascii="ＭＳ 明朝" w:hAnsi="ＭＳ 明朝" w:hint="eastAsia"/>
                <w:sz w:val="22"/>
              </w:rPr>
              <w:t>20</w:t>
            </w:r>
            <w:r w:rsidR="00280516" w:rsidRPr="00A82732">
              <w:rPr>
                <w:rFonts w:ascii="ＭＳ 明朝" w:hAnsi="ＭＳ 明朝" w:hint="eastAsia"/>
                <w:sz w:val="22"/>
              </w:rPr>
              <w:t>万円未満</w:t>
            </w:r>
            <w:r w:rsidRPr="00A82732">
              <w:rPr>
                <w:rFonts w:ascii="ＭＳ 明朝" w:hAnsi="ＭＳ 明朝" w:hint="eastAsia"/>
                <w:sz w:val="22"/>
              </w:rPr>
              <w:t>の小規模なもの）</w:t>
            </w:r>
          </w:p>
        </w:tc>
        <w:tc>
          <w:tcPr>
            <w:tcW w:w="900" w:type="dxa"/>
            <w:tcBorders>
              <w:top w:val="dotted" w:sz="4" w:space="0" w:color="auto"/>
              <w:bottom w:val="dotted" w:sz="4" w:space="0" w:color="auto"/>
            </w:tcBorders>
            <w:vAlign w:val="center"/>
          </w:tcPr>
          <w:p w14:paraId="41BA9AA0" w14:textId="77777777" w:rsidR="00A8750C" w:rsidRPr="00A82732" w:rsidRDefault="00A8750C" w:rsidP="00AB30E0">
            <w:pPr>
              <w:spacing w:line="240" w:lineRule="exact"/>
              <w:jc w:val="center"/>
              <w:rPr>
                <w:rFonts w:ascii="ＭＳ 明朝" w:hAnsi="ＭＳ 明朝"/>
                <w:sz w:val="22"/>
              </w:rPr>
            </w:pPr>
          </w:p>
        </w:tc>
        <w:tc>
          <w:tcPr>
            <w:tcW w:w="900" w:type="dxa"/>
            <w:tcBorders>
              <w:top w:val="dotted" w:sz="4" w:space="0" w:color="auto"/>
              <w:bottom w:val="dotted" w:sz="4" w:space="0" w:color="auto"/>
            </w:tcBorders>
            <w:vAlign w:val="center"/>
          </w:tcPr>
          <w:p w14:paraId="2ECACA9C" w14:textId="77777777" w:rsidR="00A8750C" w:rsidRPr="00A82732" w:rsidRDefault="00A8750C" w:rsidP="00AB30E0">
            <w:pPr>
              <w:spacing w:line="240" w:lineRule="exact"/>
              <w:jc w:val="center"/>
              <w:rPr>
                <w:rFonts w:ascii="ＭＳ 明朝" w:hAnsi="ＭＳ 明朝"/>
                <w:sz w:val="22"/>
              </w:rPr>
            </w:pPr>
            <w:r w:rsidRPr="00A82732">
              <w:rPr>
                <w:rFonts w:ascii="ＭＳ 明朝" w:hAnsi="ＭＳ 明朝" w:hint="eastAsia"/>
                <w:sz w:val="22"/>
              </w:rPr>
              <w:t>●</w:t>
            </w:r>
          </w:p>
        </w:tc>
      </w:tr>
      <w:tr w:rsidR="00A8750C" w:rsidRPr="00A82732" w14:paraId="7E450F3D" w14:textId="77777777" w:rsidTr="00A8750C">
        <w:trPr>
          <w:trHeight w:val="360"/>
        </w:trPr>
        <w:tc>
          <w:tcPr>
            <w:tcW w:w="2160" w:type="dxa"/>
            <w:vMerge/>
            <w:vAlign w:val="center"/>
          </w:tcPr>
          <w:p w14:paraId="0287FC08" w14:textId="77777777" w:rsidR="00A8750C" w:rsidRPr="00A82732" w:rsidRDefault="00A8750C" w:rsidP="00AB30E0">
            <w:pPr>
              <w:spacing w:line="240" w:lineRule="exact"/>
              <w:rPr>
                <w:rFonts w:ascii="ＭＳ 明朝" w:hAnsi="ＭＳ 明朝"/>
                <w:sz w:val="22"/>
              </w:rPr>
            </w:pPr>
          </w:p>
        </w:tc>
        <w:tc>
          <w:tcPr>
            <w:tcW w:w="5400" w:type="dxa"/>
            <w:tcBorders>
              <w:top w:val="dotted" w:sz="4" w:space="0" w:color="auto"/>
              <w:bottom w:val="single" w:sz="4" w:space="0" w:color="auto"/>
            </w:tcBorders>
          </w:tcPr>
          <w:p w14:paraId="35DC7DFF" w14:textId="77777777" w:rsidR="00A8750C" w:rsidRPr="00A82732" w:rsidRDefault="00A8750C" w:rsidP="00AB30E0">
            <w:pPr>
              <w:spacing w:line="240" w:lineRule="exact"/>
              <w:rPr>
                <w:rFonts w:ascii="ＭＳ 明朝" w:hAnsi="ＭＳ 明朝"/>
                <w:sz w:val="22"/>
              </w:rPr>
            </w:pPr>
            <w:r w:rsidRPr="00A82732">
              <w:rPr>
                <w:rFonts w:ascii="ＭＳ 明朝" w:hAnsi="ＭＳ 明朝" w:hint="eastAsia"/>
                <w:sz w:val="22"/>
              </w:rPr>
              <w:t>第三者の行為から生じたもので、相手方が特定できないもの（上記以外のもの）</w:t>
            </w:r>
          </w:p>
        </w:tc>
        <w:tc>
          <w:tcPr>
            <w:tcW w:w="900" w:type="dxa"/>
            <w:tcBorders>
              <w:top w:val="dotted" w:sz="4" w:space="0" w:color="auto"/>
              <w:bottom w:val="single" w:sz="4" w:space="0" w:color="auto"/>
            </w:tcBorders>
            <w:vAlign w:val="center"/>
          </w:tcPr>
          <w:p w14:paraId="66DA773A" w14:textId="77777777" w:rsidR="00A8750C" w:rsidRPr="00A82732" w:rsidRDefault="00A8750C" w:rsidP="00AB30E0">
            <w:pPr>
              <w:spacing w:line="240" w:lineRule="exact"/>
              <w:jc w:val="center"/>
              <w:rPr>
                <w:rFonts w:ascii="ＭＳ 明朝" w:hAnsi="ＭＳ 明朝"/>
                <w:sz w:val="22"/>
              </w:rPr>
            </w:pPr>
            <w:r w:rsidRPr="00A82732">
              <w:rPr>
                <w:rFonts w:ascii="ＭＳ 明朝" w:hAnsi="ＭＳ 明朝" w:hint="eastAsia"/>
                <w:sz w:val="22"/>
              </w:rPr>
              <w:t>●</w:t>
            </w:r>
          </w:p>
        </w:tc>
        <w:tc>
          <w:tcPr>
            <w:tcW w:w="900" w:type="dxa"/>
            <w:tcBorders>
              <w:top w:val="dotted" w:sz="4" w:space="0" w:color="auto"/>
              <w:bottom w:val="single" w:sz="4" w:space="0" w:color="auto"/>
            </w:tcBorders>
            <w:vAlign w:val="center"/>
          </w:tcPr>
          <w:p w14:paraId="661CE9DF" w14:textId="77777777" w:rsidR="00A8750C" w:rsidRPr="00A82732" w:rsidRDefault="00A8750C" w:rsidP="00AB30E0">
            <w:pPr>
              <w:spacing w:line="240" w:lineRule="exact"/>
              <w:jc w:val="center"/>
              <w:rPr>
                <w:rFonts w:ascii="ＭＳ 明朝" w:hAnsi="ＭＳ 明朝"/>
                <w:sz w:val="22"/>
              </w:rPr>
            </w:pPr>
          </w:p>
        </w:tc>
      </w:tr>
      <w:tr w:rsidR="00A8750C" w:rsidRPr="00A82732" w14:paraId="4DB14657" w14:textId="77777777" w:rsidTr="00A8750C">
        <w:trPr>
          <w:trHeight w:val="360"/>
        </w:trPr>
        <w:tc>
          <w:tcPr>
            <w:tcW w:w="2160" w:type="dxa"/>
            <w:vMerge w:val="restart"/>
            <w:vAlign w:val="center"/>
          </w:tcPr>
          <w:p w14:paraId="3A668156" w14:textId="77777777" w:rsidR="00A8750C" w:rsidRPr="00A82732" w:rsidRDefault="00A8750C" w:rsidP="00AB30E0">
            <w:pPr>
              <w:spacing w:line="240" w:lineRule="exact"/>
              <w:rPr>
                <w:rFonts w:ascii="ＭＳ 明朝" w:hAnsi="ＭＳ 明朝"/>
                <w:sz w:val="22"/>
              </w:rPr>
            </w:pPr>
            <w:r w:rsidRPr="00A82732">
              <w:rPr>
                <w:rFonts w:ascii="ＭＳ 明朝" w:hAnsi="ＭＳ 明朝" w:hint="eastAsia"/>
                <w:sz w:val="22"/>
              </w:rPr>
              <w:t>第三者への賠償</w:t>
            </w:r>
          </w:p>
        </w:tc>
        <w:tc>
          <w:tcPr>
            <w:tcW w:w="5400" w:type="dxa"/>
            <w:tcBorders>
              <w:top w:val="single" w:sz="4" w:space="0" w:color="auto"/>
              <w:bottom w:val="dotted" w:sz="4" w:space="0" w:color="auto"/>
            </w:tcBorders>
          </w:tcPr>
          <w:p w14:paraId="097C828F" w14:textId="77777777" w:rsidR="00A8750C" w:rsidRPr="00A82732" w:rsidRDefault="00A8750C" w:rsidP="008D60D3">
            <w:pPr>
              <w:spacing w:line="240" w:lineRule="exact"/>
              <w:rPr>
                <w:rFonts w:ascii="ＭＳ 明朝" w:hAnsi="ＭＳ 明朝"/>
                <w:sz w:val="22"/>
              </w:rPr>
            </w:pPr>
            <w:r w:rsidRPr="00A82732">
              <w:rPr>
                <w:rFonts w:ascii="ＭＳ 明朝" w:hAnsi="ＭＳ 明朝" w:hint="eastAsia"/>
                <w:sz w:val="22"/>
              </w:rPr>
              <w:t>管理者としての注意義務を怠ったことにより損害を与えた場合</w:t>
            </w:r>
            <w:r w:rsidR="007C4130" w:rsidRPr="00A82732">
              <w:rPr>
                <w:rFonts w:ascii="ＭＳ 明朝" w:hAnsi="ＭＳ 明朝" w:hint="eastAsia"/>
                <w:szCs w:val="21"/>
              </w:rPr>
              <w:t>（ただし、この</w:t>
            </w:r>
            <w:r w:rsidR="00CA1D0B" w:rsidRPr="00A82732">
              <w:rPr>
                <w:rFonts w:ascii="ＭＳ 明朝" w:hAnsi="ＭＳ 明朝" w:hint="eastAsia"/>
                <w:szCs w:val="21"/>
              </w:rPr>
              <w:t>場合の</w:t>
            </w:r>
            <w:r w:rsidR="001D18C9">
              <w:rPr>
                <w:rFonts w:ascii="ＭＳ 明朝" w:hAnsi="ＭＳ 明朝" w:hint="eastAsia"/>
                <w:szCs w:val="21"/>
              </w:rPr>
              <w:t>管理者としての注意義務は、安芸太田町</w:t>
            </w:r>
            <w:r w:rsidR="008D60D3">
              <w:rPr>
                <w:rFonts w:ascii="ＭＳ 明朝" w:hAnsi="ＭＳ 明朝" w:hint="eastAsia"/>
                <w:szCs w:val="21"/>
              </w:rPr>
              <w:t>戸河内ふれあいセンター</w:t>
            </w:r>
            <w:r w:rsidR="007C4130" w:rsidRPr="00A82732">
              <w:rPr>
                <w:rFonts w:ascii="ＭＳ 明朝" w:hAnsi="ＭＳ 明朝" w:hint="eastAsia"/>
                <w:szCs w:val="21"/>
              </w:rPr>
              <w:t>指定管理仕様書に記された範囲内のものとし、予見不可能な事故等は含まれない）</w:t>
            </w:r>
          </w:p>
        </w:tc>
        <w:tc>
          <w:tcPr>
            <w:tcW w:w="900" w:type="dxa"/>
            <w:tcBorders>
              <w:top w:val="single" w:sz="4" w:space="0" w:color="auto"/>
              <w:bottom w:val="dotted" w:sz="4" w:space="0" w:color="auto"/>
            </w:tcBorders>
            <w:vAlign w:val="center"/>
          </w:tcPr>
          <w:p w14:paraId="08A951EA" w14:textId="77777777" w:rsidR="00A8750C" w:rsidRPr="00A82732" w:rsidRDefault="00A8750C" w:rsidP="00AB30E0">
            <w:pPr>
              <w:spacing w:line="240" w:lineRule="exact"/>
              <w:jc w:val="center"/>
              <w:rPr>
                <w:rFonts w:ascii="ＭＳ 明朝" w:hAnsi="ＭＳ 明朝"/>
                <w:sz w:val="22"/>
              </w:rPr>
            </w:pPr>
          </w:p>
        </w:tc>
        <w:tc>
          <w:tcPr>
            <w:tcW w:w="900" w:type="dxa"/>
            <w:tcBorders>
              <w:top w:val="single" w:sz="4" w:space="0" w:color="auto"/>
              <w:bottom w:val="dotted" w:sz="4" w:space="0" w:color="auto"/>
            </w:tcBorders>
            <w:vAlign w:val="center"/>
          </w:tcPr>
          <w:p w14:paraId="62B826B1" w14:textId="77777777" w:rsidR="00A8750C" w:rsidRPr="00A82732" w:rsidRDefault="00A8750C" w:rsidP="00AB30E0">
            <w:pPr>
              <w:spacing w:line="240" w:lineRule="exact"/>
              <w:jc w:val="center"/>
              <w:rPr>
                <w:rFonts w:ascii="ＭＳ 明朝" w:hAnsi="ＭＳ 明朝"/>
                <w:sz w:val="22"/>
              </w:rPr>
            </w:pPr>
            <w:r w:rsidRPr="00A82732">
              <w:rPr>
                <w:rFonts w:ascii="ＭＳ 明朝" w:hAnsi="ＭＳ 明朝" w:hint="eastAsia"/>
                <w:sz w:val="22"/>
              </w:rPr>
              <w:t>●</w:t>
            </w:r>
          </w:p>
        </w:tc>
      </w:tr>
      <w:tr w:rsidR="00A8750C" w:rsidRPr="00A82732" w14:paraId="41C4871D" w14:textId="77777777" w:rsidTr="00A8750C">
        <w:trPr>
          <w:trHeight w:val="360"/>
        </w:trPr>
        <w:tc>
          <w:tcPr>
            <w:tcW w:w="2160" w:type="dxa"/>
            <w:vMerge/>
            <w:vAlign w:val="center"/>
          </w:tcPr>
          <w:p w14:paraId="24E462FB" w14:textId="77777777" w:rsidR="00A8750C" w:rsidRPr="00A82732" w:rsidRDefault="00A8750C" w:rsidP="00AB30E0">
            <w:pPr>
              <w:spacing w:line="240" w:lineRule="exact"/>
              <w:rPr>
                <w:rFonts w:ascii="ＭＳ 明朝" w:hAnsi="ＭＳ 明朝"/>
                <w:sz w:val="22"/>
              </w:rPr>
            </w:pPr>
          </w:p>
        </w:tc>
        <w:tc>
          <w:tcPr>
            <w:tcW w:w="5400" w:type="dxa"/>
            <w:tcBorders>
              <w:top w:val="dotted" w:sz="4" w:space="0" w:color="auto"/>
              <w:bottom w:val="single" w:sz="4" w:space="0" w:color="auto"/>
            </w:tcBorders>
          </w:tcPr>
          <w:p w14:paraId="68B5F5D2" w14:textId="77777777" w:rsidR="00A8750C" w:rsidRPr="00A82732" w:rsidRDefault="00A8750C" w:rsidP="00AB30E0">
            <w:pPr>
              <w:spacing w:line="240" w:lineRule="exact"/>
              <w:rPr>
                <w:rFonts w:ascii="ＭＳ 明朝" w:hAnsi="ＭＳ 明朝"/>
                <w:sz w:val="22"/>
              </w:rPr>
            </w:pPr>
            <w:r w:rsidRPr="00A82732">
              <w:rPr>
                <w:rFonts w:ascii="ＭＳ 明朝" w:hAnsi="ＭＳ 明朝" w:hint="eastAsia"/>
                <w:sz w:val="22"/>
              </w:rPr>
              <w:t>上記以外の理由により損害を与えた場合</w:t>
            </w:r>
          </w:p>
        </w:tc>
        <w:tc>
          <w:tcPr>
            <w:tcW w:w="900" w:type="dxa"/>
            <w:tcBorders>
              <w:top w:val="dotted" w:sz="4" w:space="0" w:color="auto"/>
              <w:bottom w:val="single" w:sz="4" w:space="0" w:color="auto"/>
            </w:tcBorders>
            <w:vAlign w:val="center"/>
          </w:tcPr>
          <w:p w14:paraId="27A473CC" w14:textId="77777777" w:rsidR="00A8750C" w:rsidRPr="00A82732" w:rsidRDefault="00A8750C" w:rsidP="00AB30E0">
            <w:pPr>
              <w:spacing w:line="240" w:lineRule="exact"/>
              <w:jc w:val="center"/>
              <w:rPr>
                <w:rFonts w:ascii="ＭＳ 明朝" w:hAnsi="ＭＳ 明朝"/>
                <w:sz w:val="22"/>
              </w:rPr>
            </w:pPr>
            <w:r w:rsidRPr="00A82732">
              <w:rPr>
                <w:rFonts w:ascii="ＭＳ 明朝" w:hAnsi="ＭＳ 明朝" w:hint="eastAsia"/>
                <w:sz w:val="22"/>
              </w:rPr>
              <w:t>●</w:t>
            </w:r>
          </w:p>
        </w:tc>
        <w:tc>
          <w:tcPr>
            <w:tcW w:w="900" w:type="dxa"/>
            <w:tcBorders>
              <w:top w:val="dotted" w:sz="4" w:space="0" w:color="auto"/>
              <w:bottom w:val="single" w:sz="4" w:space="0" w:color="auto"/>
            </w:tcBorders>
            <w:vAlign w:val="center"/>
          </w:tcPr>
          <w:p w14:paraId="6AFB3246" w14:textId="77777777" w:rsidR="00A8750C" w:rsidRPr="00A82732" w:rsidRDefault="00A8750C" w:rsidP="00AB30E0">
            <w:pPr>
              <w:spacing w:line="240" w:lineRule="exact"/>
              <w:jc w:val="center"/>
              <w:rPr>
                <w:rFonts w:ascii="ＭＳ 明朝" w:hAnsi="ＭＳ 明朝"/>
                <w:sz w:val="22"/>
              </w:rPr>
            </w:pPr>
          </w:p>
        </w:tc>
      </w:tr>
      <w:tr w:rsidR="00A8750C" w:rsidRPr="00A82732" w14:paraId="06E867D4" w14:textId="77777777" w:rsidTr="00A8750C">
        <w:trPr>
          <w:trHeight w:val="360"/>
        </w:trPr>
        <w:tc>
          <w:tcPr>
            <w:tcW w:w="2160" w:type="dxa"/>
            <w:vAlign w:val="center"/>
          </w:tcPr>
          <w:p w14:paraId="2B803BBA" w14:textId="77777777" w:rsidR="00A8750C" w:rsidRPr="00A82732" w:rsidRDefault="00A8750C" w:rsidP="00AB30E0">
            <w:pPr>
              <w:spacing w:line="240" w:lineRule="exact"/>
              <w:rPr>
                <w:rFonts w:ascii="ＭＳ 明朝" w:hAnsi="ＭＳ 明朝"/>
                <w:sz w:val="22"/>
              </w:rPr>
            </w:pPr>
            <w:r w:rsidRPr="00A82732">
              <w:rPr>
                <w:rFonts w:ascii="ＭＳ 明朝" w:hAnsi="ＭＳ 明朝" w:hint="eastAsia"/>
                <w:sz w:val="22"/>
              </w:rPr>
              <w:t>セキュリティ</w:t>
            </w:r>
          </w:p>
        </w:tc>
        <w:tc>
          <w:tcPr>
            <w:tcW w:w="5400" w:type="dxa"/>
            <w:tcBorders>
              <w:top w:val="single" w:sz="4" w:space="0" w:color="auto"/>
              <w:bottom w:val="single" w:sz="4" w:space="0" w:color="auto"/>
            </w:tcBorders>
          </w:tcPr>
          <w:p w14:paraId="71802064" w14:textId="77777777" w:rsidR="00A8750C" w:rsidRPr="00A82732" w:rsidRDefault="00A8750C" w:rsidP="00AB30E0">
            <w:pPr>
              <w:spacing w:line="240" w:lineRule="exact"/>
              <w:rPr>
                <w:rFonts w:ascii="ＭＳ 明朝" w:hAnsi="ＭＳ 明朝"/>
                <w:sz w:val="22"/>
              </w:rPr>
            </w:pPr>
            <w:r w:rsidRPr="00A82732">
              <w:rPr>
                <w:rFonts w:ascii="ＭＳ 明朝" w:hAnsi="ＭＳ 明朝" w:hint="eastAsia"/>
                <w:sz w:val="22"/>
              </w:rPr>
              <w:t>警備不備による情報漏洩、犯罪発生</w:t>
            </w:r>
          </w:p>
        </w:tc>
        <w:tc>
          <w:tcPr>
            <w:tcW w:w="900" w:type="dxa"/>
            <w:tcBorders>
              <w:top w:val="single" w:sz="4" w:space="0" w:color="auto"/>
              <w:bottom w:val="single" w:sz="4" w:space="0" w:color="auto"/>
            </w:tcBorders>
            <w:vAlign w:val="center"/>
          </w:tcPr>
          <w:p w14:paraId="5B6783A7" w14:textId="77777777" w:rsidR="00A8750C" w:rsidRPr="00A82732" w:rsidRDefault="00A8750C" w:rsidP="00AB30E0">
            <w:pPr>
              <w:spacing w:line="240" w:lineRule="exact"/>
              <w:jc w:val="center"/>
              <w:rPr>
                <w:rFonts w:ascii="ＭＳ 明朝" w:hAnsi="ＭＳ 明朝"/>
                <w:sz w:val="22"/>
              </w:rPr>
            </w:pPr>
          </w:p>
        </w:tc>
        <w:tc>
          <w:tcPr>
            <w:tcW w:w="900" w:type="dxa"/>
            <w:tcBorders>
              <w:top w:val="single" w:sz="4" w:space="0" w:color="auto"/>
              <w:bottom w:val="single" w:sz="4" w:space="0" w:color="auto"/>
            </w:tcBorders>
            <w:vAlign w:val="center"/>
          </w:tcPr>
          <w:p w14:paraId="2D328A17" w14:textId="77777777" w:rsidR="00A8750C" w:rsidRPr="00A82732" w:rsidRDefault="00A8750C" w:rsidP="00AB30E0">
            <w:pPr>
              <w:spacing w:line="240" w:lineRule="exact"/>
              <w:jc w:val="center"/>
              <w:rPr>
                <w:rFonts w:ascii="ＭＳ 明朝" w:hAnsi="ＭＳ 明朝"/>
                <w:sz w:val="22"/>
              </w:rPr>
            </w:pPr>
            <w:r w:rsidRPr="00A82732">
              <w:rPr>
                <w:rFonts w:ascii="ＭＳ 明朝" w:hAnsi="ＭＳ 明朝" w:hint="eastAsia"/>
                <w:sz w:val="22"/>
              </w:rPr>
              <w:t>●</w:t>
            </w:r>
          </w:p>
        </w:tc>
      </w:tr>
      <w:tr w:rsidR="00A8750C" w:rsidRPr="00A82732" w14:paraId="01815A1F" w14:textId="77777777" w:rsidTr="00A8750C">
        <w:trPr>
          <w:trHeight w:val="360"/>
        </w:trPr>
        <w:tc>
          <w:tcPr>
            <w:tcW w:w="2160" w:type="dxa"/>
            <w:vAlign w:val="center"/>
          </w:tcPr>
          <w:p w14:paraId="1CE3F0D5" w14:textId="77777777" w:rsidR="00A8750C" w:rsidRPr="00A82732" w:rsidRDefault="00A8750C" w:rsidP="00AB30E0">
            <w:pPr>
              <w:spacing w:line="240" w:lineRule="exact"/>
              <w:rPr>
                <w:rFonts w:ascii="ＭＳ 明朝" w:hAnsi="ＭＳ 明朝"/>
                <w:sz w:val="22"/>
              </w:rPr>
            </w:pPr>
            <w:r w:rsidRPr="00A82732">
              <w:rPr>
                <w:rFonts w:ascii="ＭＳ 明朝" w:hAnsi="ＭＳ 明朝" w:hint="eastAsia"/>
                <w:sz w:val="22"/>
              </w:rPr>
              <w:t>事業終了後の費用</w:t>
            </w:r>
          </w:p>
        </w:tc>
        <w:tc>
          <w:tcPr>
            <w:tcW w:w="5400" w:type="dxa"/>
            <w:tcBorders>
              <w:top w:val="single" w:sz="4" w:space="0" w:color="auto"/>
            </w:tcBorders>
          </w:tcPr>
          <w:p w14:paraId="6F9AD36C" w14:textId="77777777" w:rsidR="00A8750C" w:rsidRPr="00A82732" w:rsidRDefault="00A8750C" w:rsidP="00AB30E0">
            <w:pPr>
              <w:spacing w:line="240" w:lineRule="exact"/>
              <w:rPr>
                <w:rFonts w:ascii="ＭＳ 明朝" w:hAnsi="ＭＳ 明朝"/>
                <w:sz w:val="22"/>
              </w:rPr>
            </w:pPr>
            <w:r w:rsidRPr="00A82732">
              <w:rPr>
                <w:rFonts w:ascii="ＭＳ 明朝" w:hAnsi="ＭＳ 明朝" w:hint="eastAsia"/>
                <w:sz w:val="22"/>
              </w:rPr>
              <w:t>指定管理業務の期間が終了した場合又は期間中途における業務を廃止した場合における事業者の撤収費用</w:t>
            </w:r>
          </w:p>
        </w:tc>
        <w:tc>
          <w:tcPr>
            <w:tcW w:w="900" w:type="dxa"/>
            <w:tcBorders>
              <w:top w:val="single" w:sz="4" w:space="0" w:color="auto"/>
            </w:tcBorders>
            <w:vAlign w:val="center"/>
          </w:tcPr>
          <w:p w14:paraId="21ADD158" w14:textId="77777777" w:rsidR="00A8750C" w:rsidRPr="00A82732" w:rsidRDefault="00A8750C" w:rsidP="00AB30E0">
            <w:pPr>
              <w:spacing w:line="240" w:lineRule="exact"/>
              <w:jc w:val="center"/>
              <w:rPr>
                <w:rFonts w:ascii="ＭＳ 明朝" w:hAnsi="ＭＳ 明朝"/>
                <w:sz w:val="22"/>
              </w:rPr>
            </w:pPr>
          </w:p>
        </w:tc>
        <w:tc>
          <w:tcPr>
            <w:tcW w:w="900" w:type="dxa"/>
            <w:tcBorders>
              <w:top w:val="single" w:sz="4" w:space="0" w:color="auto"/>
            </w:tcBorders>
            <w:vAlign w:val="center"/>
          </w:tcPr>
          <w:p w14:paraId="2444E13B" w14:textId="77777777" w:rsidR="00A8750C" w:rsidRPr="00A82732" w:rsidRDefault="00A8750C" w:rsidP="00AB30E0">
            <w:pPr>
              <w:spacing w:line="240" w:lineRule="exact"/>
              <w:jc w:val="center"/>
              <w:rPr>
                <w:rFonts w:ascii="ＭＳ 明朝" w:hAnsi="ＭＳ 明朝"/>
                <w:sz w:val="22"/>
              </w:rPr>
            </w:pPr>
            <w:r w:rsidRPr="00A82732">
              <w:rPr>
                <w:rFonts w:ascii="ＭＳ 明朝" w:hAnsi="ＭＳ 明朝" w:hint="eastAsia"/>
                <w:sz w:val="22"/>
              </w:rPr>
              <w:t>●</w:t>
            </w:r>
          </w:p>
        </w:tc>
      </w:tr>
    </w:tbl>
    <w:p w14:paraId="5A6B07E4" w14:textId="77777777" w:rsidR="005309A9" w:rsidRPr="00A82732" w:rsidRDefault="005309A9" w:rsidP="00AB30E0">
      <w:pPr>
        <w:spacing w:line="320" w:lineRule="exact"/>
        <w:jc w:val="left"/>
        <w:rPr>
          <w:rFonts w:ascii="ＭＳ 明朝" w:hAnsi="ＭＳ 明朝"/>
          <w:sz w:val="22"/>
        </w:rPr>
      </w:pPr>
    </w:p>
    <w:p w14:paraId="571A8B3F" w14:textId="77777777" w:rsidR="005309A9" w:rsidRPr="006435FD" w:rsidRDefault="00FC6482" w:rsidP="0013437D">
      <w:pPr>
        <w:pStyle w:val="a9"/>
        <w:spacing w:line="320" w:lineRule="exact"/>
        <w:ind w:leftChars="0" w:left="0"/>
        <w:jc w:val="left"/>
        <w:rPr>
          <w:rFonts w:ascii="ＭＳ 明朝" w:hAnsi="ＭＳ 明朝"/>
          <w:b/>
          <w:sz w:val="24"/>
          <w:szCs w:val="24"/>
        </w:rPr>
      </w:pPr>
      <w:r>
        <w:rPr>
          <w:rFonts w:ascii="ＭＳ 明朝" w:hAnsi="ＭＳ 明朝" w:hint="eastAsia"/>
          <w:b/>
          <w:sz w:val="24"/>
          <w:szCs w:val="24"/>
        </w:rPr>
        <w:t>12</w:t>
      </w:r>
      <w:r w:rsidR="0013437D" w:rsidRPr="006435FD">
        <w:rPr>
          <w:rFonts w:ascii="ＭＳ 明朝" w:hAnsi="ＭＳ 明朝" w:hint="eastAsia"/>
          <w:b/>
          <w:sz w:val="24"/>
          <w:szCs w:val="24"/>
        </w:rPr>
        <w:t xml:space="preserve">　</w:t>
      </w:r>
      <w:r w:rsidR="005309A9" w:rsidRPr="006435FD">
        <w:rPr>
          <w:rFonts w:ascii="ＭＳ 明朝" w:hAnsi="ＭＳ 明朝" w:hint="eastAsia"/>
          <w:b/>
          <w:sz w:val="24"/>
          <w:szCs w:val="24"/>
        </w:rPr>
        <w:t>個人情報の保護、情報公開に関すること</w:t>
      </w:r>
    </w:p>
    <w:p w14:paraId="305CD7E3" w14:textId="77777777" w:rsidR="005309A9" w:rsidRPr="00A82732" w:rsidRDefault="0013437D" w:rsidP="00AB30E0">
      <w:pPr>
        <w:spacing w:line="320" w:lineRule="exact"/>
        <w:jc w:val="left"/>
        <w:rPr>
          <w:rFonts w:ascii="ＭＳ 明朝" w:hAnsi="ＭＳ 明朝"/>
          <w:sz w:val="22"/>
        </w:rPr>
      </w:pPr>
      <w:r w:rsidRPr="00A82732">
        <w:rPr>
          <w:rFonts w:ascii="ＭＳ 明朝" w:hAnsi="ＭＳ 明朝" w:hint="eastAsia"/>
          <w:sz w:val="22"/>
        </w:rPr>
        <w:t>（１）</w:t>
      </w:r>
      <w:r w:rsidR="000453E3" w:rsidRPr="00A82732">
        <w:rPr>
          <w:rFonts w:ascii="ＭＳ 明朝" w:hAnsi="ＭＳ 明朝" w:hint="eastAsia"/>
          <w:sz w:val="22"/>
        </w:rPr>
        <w:t>個人情報の保護に関すること</w:t>
      </w:r>
    </w:p>
    <w:p w14:paraId="74D2FDCC" w14:textId="77777777" w:rsidR="005309A9" w:rsidRPr="00A82732" w:rsidRDefault="000453E3" w:rsidP="00AB30E0">
      <w:pPr>
        <w:spacing w:line="320" w:lineRule="exact"/>
        <w:jc w:val="left"/>
        <w:rPr>
          <w:rFonts w:ascii="ＭＳ 明朝" w:hAnsi="ＭＳ 明朝"/>
          <w:sz w:val="22"/>
        </w:rPr>
      </w:pPr>
      <w:r w:rsidRPr="00A82732">
        <w:rPr>
          <w:rFonts w:ascii="ＭＳ 明朝" w:hAnsi="ＭＳ 明朝" w:hint="eastAsia"/>
          <w:sz w:val="22"/>
        </w:rPr>
        <w:t xml:space="preserve">　　指</w:t>
      </w:r>
      <w:r w:rsidR="00DB7238" w:rsidRPr="00A82732">
        <w:rPr>
          <w:rFonts w:ascii="ＭＳ 明朝" w:hAnsi="ＭＳ 明朝" w:hint="eastAsia"/>
          <w:sz w:val="22"/>
        </w:rPr>
        <w:t>定管理者が取り扱う個人情報については、個人情報保護条例（平成16</w:t>
      </w:r>
      <w:r w:rsidRPr="00A82732">
        <w:rPr>
          <w:rFonts w:ascii="ＭＳ 明朝" w:hAnsi="ＭＳ 明朝" w:hint="eastAsia"/>
          <w:sz w:val="22"/>
        </w:rPr>
        <w:t>年安芸太田町条例</w:t>
      </w:r>
    </w:p>
    <w:p w14:paraId="5D5F6F3F" w14:textId="77777777" w:rsidR="000453E3" w:rsidRPr="00A82732" w:rsidRDefault="00DB7238" w:rsidP="00321235">
      <w:pPr>
        <w:spacing w:line="320" w:lineRule="exact"/>
        <w:ind w:left="220" w:hangingChars="100" w:hanging="220"/>
        <w:jc w:val="left"/>
        <w:rPr>
          <w:rFonts w:ascii="ＭＳ 明朝" w:hAnsi="ＭＳ 明朝"/>
          <w:sz w:val="22"/>
        </w:rPr>
      </w:pPr>
      <w:r w:rsidRPr="00A82732">
        <w:rPr>
          <w:rFonts w:ascii="ＭＳ 明朝" w:hAnsi="ＭＳ 明朝" w:hint="eastAsia"/>
          <w:sz w:val="22"/>
        </w:rPr>
        <w:t xml:space="preserve">　第9</w:t>
      </w:r>
      <w:r w:rsidR="000453E3" w:rsidRPr="00A82732">
        <w:rPr>
          <w:rFonts w:ascii="ＭＳ 明朝" w:hAnsi="ＭＳ 明朝" w:hint="eastAsia"/>
          <w:sz w:val="22"/>
        </w:rPr>
        <w:t>号）及び指定管理者条例の規定により、個人情報の漏洩、滅失又は毀損の防止その他保有する個人情報の適切な管理のために必要な措置を講じること。</w:t>
      </w:r>
    </w:p>
    <w:p w14:paraId="313BB2B5" w14:textId="77777777" w:rsidR="005309A9" w:rsidRPr="00A82732" w:rsidRDefault="000453E3" w:rsidP="00AB30E0">
      <w:pPr>
        <w:spacing w:line="320" w:lineRule="exact"/>
        <w:jc w:val="left"/>
        <w:rPr>
          <w:rFonts w:ascii="ＭＳ 明朝" w:hAnsi="ＭＳ 明朝"/>
          <w:sz w:val="22"/>
        </w:rPr>
      </w:pPr>
      <w:r w:rsidRPr="00A82732">
        <w:rPr>
          <w:rFonts w:ascii="ＭＳ 明朝" w:hAnsi="ＭＳ 明朝" w:hint="eastAsia"/>
          <w:sz w:val="22"/>
        </w:rPr>
        <w:t xml:space="preserve">　　また、指定管理者又は指定管理業務に従事する者は、当該管理業務により知り得た個人情報</w:t>
      </w:r>
    </w:p>
    <w:p w14:paraId="5A439608" w14:textId="77777777" w:rsidR="00AB30E0" w:rsidRPr="00A82732" w:rsidRDefault="000453E3" w:rsidP="00AB30E0">
      <w:pPr>
        <w:spacing w:line="320" w:lineRule="exact"/>
        <w:jc w:val="left"/>
        <w:rPr>
          <w:rFonts w:ascii="ＭＳ 明朝" w:hAnsi="ＭＳ 明朝"/>
          <w:sz w:val="22"/>
        </w:rPr>
      </w:pPr>
      <w:r w:rsidRPr="00A82732">
        <w:rPr>
          <w:rFonts w:ascii="ＭＳ 明朝" w:hAnsi="ＭＳ 明朝" w:hint="eastAsia"/>
          <w:sz w:val="22"/>
        </w:rPr>
        <w:t xml:space="preserve">　を他人に知らせ、又は不当な目的に使用してはならない。</w:t>
      </w:r>
    </w:p>
    <w:p w14:paraId="6DDF874C" w14:textId="77777777" w:rsidR="000453E3" w:rsidRPr="00A82732" w:rsidRDefault="0013437D" w:rsidP="00AB30E0">
      <w:pPr>
        <w:spacing w:line="320" w:lineRule="exact"/>
        <w:jc w:val="left"/>
        <w:rPr>
          <w:rFonts w:ascii="ＭＳ 明朝" w:hAnsi="ＭＳ 明朝"/>
          <w:sz w:val="22"/>
        </w:rPr>
      </w:pPr>
      <w:r w:rsidRPr="00A82732">
        <w:rPr>
          <w:rFonts w:ascii="ＭＳ 明朝" w:hAnsi="ＭＳ 明朝" w:hint="eastAsia"/>
          <w:sz w:val="22"/>
        </w:rPr>
        <w:t>（２）</w:t>
      </w:r>
      <w:r w:rsidR="000453E3" w:rsidRPr="00A82732">
        <w:rPr>
          <w:rFonts w:ascii="ＭＳ 明朝" w:hAnsi="ＭＳ 明朝" w:hint="eastAsia"/>
          <w:sz w:val="22"/>
        </w:rPr>
        <w:t>情報の管理及び公開に関すること</w:t>
      </w:r>
    </w:p>
    <w:p w14:paraId="33565902" w14:textId="77777777" w:rsidR="00A8750C" w:rsidRPr="00A82732" w:rsidRDefault="000453E3" w:rsidP="00AB30E0">
      <w:pPr>
        <w:spacing w:line="320" w:lineRule="exact"/>
        <w:jc w:val="left"/>
        <w:rPr>
          <w:rFonts w:ascii="ＭＳ 明朝" w:hAnsi="ＭＳ 明朝"/>
          <w:sz w:val="22"/>
        </w:rPr>
      </w:pPr>
      <w:r w:rsidRPr="00A82732">
        <w:rPr>
          <w:rFonts w:ascii="ＭＳ 明朝" w:hAnsi="ＭＳ 明朝" w:hint="eastAsia"/>
          <w:sz w:val="22"/>
        </w:rPr>
        <w:t xml:space="preserve">　</w:t>
      </w:r>
      <w:r w:rsidR="00A8750C" w:rsidRPr="00A82732">
        <w:rPr>
          <w:rFonts w:ascii="ＭＳ 明朝" w:hAnsi="ＭＳ 明朝" w:hint="eastAsia"/>
          <w:sz w:val="22"/>
        </w:rPr>
        <w:t xml:space="preserve">　</w:t>
      </w:r>
      <w:r w:rsidRPr="00A82732">
        <w:rPr>
          <w:rFonts w:ascii="ＭＳ 明朝" w:hAnsi="ＭＳ 明朝" w:hint="eastAsia"/>
          <w:sz w:val="22"/>
        </w:rPr>
        <w:t>指定管理者は</w:t>
      </w:r>
      <w:r w:rsidR="00A8750C" w:rsidRPr="00A82732">
        <w:rPr>
          <w:rFonts w:ascii="ＭＳ 明朝" w:hAnsi="ＭＳ 明朝" w:hint="eastAsia"/>
          <w:sz w:val="22"/>
        </w:rPr>
        <w:t>、公の施設の指定管理業務において指定管理者が取り扱う情報について、安芸</w:t>
      </w:r>
    </w:p>
    <w:p w14:paraId="12A178DF" w14:textId="77777777" w:rsidR="00A8750C" w:rsidRPr="00A82732" w:rsidRDefault="00DB7238" w:rsidP="00321235">
      <w:pPr>
        <w:spacing w:line="320" w:lineRule="exact"/>
        <w:ind w:leftChars="100" w:left="210"/>
        <w:jc w:val="left"/>
        <w:rPr>
          <w:rFonts w:ascii="ＭＳ 明朝" w:hAnsi="ＭＳ 明朝"/>
          <w:sz w:val="22"/>
        </w:rPr>
      </w:pPr>
      <w:r w:rsidRPr="00A82732">
        <w:rPr>
          <w:rFonts w:ascii="ＭＳ 明朝" w:hAnsi="ＭＳ 明朝" w:hint="eastAsia"/>
          <w:sz w:val="22"/>
        </w:rPr>
        <w:t>太田町情報公開条例（平成16年安芸太田町条例第8</w:t>
      </w:r>
      <w:r w:rsidR="00A8750C" w:rsidRPr="00A82732">
        <w:rPr>
          <w:rFonts w:ascii="ＭＳ 明朝" w:hAnsi="ＭＳ 明朝" w:hint="eastAsia"/>
          <w:sz w:val="22"/>
        </w:rPr>
        <w:t>号）に基づき、当該施設の管理運営について情報公開請求がなされたときは、これに協力しなければならない。</w:t>
      </w:r>
    </w:p>
    <w:p w14:paraId="57A6C001" w14:textId="77777777" w:rsidR="005309A9" w:rsidRPr="00A82732" w:rsidRDefault="0013437D" w:rsidP="0013437D">
      <w:pPr>
        <w:pStyle w:val="a9"/>
        <w:spacing w:line="320" w:lineRule="exact"/>
        <w:ind w:leftChars="0" w:left="0"/>
        <w:jc w:val="left"/>
        <w:rPr>
          <w:rFonts w:ascii="ＭＳ 明朝" w:hAnsi="ＭＳ 明朝"/>
          <w:sz w:val="22"/>
        </w:rPr>
      </w:pPr>
      <w:r w:rsidRPr="00A82732">
        <w:rPr>
          <w:rFonts w:ascii="ＭＳ 明朝" w:hAnsi="ＭＳ 明朝" w:hint="eastAsia"/>
          <w:sz w:val="22"/>
        </w:rPr>
        <w:t>（３）</w:t>
      </w:r>
      <w:r w:rsidR="005309A9" w:rsidRPr="00A82732">
        <w:rPr>
          <w:rFonts w:ascii="ＭＳ 明朝" w:hAnsi="ＭＳ 明朝" w:hint="eastAsia"/>
          <w:sz w:val="22"/>
        </w:rPr>
        <w:t>調査、指示、監査、立入検査等</w:t>
      </w:r>
    </w:p>
    <w:p w14:paraId="3320BAA9" w14:textId="77777777" w:rsidR="0013437D" w:rsidRPr="00A82732" w:rsidRDefault="0013437D" w:rsidP="0013437D">
      <w:pPr>
        <w:spacing w:line="320" w:lineRule="exact"/>
        <w:ind w:firstLineChars="200" w:firstLine="440"/>
        <w:jc w:val="left"/>
        <w:rPr>
          <w:rFonts w:ascii="ＭＳ 明朝" w:hAnsi="ＭＳ 明朝" w:hint="eastAsia"/>
          <w:sz w:val="22"/>
        </w:rPr>
      </w:pPr>
      <w:r w:rsidRPr="00A82732">
        <w:rPr>
          <w:rFonts w:ascii="ＭＳ 明朝" w:hAnsi="ＭＳ 明朝" w:hint="eastAsia"/>
          <w:sz w:val="22"/>
        </w:rPr>
        <w:t xml:space="preserve">①　</w:t>
      </w:r>
      <w:r w:rsidR="00A8750C" w:rsidRPr="00A82732">
        <w:rPr>
          <w:rFonts w:ascii="ＭＳ 明朝" w:hAnsi="ＭＳ 明朝" w:hint="eastAsia"/>
          <w:sz w:val="22"/>
        </w:rPr>
        <w:t>町は必要に応じ、施設・物品・各種帳簿等並びに管理運営の状況に関し報告を求め、実</w:t>
      </w:r>
    </w:p>
    <w:p w14:paraId="09A5A623" w14:textId="77777777" w:rsidR="0013437D" w:rsidRPr="00A82732" w:rsidRDefault="00A8750C" w:rsidP="0013437D">
      <w:pPr>
        <w:spacing w:line="320" w:lineRule="exact"/>
        <w:ind w:firstLineChars="200" w:firstLine="440"/>
        <w:jc w:val="left"/>
        <w:rPr>
          <w:rFonts w:ascii="ＭＳ 明朝" w:hAnsi="ＭＳ 明朝" w:hint="eastAsia"/>
          <w:sz w:val="22"/>
        </w:rPr>
      </w:pPr>
      <w:r w:rsidRPr="00A82732">
        <w:rPr>
          <w:rFonts w:ascii="ＭＳ 明朝" w:hAnsi="ＭＳ 明朝" w:hint="eastAsia"/>
          <w:sz w:val="22"/>
        </w:rPr>
        <w:t>地に調査・検査し、又は必要な指示を行う。指定管理者は、合理的な理由なく、これを拒否</w:t>
      </w:r>
    </w:p>
    <w:p w14:paraId="32E33DCB" w14:textId="77777777" w:rsidR="005309A9" w:rsidRPr="00A82732" w:rsidRDefault="00A8750C" w:rsidP="0013437D">
      <w:pPr>
        <w:spacing w:line="320" w:lineRule="exact"/>
        <w:ind w:firstLineChars="200" w:firstLine="440"/>
        <w:jc w:val="left"/>
        <w:rPr>
          <w:rFonts w:ascii="ＭＳ 明朝" w:hAnsi="ＭＳ 明朝"/>
          <w:sz w:val="22"/>
        </w:rPr>
      </w:pPr>
      <w:r w:rsidRPr="00A82732">
        <w:rPr>
          <w:rFonts w:ascii="ＭＳ 明朝" w:hAnsi="ＭＳ 明朝" w:hint="eastAsia"/>
          <w:sz w:val="22"/>
        </w:rPr>
        <w:t>できない。</w:t>
      </w:r>
    </w:p>
    <w:p w14:paraId="52C66D9C" w14:textId="77777777" w:rsidR="005309A9" w:rsidRPr="00A82732" w:rsidRDefault="0013437D" w:rsidP="0013437D">
      <w:pPr>
        <w:spacing w:line="320" w:lineRule="exact"/>
        <w:ind w:firstLineChars="200" w:firstLine="440"/>
        <w:jc w:val="left"/>
        <w:rPr>
          <w:rFonts w:ascii="ＭＳ 明朝" w:hAnsi="ＭＳ 明朝"/>
          <w:sz w:val="22"/>
        </w:rPr>
      </w:pPr>
      <w:r w:rsidRPr="00A82732">
        <w:rPr>
          <w:rFonts w:ascii="ＭＳ 明朝" w:hAnsi="ＭＳ 明朝" w:hint="eastAsia"/>
          <w:sz w:val="22"/>
        </w:rPr>
        <w:t xml:space="preserve">②　</w:t>
      </w:r>
      <w:r w:rsidR="00A8750C" w:rsidRPr="00A82732">
        <w:rPr>
          <w:rFonts w:ascii="ＭＳ 明朝" w:hAnsi="ＭＳ 明朝" w:hint="eastAsia"/>
          <w:sz w:val="22"/>
        </w:rPr>
        <w:t>前号の規定に基づき、町から指示等があった場合には、速やかに改善等を行うこと。</w:t>
      </w:r>
    </w:p>
    <w:p w14:paraId="2167E3D9" w14:textId="77777777" w:rsidR="0013437D" w:rsidRPr="00A82732" w:rsidRDefault="0013437D" w:rsidP="0013437D">
      <w:pPr>
        <w:spacing w:line="320" w:lineRule="exact"/>
        <w:ind w:firstLineChars="200" w:firstLine="440"/>
        <w:jc w:val="left"/>
        <w:rPr>
          <w:rFonts w:ascii="ＭＳ 明朝" w:hAnsi="ＭＳ 明朝" w:hint="eastAsia"/>
          <w:sz w:val="22"/>
        </w:rPr>
      </w:pPr>
      <w:r w:rsidRPr="00A82732">
        <w:rPr>
          <w:rFonts w:ascii="ＭＳ 明朝" w:hAnsi="ＭＳ 明朝" w:hint="eastAsia"/>
          <w:sz w:val="22"/>
        </w:rPr>
        <w:t xml:space="preserve">③　</w:t>
      </w:r>
      <w:r w:rsidR="00A8750C" w:rsidRPr="00A82732">
        <w:rPr>
          <w:rFonts w:ascii="ＭＳ 明朝" w:hAnsi="ＭＳ 明朝" w:hint="eastAsia"/>
          <w:sz w:val="22"/>
        </w:rPr>
        <w:t>町長が要求するとき、又は監査委員が必要と認めるときは、指定管理者が実施する管理</w:t>
      </w:r>
    </w:p>
    <w:p w14:paraId="299CBE12" w14:textId="77777777" w:rsidR="00A8750C" w:rsidRPr="00A82732" w:rsidRDefault="00A8750C" w:rsidP="00321235">
      <w:pPr>
        <w:spacing w:line="320" w:lineRule="exact"/>
        <w:ind w:firstLineChars="300" w:firstLine="660"/>
        <w:jc w:val="left"/>
        <w:rPr>
          <w:rFonts w:ascii="ＭＳ 明朝" w:hAnsi="ＭＳ 明朝"/>
          <w:sz w:val="22"/>
        </w:rPr>
      </w:pPr>
      <w:r w:rsidRPr="00A82732">
        <w:rPr>
          <w:rFonts w:ascii="ＭＳ 明朝" w:hAnsi="ＭＳ 明朝" w:hint="eastAsia"/>
          <w:sz w:val="22"/>
        </w:rPr>
        <w:t>運営業務に係る出納関連の事務について監査の対象となる。</w:t>
      </w:r>
    </w:p>
    <w:p w14:paraId="7D3481E4" w14:textId="77777777" w:rsidR="0013437D" w:rsidRPr="00A82732" w:rsidRDefault="0013437D" w:rsidP="0013437D">
      <w:pPr>
        <w:spacing w:line="320" w:lineRule="exact"/>
        <w:ind w:firstLineChars="200" w:firstLine="440"/>
        <w:jc w:val="left"/>
        <w:rPr>
          <w:rFonts w:ascii="ＭＳ 明朝" w:hAnsi="ＭＳ 明朝" w:hint="eastAsia"/>
          <w:sz w:val="22"/>
        </w:rPr>
      </w:pPr>
      <w:r w:rsidRPr="00A82732">
        <w:rPr>
          <w:rFonts w:ascii="ＭＳ 明朝" w:hAnsi="ＭＳ 明朝" w:hint="eastAsia"/>
          <w:sz w:val="22"/>
        </w:rPr>
        <w:t xml:space="preserve">④　</w:t>
      </w:r>
      <w:r w:rsidR="00A8750C" w:rsidRPr="00A82732">
        <w:rPr>
          <w:rFonts w:ascii="ＭＳ 明朝" w:hAnsi="ＭＳ 明朝" w:hint="eastAsia"/>
          <w:sz w:val="22"/>
        </w:rPr>
        <w:t>指定管理者は、施設の管理運営業務の実施に関し、各種法令等に基づいて実施される官</w:t>
      </w:r>
    </w:p>
    <w:p w14:paraId="6268015C" w14:textId="77777777" w:rsidR="00321235" w:rsidRDefault="00A8750C" w:rsidP="00321235">
      <w:pPr>
        <w:spacing w:line="320" w:lineRule="exact"/>
        <w:ind w:firstLineChars="300" w:firstLine="660"/>
        <w:jc w:val="left"/>
        <w:rPr>
          <w:rFonts w:ascii="ＭＳ 明朝" w:hAnsi="ＭＳ 明朝"/>
          <w:sz w:val="22"/>
        </w:rPr>
      </w:pPr>
      <w:r w:rsidRPr="00A82732">
        <w:rPr>
          <w:rFonts w:ascii="ＭＳ 明朝" w:hAnsi="ＭＳ 明朝" w:hint="eastAsia"/>
          <w:sz w:val="22"/>
        </w:rPr>
        <w:t>公庁の立入検査等に立会し、検査官の質問等に適切に対処するとともに、指摘事項につい</w:t>
      </w:r>
    </w:p>
    <w:p w14:paraId="4B09183D" w14:textId="77777777" w:rsidR="005309A9" w:rsidRPr="00A82732" w:rsidRDefault="00A8750C" w:rsidP="00321235">
      <w:pPr>
        <w:spacing w:line="320" w:lineRule="exact"/>
        <w:ind w:firstLineChars="300" w:firstLine="660"/>
        <w:jc w:val="left"/>
        <w:rPr>
          <w:rFonts w:ascii="ＭＳ 明朝" w:hAnsi="ＭＳ 明朝"/>
          <w:sz w:val="22"/>
        </w:rPr>
      </w:pPr>
      <w:r w:rsidRPr="00A82732">
        <w:rPr>
          <w:rFonts w:ascii="ＭＳ 明朝" w:hAnsi="ＭＳ 明朝" w:hint="eastAsia"/>
          <w:sz w:val="22"/>
        </w:rPr>
        <w:lastRenderedPageBreak/>
        <w:t>ては迅速に処理すること。</w:t>
      </w:r>
    </w:p>
    <w:p w14:paraId="36F3B2A1" w14:textId="77777777" w:rsidR="00A8750C" w:rsidRPr="00A82732" w:rsidRDefault="00A8750C" w:rsidP="00AB30E0">
      <w:pPr>
        <w:spacing w:line="320" w:lineRule="exact"/>
        <w:jc w:val="left"/>
        <w:rPr>
          <w:rFonts w:ascii="ＭＳ 明朝" w:hAnsi="ＭＳ 明朝"/>
          <w:sz w:val="22"/>
        </w:rPr>
      </w:pPr>
    </w:p>
    <w:p w14:paraId="3E18957E" w14:textId="77777777" w:rsidR="005309A9" w:rsidRPr="006435FD" w:rsidRDefault="00FC6482" w:rsidP="0013437D">
      <w:pPr>
        <w:pStyle w:val="a9"/>
        <w:spacing w:line="320" w:lineRule="exact"/>
        <w:ind w:leftChars="0" w:left="0"/>
        <w:jc w:val="left"/>
        <w:rPr>
          <w:rFonts w:ascii="ＭＳ 明朝" w:hAnsi="ＭＳ 明朝"/>
          <w:b/>
          <w:sz w:val="24"/>
          <w:szCs w:val="24"/>
        </w:rPr>
      </w:pPr>
      <w:r>
        <w:rPr>
          <w:rFonts w:ascii="ＭＳ 明朝" w:hAnsi="ＭＳ 明朝" w:hint="eastAsia"/>
          <w:b/>
          <w:sz w:val="24"/>
          <w:szCs w:val="24"/>
        </w:rPr>
        <w:t>13</w:t>
      </w:r>
      <w:r w:rsidR="0013437D" w:rsidRPr="006435FD">
        <w:rPr>
          <w:rFonts w:ascii="ＭＳ 明朝" w:hAnsi="ＭＳ 明朝" w:hint="eastAsia"/>
          <w:b/>
          <w:sz w:val="24"/>
          <w:szCs w:val="24"/>
        </w:rPr>
        <w:t xml:space="preserve">　</w:t>
      </w:r>
      <w:r w:rsidR="005309A9" w:rsidRPr="006435FD">
        <w:rPr>
          <w:rFonts w:ascii="ＭＳ 明朝" w:hAnsi="ＭＳ 明朝" w:hint="eastAsia"/>
          <w:b/>
          <w:sz w:val="24"/>
          <w:szCs w:val="24"/>
        </w:rPr>
        <w:t>町、その他関連団体との協議、連絡調整</w:t>
      </w:r>
    </w:p>
    <w:p w14:paraId="502BD5CB" w14:textId="77777777" w:rsidR="005309A9" w:rsidRPr="00A82732" w:rsidRDefault="00A8750C" w:rsidP="00AB30E0">
      <w:pPr>
        <w:spacing w:line="320" w:lineRule="exact"/>
        <w:jc w:val="left"/>
        <w:rPr>
          <w:rFonts w:ascii="ＭＳ 明朝" w:hAnsi="ＭＳ 明朝"/>
          <w:sz w:val="22"/>
        </w:rPr>
      </w:pPr>
      <w:r w:rsidRPr="00A82732">
        <w:rPr>
          <w:rFonts w:ascii="ＭＳ 明朝" w:hAnsi="ＭＳ 明朝" w:hint="eastAsia"/>
          <w:sz w:val="22"/>
        </w:rPr>
        <w:t>（１）指定管理者は、この仕様書に規定するほか</w:t>
      </w:r>
      <w:r w:rsidR="00E723E8" w:rsidRPr="00A82732">
        <w:rPr>
          <w:rFonts w:ascii="ＭＳ 明朝" w:hAnsi="ＭＳ 明朝" w:hint="eastAsia"/>
          <w:sz w:val="22"/>
        </w:rPr>
        <w:t>、指定管理者の業務の内容及び処理について、</w:t>
      </w:r>
    </w:p>
    <w:p w14:paraId="3CB5B07A" w14:textId="77777777" w:rsidR="00E723E8" w:rsidRPr="00A82732" w:rsidRDefault="00E723E8" w:rsidP="00AB30E0">
      <w:pPr>
        <w:spacing w:line="320" w:lineRule="exact"/>
        <w:jc w:val="left"/>
        <w:rPr>
          <w:rFonts w:ascii="ＭＳ 明朝" w:hAnsi="ＭＳ 明朝"/>
          <w:sz w:val="22"/>
        </w:rPr>
      </w:pPr>
      <w:r w:rsidRPr="00A82732">
        <w:rPr>
          <w:rFonts w:ascii="ＭＳ 明朝" w:hAnsi="ＭＳ 明朝" w:hint="eastAsia"/>
          <w:sz w:val="22"/>
        </w:rPr>
        <w:t xml:space="preserve">　疑義が生じた場合は、町と協議し決定すること。</w:t>
      </w:r>
    </w:p>
    <w:p w14:paraId="21400918" w14:textId="77777777" w:rsidR="00E723E8" w:rsidRPr="00A82732" w:rsidRDefault="00E723E8" w:rsidP="00CF5E3F">
      <w:pPr>
        <w:spacing w:line="320" w:lineRule="exact"/>
        <w:ind w:left="220" w:hangingChars="100" w:hanging="220"/>
        <w:jc w:val="left"/>
        <w:rPr>
          <w:rFonts w:ascii="ＭＳ 明朝" w:hAnsi="ＭＳ 明朝"/>
          <w:sz w:val="22"/>
        </w:rPr>
      </w:pPr>
      <w:r w:rsidRPr="00A82732">
        <w:rPr>
          <w:rFonts w:ascii="ＭＳ 明朝" w:hAnsi="ＭＳ 明朝" w:hint="eastAsia"/>
          <w:sz w:val="22"/>
        </w:rPr>
        <w:t>（２）指定管理業務の遂行にあたっては、</w:t>
      </w:r>
      <w:r w:rsidR="00DF2327" w:rsidRPr="00A82732">
        <w:rPr>
          <w:rFonts w:ascii="ＭＳ 明朝" w:hAnsi="ＭＳ 明朝" w:hint="eastAsia"/>
          <w:sz w:val="22"/>
        </w:rPr>
        <w:t>利用者団体、</w:t>
      </w:r>
      <w:r w:rsidRPr="00A82732">
        <w:rPr>
          <w:rFonts w:ascii="ＭＳ 明朝" w:hAnsi="ＭＳ 明朝" w:hint="eastAsia"/>
          <w:sz w:val="22"/>
        </w:rPr>
        <w:t>地元自治会等との良好な関係を維持すること。</w:t>
      </w:r>
    </w:p>
    <w:p w14:paraId="30A9B037" w14:textId="77777777" w:rsidR="00CA1D0B" w:rsidRPr="00A82732" w:rsidRDefault="00CA1D0B" w:rsidP="005F2092">
      <w:pPr>
        <w:spacing w:line="320" w:lineRule="exact"/>
        <w:ind w:firstLineChars="100" w:firstLine="220"/>
        <w:jc w:val="left"/>
        <w:rPr>
          <w:rFonts w:ascii="ＭＳ 明朝" w:hAnsi="ＭＳ 明朝"/>
          <w:sz w:val="22"/>
        </w:rPr>
      </w:pPr>
    </w:p>
    <w:p w14:paraId="78DA074B" w14:textId="77777777" w:rsidR="005309A9" w:rsidRPr="006435FD" w:rsidRDefault="00CF5E3F" w:rsidP="0013437D">
      <w:pPr>
        <w:pStyle w:val="a9"/>
        <w:spacing w:line="320" w:lineRule="exact"/>
        <w:ind w:leftChars="0" w:left="0"/>
        <w:jc w:val="left"/>
        <w:rPr>
          <w:rFonts w:ascii="ＭＳ 明朝" w:hAnsi="ＭＳ 明朝"/>
          <w:b/>
          <w:sz w:val="24"/>
          <w:szCs w:val="24"/>
        </w:rPr>
      </w:pPr>
      <w:r>
        <w:rPr>
          <w:rFonts w:ascii="ＭＳ 明朝" w:hAnsi="ＭＳ 明朝" w:hint="eastAsia"/>
          <w:b/>
          <w:sz w:val="24"/>
          <w:szCs w:val="24"/>
        </w:rPr>
        <w:t>14</w:t>
      </w:r>
      <w:r w:rsidR="0013437D" w:rsidRPr="006435FD">
        <w:rPr>
          <w:rFonts w:ascii="ＭＳ 明朝" w:hAnsi="ＭＳ 明朝" w:hint="eastAsia"/>
          <w:b/>
          <w:sz w:val="24"/>
          <w:szCs w:val="24"/>
        </w:rPr>
        <w:t xml:space="preserve">　</w:t>
      </w:r>
      <w:r w:rsidR="005309A9" w:rsidRPr="006435FD">
        <w:rPr>
          <w:rFonts w:ascii="ＭＳ 明朝" w:hAnsi="ＭＳ 明朝" w:hint="eastAsia"/>
          <w:b/>
          <w:sz w:val="24"/>
          <w:szCs w:val="24"/>
        </w:rPr>
        <w:t>その他業務を実施するにあたっての注意事項</w:t>
      </w:r>
    </w:p>
    <w:p w14:paraId="5F56B5DD" w14:textId="77777777" w:rsidR="00E723E8" w:rsidRPr="00A82732" w:rsidRDefault="00E723E8" w:rsidP="00AB30E0">
      <w:pPr>
        <w:spacing w:line="320" w:lineRule="exact"/>
        <w:jc w:val="left"/>
        <w:rPr>
          <w:rFonts w:ascii="ＭＳ 明朝" w:hAnsi="ＭＳ 明朝"/>
          <w:sz w:val="22"/>
        </w:rPr>
      </w:pPr>
      <w:r w:rsidRPr="00A82732">
        <w:rPr>
          <w:rFonts w:ascii="ＭＳ 明朝" w:hAnsi="ＭＳ 明朝" w:hint="eastAsia"/>
          <w:sz w:val="22"/>
        </w:rPr>
        <w:t>（１）業務の全部又はその主たる業務を一括して第三者に下請けさせ、又は再委託することはで</w:t>
      </w:r>
    </w:p>
    <w:p w14:paraId="1C8BD599" w14:textId="77777777" w:rsidR="00E723E8" w:rsidRPr="00A82732" w:rsidRDefault="00E723E8" w:rsidP="00AB30E0">
      <w:pPr>
        <w:spacing w:line="320" w:lineRule="exact"/>
        <w:ind w:firstLineChars="100" w:firstLine="220"/>
        <w:jc w:val="left"/>
        <w:rPr>
          <w:rFonts w:ascii="ＭＳ 明朝" w:hAnsi="ＭＳ 明朝" w:hint="eastAsia"/>
          <w:sz w:val="22"/>
        </w:rPr>
      </w:pPr>
      <w:r w:rsidRPr="00A82732">
        <w:rPr>
          <w:rFonts w:ascii="ＭＳ 明朝" w:hAnsi="ＭＳ 明朝" w:hint="eastAsia"/>
          <w:sz w:val="22"/>
        </w:rPr>
        <w:t>きない。</w:t>
      </w:r>
    </w:p>
    <w:p w14:paraId="3B8E2127" w14:textId="77777777" w:rsidR="00E723E8" w:rsidRPr="00A82732" w:rsidRDefault="00CA1D0B" w:rsidP="00DF2327">
      <w:pPr>
        <w:spacing w:line="320" w:lineRule="exact"/>
        <w:ind w:left="220" w:hangingChars="100" w:hanging="220"/>
        <w:jc w:val="left"/>
        <w:rPr>
          <w:rFonts w:ascii="ＭＳ 明朝" w:hAnsi="ＭＳ 明朝"/>
          <w:sz w:val="22"/>
        </w:rPr>
      </w:pPr>
      <w:r w:rsidRPr="00A82732">
        <w:rPr>
          <w:rFonts w:ascii="ＭＳ 明朝" w:hAnsi="ＭＳ 明朝" w:hint="eastAsia"/>
          <w:sz w:val="22"/>
        </w:rPr>
        <w:t>（２）管理業務の実施にあたり、</w:t>
      </w:r>
      <w:r w:rsidR="00DF2327" w:rsidRPr="00A82732">
        <w:rPr>
          <w:rFonts w:ascii="ＭＳ 明朝" w:hAnsi="ＭＳ 明朝" w:hint="eastAsia"/>
          <w:sz w:val="22"/>
        </w:rPr>
        <w:t>人員の雇用、</w:t>
      </w:r>
      <w:r w:rsidR="00E723E8" w:rsidRPr="00A82732">
        <w:rPr>
          <w:rFonts w:ascii="ＭＳ 明朝" w:hAnsi="ＭＳ 明朝" w:hint="eastAsia"/>
          <w:sz w:val="22"/>
        </w:rPr>
        <w:t>再委託、物品の調達等を行う場合は、町経済の活性化と町内企業の育成のため、</w:t>
      </w:r>
      <w:r w:rsidRPr="00A82732">
        <w:rPr>
          <w:rFonts w:ascii="ＭＳ 明朝" w:hAnsi="ＭＳ 明朝" w:hint="eastAsia"/>
          <w:sz w:val="22"/>
        </w:rPr>
        <w:t>安芸太田町内</w:t>
      </w:r>
      <w:r w:rsidR="00DF2327" w:rsidRPr="00A82732">
        <w:rPr>
          <w:rFonts w:ascii="ＭＳ 明朝" w:hAnsi="ＭＳ 明朝" w:hint="eastAsia"/>
          <w:sz w:val="22"/>
        </w:rPr>
        <w:t>での雇用、中小</w:t>
      </w:r>
      <w:r w:rsidR="00E723E8" w:rsidRPr="00A82732">
        <w:rPr>
          <w:rFonts w:ascii="ＭＳ 明朝" w:hAnsi="ＭＳ 明朝" w:hint="eastAsia"/>
          <w:sz w:val="22"/>
        </w:rPr>
        <w:t>企業を最優先として活用すること。</w:t>
      </w:r>
    </w:p>
    <w:p w14:paraId="569AB573" w14:textId="77777777" w:rsidR="005309A9" w:rsidRPr="00A82732" w:rsidRDefault="00DF2327" w:rsidP="00AB30E0">
      <w:pPr>
        <w:spacing w:line="320" w:lineRule="exact"/>
        <w:jc w:val="left"/>
        <w:rPr>
          <w:rFonts w:ascii="ＭＳ 明朝" w:hAnsi="ＭＳ 明朝"/>
          <w:sz w:val="22"/>
        </w:rPr>
      </w:pPr>
      <w:r w:rsidRPr="00A82732">
        <w:rPr>
          <w:rFonts w:ascii="ＭＳ 明朝" w:hAnsi="ＭＳ 明朝" w:hint="eastAsia"/>
          <w:sz w:val="22"/>
        </w:rPr>
        <w:t>（３</w:t>
      </w:r>
      <w:r w:rsidR="00E723E8" w:rsidRPr="00A82732">
        <w:rPr>
          <w:rFonts w:ascii="ＭＳ 明朝" w:hAnsi="ＭＳ 明朝" w:hint="eastAsia"/>
          <w:sz w:val="22"/>
        </w:rPr>
        <w:t>）指定管理者が施設の管理運営に係る各種規定等を作成する場合は、町と協議を行うこと。</w:t>
      </w:r>
    </w:p>
    <w:p w14:paraId="082FE648" w14:textId="77777777" w:rsidR="00E723E8" w:rsidRPr="00A82732" w:rsidRDefault="00DF2327" w:rsidP="00AB30E0">
      <w:pPr>
        <w:spacing w:line="320" w:lineRule="exact"/>
        <w:jc w:val="left"/>
        <w:rPr>
          <w:rFonts w:ascii="ＭＳ 明朝" w:hAnsi="ＭＳ 明朝"/>
          <w:sz w:val="22"/>
        </w:rPr>
      </w:pPr>
      <w:r w:rsidRPr="00A82732">
        <w:rPr>
          <w:rFonts w:ascii="ＭＳ 明朝" w:hAnsi="ＭＳ 明朝" w:hint="eastAsia"/>
          <w:sz w:val="22"/>
        </w:rPr>
        <w:t>（４</w:t>
      </w:r>
      <w:r w:rsidR="00E723E8" w:rsidRPr="00A82732">
        <w:rPr>
          <w:rFonts w:ascii="ＭＳ 明朝" w:hAnsi="ＭＳ 明朝" w:hint="eastAsia"/>
          <w:sz w:val="22"/>
        </w:rPr>
        <w:t>）大規模災害が発生した場合においては、町が緊急に施設を使用する必要がある場合は、町</w:t>
      </w:r>
    </w:p>
    <w:p w14:paraId="30A2020B" w14:textId="77777777" w:rsidR="00E723E8" w:rsidRPr="00A82732" w:rsidRDefault="00E723E8" w:rsidP="00AB30E0">
      <w:pPr>
        <w:spacing w:line="320" w:lineRule="exact"/>
        <w:jc w:val="left"/>
        <w:rPr>
          <w:rFonts w:ascii="ＭＳ 明朝" w:hAnsi="ＭＳ 明朝"/>
          <w:sz w:val="22"/>
        </w:rPr>
      </w:pPr>
      <w:r w:rsidRPr="00A82732">
        <w:rPr>
          <w:rFonts w:ascii="ＭＳ 明朝" w:hAnsi="ＭＳ 明朝" w:hint="eastAsia"/>
          <w:sz w:val="22"/>
        </w:rPr>
        <w:t xml:space="preserve">　の</w:t>
      </w:r>
      <w:r w:rsidR="00712B4E" w:rsidRPr="00A82732">
        <w:rPr>
          <w:rFonts w:ascii="ＭＳ 明朝" w:hAnsi="ＭＳ 明朝" w:hint="eastAsia"/>
          <w:sz w:val="22"/>
        </w:rPr>
        <w:t>指示により管理を行うものとする。</w:t>
      </w:r>
    </w:p>
    <w:p w14:paraId="52352814" w14:textId="77777777" w:rsidR="005309A9" w:rsidRPr="00A82732" w:rsidRDefault="00DF2327" w:rsidP="00AB30E0">
      <w:pPr>
        <w:spacing w:line="320" w:lineRule="exact"/>
        <w:jc w:val="left"/>
        <w:rPr>
          <w:rFonts w:ascii="ＭＳ 明朝" w:hAnsi="ＭＳ 明朝"/>
          <w:sz w:val="22"/>
        </w:rPr>
      </w:pPr>
      <w:r w:rsidRPr="00A82732">
        <w:rPr>
          <w:rFonts w:ascii="ＭＳ 明朝" w:hAnsi="ＭＳ 明朝" w:hint="eastAsia"/>
          <w:sz w:val="22"/>
        </w:rPr>
        <w:t>（５</w:t>
      </w:r>
      <w:r w:rsidR="00712B4E" w:rsidRPr="00A82732">
        <w:rPr>
          <w:rFonts w:ascii="ＭＳ 明朝" w:hAnsi="ＭＳ 明朝" w:hint="eastAsia"/>
          <w:sz w:val="22"/>
        </w:rPr>
        <w:t>）指定管理業務の実施に係る引継ぎについて</w:t>
      </w:r>
    </w:p>
    <w:p w14:paraId="5C4F5710" w14:textId="77777777" w:rsidR="0013437D" w:rsidRPr="00A82732" w:rsidRDefault="00712B4E" w:rsidP="00AB30E0">
      <w:pPr>
        <w:spacing w:line="320" w:lineRule="exact"/>
        <w:jc w:val="left"/>
        <w:rPr>
          <w:rFonts w:ascii="ＭＳ 明朝" w:hAnsi="ＭＳ 明朝" w:hint="eastAsia"/>
          <w:sz w:val="22"/>
        </w:rPr>
      </w:pPr>
      <w:r w:rsidRPr="00A82732">
        <w:rPr>
          <w:rFonts w:ascii="ＭＳ 明朝" w:hAnsi="ＭＳ 明朝" w:hint="eastAsia"/>
          <w:sz w:val="22"/>
        </w:rPr>
        <w:t xml:space="preserve">　　①</w:t>
      </w:r>
      <w:r w:rsidR="0013437D" w:rsidRPr="00A82732">
        <w:rPr>
          <w:rFonts w:ascii="ＭＳ 明朝" w:hAnsi="ＭＳ 明朝" w:hint="eastAsia"/>
          <w:sz w:val="22"/>
        </w:rPr>
        <w:t xml:space="preserve">　</w:t>
      </w:r>
      <w:r w:rsidRPr="00A82732">
        <w:rPr>
          <w:rFonts w:ascii="ＭＳ 明朝" w:hAnsi="ＭＳ 明朝" w:hint="eastAsia"/>
          <w:sz w:val="22"/>
        </w:rPr>
        <w:t>指定管理者は、町の指示により業務の開始前までに事務の引継ぎ及び各業務の習得を行</w:t>
      </w:r>
    </w:p>
    <w:p w14:paraId="6ACBEBCF" w14:textId="77777777" w:rsidR="00712B4E" w:rsidRPr="00A82732" w:rsidRDefault="0013437D" w:rsidP="00AB30E0">
      <w:pPr>
        <w:spacing w:line="320" w:lineRule="exact"/>
        <w:jc w:val="left"/>
        <w:rPr>
          <w:rFonts w:ascii="ＭＳ 明朝" w:hAnsi="ＭＳ 明朝"/>
          <w:sz w:val="22"/>
        </w:rPr>
      </w:pPr>
      <w:r w:rsidRPr="00A82732">
        <w:rPr>
          <w:rFonts w:ascii="ＭＳ 明朝" w:hAnsi="ＭＳ 明朝" w:hint="eastAsia"/>
          <w:sz w:val="22"/>
        </w:rPr>
        <w:t xml:space="preserve">　　</w:t>
      </w:r>
      <w:r w:rsidR="00321235">
        <w:rPr>
          <w:rFonts w:ascii="ＭＳ 明朝" w:hAnsi="ＭＳ 明朝" w:hint="eastAsia"/>
          <w:sz w:val="22"/>
        </w:rPr>
        <w:t xml:space="preserve">　</w:t>
      </w:r>
      <w:r w:rsidR="00712B4E" w:rsidRPr="00A82732">
        <w:rPr>
          <w:rFonts w:ascii="ＭＳ 明朝" w:hAnsi="ＭＳ 明朝" w:hint="eastAsia"/>
          <w:sz w:val="22"/>
        </w:rPr>
        <w:t>うこと。なお、事務引継ぎ等にかかる費用については、指定管理者の負担とする。</w:t>
      </w:r>
    </w:p>
    <w:p w14:paraId="2C224CBA" w14:textId="77777777" w:rsidR="002C0AB8" w:rsidRPr="00A82732" w:rsidRDefault="00712B4E" w:rsidP="00AB30E0">
      <w:pPr>
        <w:spacing w:line="320" w:lineRule="exact"/>
        <w:rPr>
          <w:rFonts w:ascii="ＭＳ 明朝" w:hAnsi="ＭＳ 明朝"/>
          <w:sz w:val="22"/>
        </w:rPr>
      </w:pPr>
      <w:r w:rsidRPr="00A82732">
        <w:rPr>
          <w:rFonts w:ascii="ＭＳ 明朝" w:hAnsi="ＭＳ 明朝" w:hint="eastAsia"/>
          <w:sz w:val="22"/>
        </w:rPr>
        <w:t xml:space="preserve">　　②</w:t>
      </w:r>
      <w:r w:rsidR="0013437D" w:rsidRPr="00A82732">
        <w:rPr>
          <w:rFonts w:ascii="ＭＳ 明朝" w:hAnsi="ＭＳ 明朝" w:hint="eastAsia"/>
          <w:sz w:val="22"/>
        </w:rPr>
        <w:t xml:space="preserve">　</w:t>
      </w:r>
      <w:r w:rsidRPr="00A82732">
        <w:rPr>
          <w:rFonts w:ascii="ＭＳ 明朝" w:hAnsi="ＭＳ 明朝" w:hint="eastAsia"/>
          <w:sz w:val="22"/>
        </w:rPr>
        <w:t>指定管理者は、指定期間満了の日までに、必要な事項を記載した業務引継書等を作成し、</w:t>
      </w:r>
    </w:p>
    <w:p w14:paraId="3AE63E08" w14:textId="77777777" w:rsidR="00712B4E" w:rsidRPr="00A82732" w:rsidRDefault="00712B4E" w:rsidP="00AB30E0">
      <w:pPr>
        <w:spacing w:line="320" w:lineRule="exact"/>
        <w:rPr>
          <w:rFonts w:ascii="ＭＳ 明朝" w:hAnsi="ＭＳ 明朝"/>
          <w:sz w:val="22"/>
        </w:rPr>
      </w:pPr>
      <w:r w:rsidRPr="00A82732">
        <w:rPr>
          <w:rFonts w:ascii="ＭＳ 明朝" w:hAnsi="ＭＳ 明朝" w:hint="eastAsia"/>
          <w:sz w:val="22"/>
        </w:rPr>
        <w:t xml:space="preserve">　　</w:t>
      </w:r>
      <w:r w:rsidR="00321235">
        <w:rPr>
          <w:rFonts w:ascii="ＭＳ 明朝" w:hAnsi="ＭＳ 明朝" w:hint="eastAsia"/>
          <w:sz w:val="22"/>
        </w:rPr>
        <w:t xml:space="preserve">　</w:t>
      </w:r>
      <w:r w:rsidRPr="00A82732">
        <w:rPr>
          <w:rFonts w:ascii="ＭＳ 明朝" w:hAnsi="ＭＳ 明朝" w:hint="eastAsia"/>
          <w:sz w:val="22"/>
        </w:rPr>
        <w:t>新たな指定管理者との間で、円滑かつ支障なく施設の管理業務を実施できるよう、適切な</w:t>
      </w:r>
    </w:p>
    <w:p w14:paraId="2DE6972B" w14:textId="77777777" w:rsidR="00321235" w:rsidRDefault="00712B4E" w:rsidP="00AB30E0">
      <w:pPr>
        <w:spacing w:line="320" w:lineRule="exact"/>
        <w:rPr>
          <w:rFonts w:ascii="ＭＳ 明朝" w:hAnsi="ＭＳ 明朝"/>
          <w:sz w:val="22"/>
        </w:rPr>
      </w:pPr>
      <w:r w:rsidRPr="00A82732">
        <w:rPr>
          <w:rFonts w:ascii="ＭＳ 明朝" w:hAnsi="ＭＳ 明朝" w:hint="eastAsia"/>
          <w:sz w:val="22"/>
        </w:rPr>
        <w:t xml:space="preserve">　　</w:t>
      </w:r>
      <w:r w:rsidR="00321235">
        <w:rPr>
          <w:rFonts w:ascii="ＭＳ 明朝" w:hAnsi="ＭＳ 明朝" w:hint="eastAsia"/>
          <w:sz w:val="22"/>
        </w:rPr>
        <w:t xml:space="preserve">　</w:t>
      </w:r>
      <w:r w:rsidRPr="00A82732">
        <w:rPr>
          <w:rFonts w:ascii="ＭＳ 明朝" w:hAnsi="ＭＳ 明朝" w:hint="eastAsia"/>
          <w:sz w:val="22"/>
        </w:rPr>
        <w:t>業務引継ぎを行うこと。また、新旧指定管理者は、業務の引継ぎの完了を示す書面を取り</w:t>
      </w:r>
    </w:p>
    <w:p w14:paraId="0242136F" w14:textId="77777777" w:rsidR="00712B4E" w:rsidRPr="00A82732" w:rsidRDefault="00321235" w:rsidP="00AB30E0">
      <w:pPr>
        <w:spacing w:line="320" w:lineRule="exact"/>
        <w:ind w:firstLineChars="200" w:firstLine="440"/>
        <w:rPr>
          <w:rFonts w:ascii="ＭＳ 明朝" w:hAnsi="ＭＳ 明朝"/>
          <w:sz w:val="22"/>
        </w:rPr>
      </w:pPr>
      <w:r>
        <w:rPr>
          <w:rFonts w:ascii="ＭＳ 明朝" w:hAnsi="ＭＳ 明朝" w:hint="eastAsia"/>
          <w:sz w:val="22"/>
        </w:rPr>
        <w:t xml:space="preserve">　</w:t>
      </w:r>
      <w:r w:rsidR="00712B4E" w:rsidRPr="00A82732">
        <w:rPr>
          <w:rFonts w:ascii="ＭＳ 明朝" w:hAnsi="ＭＳ 明朝" w:hint="eastAsia"/>
          <w:sz w:val="22"/>
        </w:rPr>
        <w:t>交わし、その写しを町に提出すること。</w:t>
      </w:r>
    </w:p>
    <w:sectPr w:rsidR="00712B4E" w:rsidRPr="00A82732" w:rsidSect="006B40FC">
      <w:pgSz w:w="11906" w:h="16838"/>
      <w:pgMar w:top="1701" w:right="851" w:bottom="141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430C8" w14:textId="77777777" w:rsidR="005376AE" w:rsidRDefault="005376AE" w:rsidP="00F45F78">
      <w:pPr>
        <w:spacing w:line="240" w:lineRule="auto"/>
      </w:pPr>
      <w:r>
        <w:separator/>
      </w:r>
    </w:p>
  </w:endnote>
  <w:endnote w:type="continuationSeparator" w:id="0">
    <w:p w14:paraId="7994C056" w14:textId="77777777" w:rsidR="005376AE" w:rsidRDefault="005376AE" w:rsidP="00F45F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6CD4D" w14:textId="77777777" w:rsidR="005376AE" w:rsidRDefault="005376AE" w:rsidP="00F45F78">
      <w:pPr>
        <w:spacing w:line="240" w:lineRule="auto"/>
      </w:pPr>
      <w:r>
        <w:separator/>
      </w:r>
    </w:p>
  </w:footnote>
  <w:footnote w:type="continuationSeparator" w:id="0">
    <w:p w14:paraId="1F6BF79C" w14:textId="77777777" w:rsidR="005376AE" w:rsidRDefault="005376AE" w:rsidP="00F45F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70C2C"/>
    <w:multiLevelType w:val="hybridMultilevel"/>
    <w:tmpl w:val="D87E1C1C"/>
    <w:lvl w:ilvl="0" w:tplc="4F34F8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89408D"/>
    <w:multiLevelType w:val="hybridMultilevel"/>
    <w:tmpl w:val="466050F8"/>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C7D2A"/>
    <w:multiLevelType w:val="hybridMultilevel"/>
    <w:tmpl w:val="6094695A"/>
    <w:lvl w:ilvl="0" w:tplc="B07E7D7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0C3A3F2A"/>
    <w:multiLevelType w:val="hybridMultilevel"/>
    <w:tmpl w:val="6D40D15C"/>
    <w:lvl w:ilvl="0" w:tplc="E3527A1E">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0C637602"/>
    <w:multiLevelType w:val="hybridMultilevel"/>
    <w:tmpl w:val="E4E6FAD2"/>
    <w:lvl w:ilvl="0" w:tplc="BC941472">
      <w:start w:val="1"/>
      <w:numFmt w:val="decimalFullWidth"/>
      <w:lvlText w:val="（%1）"/>
      <w:lvlJc w:val="left"/>
      <w:pPr>
        <w:ind w:left="720" w:hanging="720"/>
      </w:pPr>
      <w:rPr>
        <w:rFonts w:hint="default"/>
      </w:rPr>
    </w:lvl>
    <w:lvl w:ilvl="1" w:tplc="E6E472E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607A52"/>
    <w:multiLevelType w:val="hybridMultilevel"/>
    <w:tmpl w:val="B7002070"/>
    <w:lvl w:ilvl="0" w:tplc="DD2802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F06627"/>
    <w:multiLevelType w:val="hybridMultilevel"/>
    <w:tmpl w:val="94BC953C"/>
    <w:lvl w:ilvl="0" w:tplc="BC2A42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EE7A73"/>
    <w:multiLevelType w:val="hybridMultilevel"/>
    <w:tmpl w:val="B9F2239E"/>
    <w:lvl w:ilvl="0" w:tplc="12FC91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D93B67"/>
    <w:multiLevelType w:val="hybridMultilevel"/>
    <w:tmpl w:val="FF82C24E"/>
    <w:lvl w:ilvl="0" w:tplc="E15C15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51414E"/>
    <w:multiLevelType w:val="hybridMultilevel"/>
    <w:tmpl w:val="F784257A"/>
    <w:lvl w:ilvl="0" w:tplc="FC7A8FE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26B5168B"/>
    <w:multiLevelType w:val="hybridMultilevel"/>
    <w:tmpl w:val="00E482B2"/>
    <w:lvl w:ilvl="0" w:tplc="0868DAA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299041E4"/>
    <w:multiLevelType w:val="hybridMultilevel"/>
    <w:tmpl w:val="C7A6B8B8"/>
    <w:lvl w:ilvl="0" w:tplc="EA4CE74E">
      <w:start w:val="1"/>
      <w:numFmt w:val="decimalFullWidth"/>
      <w:lvlText w:val="（%1）"/>
      <w:lvlJc w:val="left"/>
      <w:pPr>
        <w:ind w:left="720" w:hanging="720"/>
      </w:pPr>
      <w:rPr>
        <w:rFonts w:hint="default"/>
      </w:rPr>
    </w:lvl>
    <w:lvl w:ilvl="1" w:tplc="203CDF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4F2773"/>
    <w:multiLevelType w:val="hybridMultilevel"/>
    <w:tmpl w:val="23665B00"/>
    <w:lvl w:ilvl="0" w:tplc="AAEA40A2">
      <w:start w:val="1"/>
      <w:numFmt w:val="decimalFullWidth"/>
      <w:lvlText w:val="（%1）"/>
      <w:lvlJc w:val="left"/>
      <w:pPr>
        <w:ind w:left="720" w:hanging="720"/>
      </w:pPr>
      <w:rPr>
        <w:rFonts w:hint="default"/>
      </w:rPr>
    </w:lvl>
    <w:lvl w:ilvl="1" w:tplc="6BB0A13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BB4A8E"/>
    <w:multiLevelType w:val="hybridMultilevel"/>
    <w:tmpl w:val="CAE07B84"/>
    <w:lvl w:ilvl="0" w:tplc="0A8271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EE6F0C"/>
    <w:multiLevelType w:val="hybridMultilevel"/>
    <w:tmpl w:val="100E4C16"/>
    <w:lvl w:ilvl="0" w:tplc="86529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AE768F"/>
    <w:multiLevelType w:val="hybridMultilevel"/>
    <w:tmpl w:val="2144AA62"/>
    <w:lvl w:ilvl="0" w:tplc="E00EFD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FD21AD5"/>
    <w:multiLevelType w:val="hybridMultilevel"/>
    <w:tmpl w:val="2FC855B8"/>
    <w:lvl w:ilvl="0" w:tplc="80A016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D43BB6"/>
    <w:multiLevelType w:val="hybridMultilevel"/>
    <w:tmpl w:val="A0463648"/>
    <w:lvl w:ilvl="0" w:tplc="F5E0446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42FB5917"/>
    <w:multiLevelType w:val="hybridMultilevel"/>
    <w:tmpl w:val="F82A2BE2"/>
    <w:lvl w:ilvl="0" w:tplc="C9F2E374">
      <w:start w:val="1"/>
      <w:numFmt w:val="decimalFullWidth"/>
      <w:lvlText w:val="（%1）"/>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5D5B08"/>
    <w:multiLevelType w:val="hybridMultilevel"/>
    <w:tmpl w:val="B6F43346"/>
    <w:lvl w:ilvl="0" w:tplc="212A99B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4AAD04E1"/>
    <w:multiLevelType w:val="hybridMultilevel"/>
    <w:tmpl w:val="7AAE07D8"/>
    <w:lvl w:ilvl="0" w:tplc="B6929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7570A3"/>
    <w:multiLevelType w:val="hybridMultilevel"/>
    <w:tmpl w:val="683638BA"/>
    <w:lvl w:ilvl="0" w:tplc="882466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6F755A"/>
    <w:multiLevelType w:val="hybridMultilevel"/>
    <w:tmpl w:val="C1CEA756"/>
    <w:lvl w:ilvl="0" w:tplc="04090013">
      <w:start w:val="1"/>
      <w:numFmt w:val="upp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2364DF"/>
    <w:multiLevelType w:val="hybridMultilevel"/>
    <w:tmpl w:val="0F0A5ECC"/>
    <w:lvl w:ilvl="0" w:tplc="2BBEA3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0D0368"/>
    <w:multiLevelType w:val="hybridMultilevel"/>
    <w:tmpl w:val="A536BAB6"/>
    <w:lvl w:ilvl="0" w:tplc="7A7C7A54">
      <w:start w:val="1"/>
      <w:numFmt w:val="decimalFullWidth"/>
      <w:lvlText w:val="%1．"/>
      <w:lvlJc w:val="left"/>
      <w:pPr>
        <w:ind w:left="720" w:hanging="720"/>
      </w:pPr>
      <w:rPr>
        <w:rFonts w:hint="default"/>
      </w:rPr>
    </w:lvl>
    <w:lvl w:ilvl="1" w:tplc="DD78DA14">
      <w:start w:val="1"/>
      <w:numFmt w:val="decimalEnclosedCircle"/>
      <w:lvlText w:val="%2"/>
      <w:lvlJc w:val="left"/>
      <w:pPr>
        <w:ind w:left="780" w:hanging="360"/>
      </w:pPr>
      <w:rPr>
        <w:rFonts w:hint="default"/>
      </w:rPr>
    </w:lvl>
    <w:lvl w:ilvl="2" w:tplc="812871F4">
      <w:start w:val="1"/>
      <w:numFmt w:val="decimalEnclosedParen"/>
      <w:lvlText w:val="%3"/>
      <w:lvlJc w:val="left"/>
      <w:pPr>
        <w:ind w:left="1200" w:hanging="360"/>
      </w:pPr>
      <w:rPr>
        <w:rFonts w:ascii="ＭＳ 明朝" w:eastAsia="ＭＳ 明朝" w:hAnsi="ＭＳ 明朝" w:cs="ＭＳ 明朝"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0C752C"/>
    <w:multiLevelType w:val="hybridMultilevel"/>
    <w:tmpl w:val="43B4A39C"/>
    <w:lvl w:ilvl="0" w:tplc="BC50DB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A6781D"/>
    <w:multiLevelType w:val="hybridMultilevel"/>
    <w:tmpl w:val="3878E448"/>
    <w:lvl w:ilvl="0" w:tplc="BE2E5C7A">
      <w:start w:val="1"/>
      <w:numFmt w:val="decimalEnclosedCircle"/>
      <w:lvlText w:val="%1"/>
      <w:lvlJc w:val="left"/>
      <w:pPr>
        <w:ind w:left="360" w:hanging="360"/>
      </w:pPr>
      <w:rPr>
        <w:rFonts w:hAnsi="ＭＳ 明朝"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FC1F8C"/>
    <w:multiLevelType w:val="hybridMultilevel"/>
    <w:tmpl w:val="F8D46190"/>
    <w:lvl w:ilvl="0" w:tplc="B0D094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795021"/>
    <w:multiLevelType w:val="hybridMultilevel"/>
    <w:tmpl w:val="0FE07220"/>
    <w:lvl w:ilvl="0" w:tplc="FD9017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AA628C"/>
    <w:multiLevelType w:val="hybridMultilevel"/>
    <w:tmpl w:val="55947B4A"/>
    <w:lvl w:ilvl="0" w:tplc="186A0A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AAA70F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1" w15:restartNumberingAfterBreak="0">
    <w:nsid w:val="5BD41617"/>
    <w:multiLevelType w:val="hybridMultilevel"/>
    <w:tmpl w:val="CFAEC38A"/>
    <w:lvl w:ilvl="0" w:tplc="E8A24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E9B199A"/>
    <w:multiLevelType w:val="hybridMultilevel"/>
    <w:tmpl w:val="411E6BA6"/>
    <w:lvl w:ilvl="0" w:tplc="B25293C6">
      <w:start w:val="1"/>
      <w:numFmt w:val="decimalFullWidth"/>
      <w:lvlText w:val="（%1）"/>
      <w:lvlJc w:val="left"/>
      <w:pPr>
        <w:ind w:left="720" w:hanging="720"/>
      </w:pPr>
      <w:rPr>
        <w:rFonts w:hint="default"/>
      </w:rPr>
    </w:lvl>
    <w:lvl w:ilvl="1" w:tplc="4B8A5B7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D8547F6"/>
    <w:multiLevelType w:val="hybridMultilevel"/>
    <w:tmpl w:val="F70C39CC"/>
    <w:lvl w:ilvl="0" w:tplc="FE5838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E8B2428"/>
    <w:multiLevelType w:val="hybridMultilevel"/>
    <w:tmpl w:val="047C5866"/>
    <w:lvl w:ilvl="0" w:tplc="D17887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19813915">
    <w:abstractNumId w:val="7"/>
  </w:num>
  <w:num w:numId="2" w16cid:durableId="2113283780">
    <w:abstractNumId w:val="21"/>
  </w:num>
  <w:num w:numId="3" w16cid:durableId="1683048306">
    <w:abstractNumId w:val="24"/>
  </w:num>
  <w:num w:numId="4" w16cid:durableId="682828888">
    <w:abstractNumId w:val="32"/>
  </w:num>
  <w:num w:numId="5" w16cid:durableId="2080324110">
    <w:abstractNumId w:val="4"/>
  </w:num>
  <w:num w:numId="6" w16cid:durableId="1561865284">
    <w:abstractNumId w:val="18"/>
  </w:num>
  <w:num w:numId="7" w16cid:durableId="2041315661">
    <w:abstractNumId w:val="0"/>
  </w:num>
  <w:num w:numId="8" w16cid:durableId="320083304">
    <w:abstractNumId w:val="8"/>
  </w:num>
  <w:num w:numId="9" w16cid:durableId="2025015507">
    <w:abstractNumId w:val="16"/>
  </w:num>
  <w:num w:numId="10" w16cid:durableId="147476605">
    <w:abstractNumId w:val="30"/>
  </w:num>
  <w:num w:numId="11" w16cid:durableId="16396357">
    <w:abstractNumId w:val="12"/>
  </w:num>
  <w:num w:numId="12" w16cid:durableId="2089425991">
    <w:abstractNumId w:val="14"/>
  </w:num>
  <w:num w:numId="13" w16cid:durableId="338047127">
    <w:abstractNumId w:val="23"/>
  </w:num>
  <w:num w:numId="14" w16cid:durableId="1386949589">
    <w:abstractNumId w:val="5"/>
  </w:num>
  <w:num w:numId="15" w16cid:durableId="1317764516">
    <w:abstractNumId w:val="31"/>
  </w:num>
  <w:num w:numId="16" w16cid:durableId="1032462778">
    <w:abstractNumId w:val="27"/>
  </w:num>
  <w:num w:numId="17" w16cid:durableId="142284974">
    <w:abstractNumId w:val="20"/>
  </w:num>
  <w:num w:numId="18" w16cid:durableId="1934321249">
    <w:abstractNumId w:val="33"/>
  </w:num>
  <w:num w:numId="19" w16cid:durableId="1564026903">
    <w:abstractNumId w:val="13"/>
  </w:num>
  <w:num w:numId="20" w16cid:durableId="918321827">
    <w:abstractNumId w:val="11"/>
  </w:num>
  <w:num w:numId="21" w16cid:durableId="308368929">
    <w:abstractNumId w:val="25"/>
  </w:num>
  <w:num w:numId="22" w16cid:durableId="171993864">
    <w:abstractNumId w:val="29"/>
  </w:num>
  <w:num w:numId="23" w16cid:durableId="1660889504">
    <w:abstractNumId w:val="28"/>
  </w:num>
  <w:num w:numId="24" w16cid:durableId="566768925">
    <w:abstractNumId w:val="22"/>
  </w:num>
  <w:num w:numId="25" w16cid:durableId="1675916495">
    <w:abstractNumId w:val="1"/>
  </w:num>
  <w:num w:numId="26" w16cid:durableId="1896744455">
    <w:abstractNumId w:val="15"/>
  </w:num>
  <w:num w:numId="27" w16cid:durableId="2061904110">
    <w:abstractNumId w:val="9"/>
  </w:num>
  <w:num w:numId="28" w16cid:durableId="2126387445">
    <w:abstractNumId w:val="17"/>
  </w:num>
  <w:num w:numId="29" w16cid:durableId="532112651">
    <w:abstractNumId w:val="2"/>
  </w:num>
  <w:num w:numId="30" w16cid:durableId="908806911">
    <w:abstractNumId w:val="19"/>
  </w:num>
  <w:num w:numId="31" w16cid:durableId="1688406351">
    <w:abstractNumId w:val="10"/>
  </w:num>
  <w:num w:numId="32" w16cid:durableId="1329749865">
    <w:abstractNumId w:val="6"/>
  </w:num>
  <w:num w:numId="33" w16cid:durableId="2109346957">
    <w:abstractNumId w:val="26"/>
  </w:num>
  <w:num w:numId="34" w16cid:durableId="492381459">
    <w:abstractNumId w:val="3"/>
  </w:num>
  <w:num w:numId="35" w16cid:durableId="208556416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45F78"/>
    <w:rsid w:val="00005B67"/>
    <w:rsid w:val="0001688D"/>
    <w:rsid w:val="00016AEA"/>
    <w:rsid w:val="0003116F"/>
    <w:rsid w:val="00032DF0"/>
    <w:rsid w:val="00042574"/>
    <w:rsid w:val="000453E3"/>
    <w:rsid w:val="00065F36"/>
    <w:rsid w:val="0007284F"/>
    <w:rsid w:val="000729C2"/>
    <w:rsid w:val="000769FB"/>
    <w:rsid w:val="00084816"/>
    <w:rsid w:val="0009499C"/>
    <w:rsid w:val="000A1323"/>
    <w:rsid w:val="000A383D"/>
    <w:rsid w:val="000A39C0"/>
    <w:rsid w:val="000B1023"/>
    <w:rsid w:val="000B31CC"/>
    <w:rsid w:val="000B46A1"/>
    <w:rsid w:val="000B6FFE"/>
    <w:rsid w:val="000E377A"/>
    <w:rsid w:val="000F3AB0"/>
    <w:rsid w:val="000F4843"/>
    <w:rsid w:val="000F54D0"/>
    <w:rsid w:val="001229C7"/>
    <w:rsid w:val="00123BE0"/>
    <w:rsid w:val="001258B4"/>
    <w:rsid w:val="0013416A"/>
    <w:rsid w:val="0013437D"/>
    <w:rsid w:val="00137D96"/>
    <w:rsid w:val="0014088D"/>
    <w:rsid w:val="0014515B"/>
    <w:rsid w:val="00146A6A"/>
    <w:rsid w:val="00155123"/>
    <w:rsid w:val="001658B0"/>
    <w:rsid w:val="0017017F"/>
    <w:rsid w:val="001829B2"/>
    <w:rsid w:val="0018354F"/>
    <w:rsid w:val="0018436B"/>
    <w:rsid w:val="0018751C"/>
    <w:rsid w:val="00191170"/>
    <w:rsid w:val="001941C9"/>
    <w:rsid w:val="001B1C15"/>
    <w:rsid w:val="001B5A07"/>
    <w:rsid w:val="001C2696"/>
    <w:rsid w:val="001C2C66"/>
    <w:rsid w:val="001C5C31"/>
    <w:rsid w:val="001C66A1"/>
    <w:rsid w:val="001D18C9"/>
    <w:rsid w:val="001F3981"/>
    <w:rsid w:val="00210D55"/>
    <w:rsid w:val="00233A69"/>
    <w:rsid w:val="00234DC0"/>
    <w:rsid w:val="002372CA"/>
    <w:rsid w:val="00253E1A"/>
    <w:rsid w:val="00256FB4"/>
    <w:rsid w:val="00267DAD"/>
    <w:rsid w:val="00280516"/>
    <w:rsid w:val="00290EF1"/>
    <w:rsid w:val="00291C73"/>
    <w:rsid w:val="002A102E"/>
    <w:rsid w:val="002A68BE"/>
    <w:rsid w:val="002B2458"/>
    <w:rsid w:val="002C0AB8"/>
    <w:rsid w:val="002D5D7F"/>
    <w:rsid w:val="002F1222"/>
    <w:rsid w:val="002F76D5"/>
    <w:rsid w:val="00313A7D"/>
    <w:rsid w:val="00321235"/>
    <w:rsid w:val="00326FDB"/>
    <w:rsid w:val="00335BB0"/>
    <w:rsid w:val="003441C3"/>
    <w:rsid w:val="0036303E"/>
    <w:rsid w:val="00376752"/>
    <w:rsid w:val="00376DFE"/>
    <w:rsid w:val="003848B5"/>
    <w:rsid w:val="00387320"/>
    <w:rsid w:val="00390C6D"/>
    <w:rsid w:val="003A25DB"/>
    <w:rsid w:val="003B5F7E"/>
    <w:rsid w:val="003C0004"/>
    <w:rsid w:val="003D004F"/>
    <w:rsid w:val="003E2CE2"/>
    <w:rsid w:val="003E749E"/>
    <w:rsid w:val="003F0353"/>
    <w:rsid w:val="003F299F"/>
    <w:rsid w:val="003F6AE6"/>
    <w:rsid w:val="00400DB9"/>
    <w:rsid w:val="004042EC"/>
    <w:rsid w:val="004113E7"/>
    <w:rsid w:val="00424187"/>
    <w:rsid w:val="00427D9C"/>
    <w:rsid w:val="00430EA3"/>
    <w:rsid w:val="004328E4"/>
    <w:rsid w:val="004338D5"/>
    <w:rsid w:val="0045392A"/>
    <w:rsid w:val="00454C7F"/>
    <w:rsid w:val="0045663A"/>
    <w:rsid w:val="00462BAE"/>
    <w:rsid w:val="00464CEA"/>
    <w:rsid w:val="00465FE2"/>
    <w:rsid w:val="00480F9C"/>
    <w:rsid w:val="004854AE"/>
    <w:rsid w:val="004931E2"/>
    <w:rsid w:val="004A7096"/>
    <w:rsid w:val="004B46F2"/>
    <w:rsid w:val="004C135A"/>
    <w:rsid w:val="004D2DBB"/>
    <w:rsid w:val="004E4174"/>
    <w:rsid w:val="004F1459"/>
    <w:rsid w:val="00516B05"/>
    <w:rsid w:val="005242CC"/>
    <w:rsid w:val="005309A9"/>
    <w:rsid w:val="005376AE"/>
    <w:rsid w:val="005438EE"/>
    <w:rsid w:val="005476FC"/>
    <w:rsid w:val="00552906"/>
    <w:rsid w:val="00557398"/>
    <w:rsid w:val="00563F5D"/>
    <w:rsid w:val="00573981"/>
    <w:rsid w:val="0057665D"/>
    <w:rsid w:val="00576A50"/>
    <w:rsid w:val="00577BF1"/>
    <w:rsid w:val="00580B98"/>
    <w:rsid w:val="00586AAC"/>
    <w:rsid w:val="005942C8"/>
    <w:rsid w:val="005A158A"/>
    <w:rsid w:val="005A5A01"/>
    <w:rsid w:val="005B71C3"/>
    <w:rsid w:val="005C566D"/>
    <w:rsid w:val="005C6B9F"/>
    <w:rsid w:val="005D2C9A"/>
    <w:rsid w:val="005D3C68"/>
    <w:rsid w:val="005D6F5C"/>
    <w:rsid w:val="005F2092"/>
    <w:rsid w:val="006003CC"/>
    <w:rsid w:val="006060C8"/>
    <w:rsid w:val="00640CCB"/>
    <w:rsid w:val="006435FD"/>
    <w:rsid w:val="00650DDE"/>
    <w:rsid w:val="006601A3"/>
    <w:rsid w:val="00667D38"/>
    <w:rsid w:val="006840B1"/>
    <w:rsid w:val="006B40FC"/>
    <w:rsid w:val="006C38CA"/>
    <w:rsid w:val="006E1C06"/>
    <w:rsid w:val="00706408"/>
    <w:rsid w:val="00710E13"/>
    <w:rsid w:val="00712035"/>
    <w:rsid w:val="00712B4E"/>
    <w:rsid w:val="007370DE"/>
    <w:rsid w:val="00744FF1"/>
    <w:rsid w:val="007511B7"/>
    <w:rsid w:val="00753686"/>
    <w:rsid w:val="00775AB3"/>
    <w:rsid w:val="007819FF"/>
    <w:rsid w:val="007824F6"/>
    <w:rsid w:val="00787809"/>
    <w:rsid w:val="007C099B"/>
    <w:rsid w:val="007C4130"/>
    <w:rsid w:val="008127FB"/>
    <w:rsid w:val="00812B83"/>
    <w:rsid w:val="00827D29"/>
    <w:rsid w:val="00835CA4"/>
    <w:rsid w:val="00846710"/>
    <w:rsid w:val="00852061"/>
    <w:rsid w:val="00866387"/>
    <w:rsid w:val="00891F91"/>
    <w:rsid w:val="00892E9E"/>
    <w:rsid w:val="008938CA"/>
    <w:rsid w:val="008A7959"/>
    <w:rsid w:val="008A7F2F"/>
    <w:rsid w:val="008B003A"/>
    <w:rsid w:val="008C1C93"/>
    <w:rsid w:val="008C6397"/>
    <w:rsid w:val="008D60D3"/>
    <w:rsid w:val="008E6999"/>
    <w:rsid w:val="00900A05"/>
    <w:rsid w:val="00911AEE"/>
    <w:rsid w:val="009228F1"/>
    <w:rsid w:val="00923CBE"/>
    <w:rsid w:val="00942AAB"/>
    <w:rsid w:val="00942C47"/>
    <w:rsid w:val="00955F17"/>
    <w:rsid w:val="0096385C"/>
    <w:rsid w:val="00975060"/>
    <w:rsid w:val="0098409C"/>
    <w:rsid w:val="00984144"/>
    <w:rsid w:val="00985B4F"/>
    <w:rsid w:val="009A5D76"/>
    <w:rsid w:val="009A682C"/>
    <w:rsid w:val="009B65D4"/>
    <w:rsid w:val="009C32C0"/>
    <w:rsid w:val="009D5F17"/>
    <w:rsid w:val="009E2C8A"/>
    <w:rsid w:val="009E33CA"/>
    <w:rsid w:val="00A14861"/>
    <w:rsid w:val="00A2176F"/>
    <w:rsid w:val="00A47E91"/>
    <w:rsid w:val="00A82732"/>
    <w:rsid w:val="00A83127"/>
    <w:rsid w:val="00A8750C"/>
    <w:rsid w:val="00A94AB6"/>
    <w:rsid w:val="00AA34B0"/>
    <w:rsid w:val="00AB14B5"/>
    <w:rsid w:val="00AB1D7E"/>
    <w:rsid w:val="00AB30E0"/>
    <w:rsid w:val="00AB5608"/>
    <w:rsid w:val="00AB56D1"/>
    <w:rsid w:val="00AF1467"/>
    <w:rsid w:val="00AF4AAF"/>
    <w:rsid w:val="00B211B3"/>
    <w:rsid w:val="00B22FE8"/>
    <w:rsid w:val="00B250AC"/>
    <w:rsid w:val="00B268DE"/>
    <w:rsid w:val="00B439A7"/>
    <w:rsid w:val="00B61E1D"/>
    <w:rsid w:val="00B84120"/>
    <w:rsid w:val="00B86D29"/>
    <w:rsid w:val="00B96047"/>
    <w:rsid w:val="00BB79A6"/>
    <w:rsid w:val="00BC4464"/>
    <w:rsid w:val="00BC7329"/>
    <w:rsid w:val="00BE4EBC"/>
    <w:rsid w:val="00BE5E9D"/>
    <w:rsid w:val="00BF3F0D"/>
    <w:rsid w:val="00BF6795"/>
    <w:rsid w:val="00BF7B05"/>
    <w:rsid w:val="00C23D57"/>
    <w:rsid w:val="00C32678"/>
    <w:rsid w:val="00C43D97"/>
    <w:rsid w:val="00C451C5"/>
    <w:rsid w:val="00C4595C"/>
    <w:rsid w:val="00C55EF9"/>
    <w:rsid w:val="00C579DF"/>
    <w:rsid w:val="00C6639F"/>
    <w:rsid w:val="00C7549F"/>
    <w:rsid w:val="00C8202B"/>
    <w:rsid w:val="00C91B5D"/>
    <w:rsid w:val="00C93BA7"/>
    <w:rsid w:val="00CA1345"/>
    <w:rsid w:val="00CA1D0B"/>
    <w:rsid w:val="00CB5E1E"/>
    <w:rsid w:val="00CD78A2"/>
    <w:rsid w:val="00CE03B8"/>
    <w:rsid w:val="00CE1B51"/>
    <w:rsid w:val="00CF247F"/>
    <w:rsid w:val="00CF3246"/>
    <w:rsid w:val="00CF3998"/>
    <w:rsid w:val="00CF5E3F"/>
    <w:rsid w:val="00D50143"/>
    <w:rsid w:val="00D56FD7"/>
    <w:rsid w:val="00D60A55"/>
    <w:rsid w:val="00D64B30"/>
    <w:rsid w:val="00D76D59"/>
    <w:rsid w:val="00D76D64"/>
    <w:rsid w:val="00D77150"/>
    <w:rsid w:val="00D90B77"/>
    <w:rsid w:val="00DA4565"/>
    <w:rsid w:val="00DA766C"/>
    <w:rsid w:val="00DB7238"/>
    <w:rsid w:val="00DB72F2"/>
    <w:rsid w:val="00DC6BBB"/>
    <w:rsid w:val="00DC78DA"/>
    <w:rsid w:val="00DD0FBB"/>
    <w:rsid w:val="00DD7E79"/>
    <w:rsid w:val="00DF2327"/>
    <w:rsid w:val="00DF2E30"/>
    <w:rsid w:val="00DF5A64"/>
    <w:rsid w:val="00E113E3"/>
    <w:rsid w:val="00E27863"/>
    <w:rsid w:val="00E30082"/>
    <w:rsid w:val="00E42DD3"/>
    <w:rsid w:val="00E53EA9"/>
    <w:rsid w:val="00E560B1"/>
    <w:rsid w:val="00E63CDA"/>
    <w:rsid w:val="00E723E8"/>
    <w:rsid w:val="00E77926"/>
    <w:rsid w:val="00E846C2"/>
    <w:rsid w:val="00E910A5"/>
    <w:rsid w:val="00E95028"/>
    <w:rsid w:val="00EB380F"/>
    <w:rsid w:val="00EE05FD"/>
    <w:rsid w:val="00EE12FF"/>
    <w:rsid w:val="00EF58FA"/>
    <w:rsid w:val="00EF6822"/>
    <w:rsid w:val="00EF715F"/>
    <w:rsid w:val="00EF7BBF"/>
    <w:rsid w:val="00F07DB7"/>
    <w:rsid w:val="00F11ACD"/>
    <w:rsid w:val="00F12109"/>
    <w:rsid w:val="00F177AE"/>
    <w:rsid w:val="00F232FF"/>
    <w:rsid w:val="00F24809"/>
    <w:rsid w:val="00F24C68"/>
    <w:rsid w:val="00F45F78"/>
    <w:rsid w:val="00F51105"/>
    <w:rsid w:val="00F717A5"/>
    <w:rsid w:val="00F759F2"/>
    <w:rsid w:val="00F833F4"/>
    <w:rsid w:val="00F90837"/>
    <w:rsid w:val="00FC1843"/>
    <w:rsid w:val="00FC54B4"/>
    <w:rsid w:val="00FC5B06"/>
    <w:rsid w:val="00FC6482"/>
    <w:rsid w:val="00FC6F5F"/>
    <w:rsid w:val="00FC748A"/>
    <w:rsid w:val="00FD33DF"/>
    <w:rsid w:val="00FF1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06BE7583"/>
  <w15:chartTrackingRefBased/>
  <w15:docId w15:val="{F0198086-F850-46C5-B21C-C87CA7E94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99B"/>
    <w:pPr>
      <w:widowControl w:val="0"/>
      <w:spacing w:line="120" w:lineRule="auto"/>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5F78"/>
    <w:pPr>
      <w:tabs>
        <w:tab w:val="center" w:pos="4252"/>
        <w:tab w:val="right" w:pos="8504"/>
      </w:tabs>
      <w:snapToGrid w:val="0"/>
    </w:pPr>
  </w:style>
  <w:style w:type="character" w:customStyle="1" w:styleId="a4">
    <w:name w:val="ヘッダー (文字)"/>
    <w:basedOn w:val="a0"/>
    <w:link w:val="a3"/>
    <w:uiPriority w:val="99"/>
    <w:rsid w:val="00F45F78"/>
  </w:style>
  <w:style w:type="paragraph" w:styleId="a5">
    <w:name w:val="footer"/>
    <w:basedOn w:val="a"/>
    <w:link w:val="a6"/>
    <w:uiPriority w:val="99"/>
    <w:unhideWhenUsed/>
    <w:rsid w:val="00F45F78"/>
    <w:pPr>
      <w:tabs>
        <w:tab w:val="center" w:pos="4252"/>
        <w:tab w:val="right" w:pos="8504"/>
      </w:tabs>
      <w:snapToGrid w:val="0"/>
    </w:pPr>
  </w:style>
  <w:style w:type="character" w:customStyle="1" w:styleId="a6">
    <w:name w:val="フッター (文字)"/>
    <w:basedOn w:val="a0"/>
    <w:link w:val="a5"/>
    <w:uiPriority w:val="99"/>
    <w:rsid w:val="00F45F78"/>
  </w:style>
  <w:style w:type="paragraph" w:styleId="a7">
    <w:name w:val="Balloon Text"/>
    <w:basedOn w:val="a"/>
    <w:link w:val="a8"/>
    <w:uiPriority w:val="99"/>
    <w:semiHidden/>
    <w:unhideWhenUsed/>
    <w:rsid w:val="00F45F78"/>
    <w:pPr>
      <w:spacing w:line="240" w:lineRule="auto"/>
    </w:pPr>
    <w:rPr>
      <w:rFonts w:ascii="Arial" w:eastAsia="ＭＳ ゴシック" w:hAnsi="Arial"/>
      <w:sz w:val="18"/>
      <w:szCs w:val="18"/>
    </w:rPr>
  </w:style>
  <w:style w:type="character" w:customStyle="1" w:styleId="a8">
    <w:name w:val="吹き出し (文字)"/>
    <w:link w:val="a7"/>
    <w:uiPriority w:val="99"/>
    <w:semiHidden/>
    <w:rsid w:val="00F45F78"/>
    <w:rPr>
      <w:rFonts w:ascii="Arial" w:eastAsia="ＭＳ ゴシック" w:hAnsi="Arial" w:cs="Times New Roman"/>
      <w:sz w:val="18"/>
      <w:szCs w:val="18"/>
    </w:rPr>
  </w:style>
  <w:style w:type="paragraph" w:styleId="a9">
    <w:name w:val="List Paragraph"/>
    <w:basedOn w:val="a"/>
    <w:uiPriority w:val="34"/>
    <w:qFormat/>
    <w:rsid w:val="00F45F78"/>
    <w:pPr>
      <w:ind w:leftChars="400" w:left="840"/>
    </w:pPr>
  </w:style>
  <w:style w:type="paragraph" w:styleId="aa">
    <w:name w:val="No Spacing"/>
    <w:link w:val="ab"/>
    <w:uiPriority w:val="1"/>
    <w:qFormat/>
    <w:rsid w:val="006B40FC"/>
    <w:rPr>
      <w:sz w:val="22"/>
      <w:szCs w:val="22"/>
    </w:rPr>
  </w:style>
  <w:style w:type="character" w:customStyle="1" w:styleId="ab">
    <w:name w:val="行間詰め (文字)"/>
    <w:link w:val="aa"/>
    <w:uiPriority w:val="1"/>
    <w:rsid w:val="006B40FC"/>
    <w:rPr>
      <w:sz w:val="22"/>
      <w:szCs w:val="22"/>
      <w:lang w:val="en-US" w:eastAsia="ja-JP" w:bidi="ar-SA"/>
    </w:rPr>
  </w:style>
  <w:style w:type="table" w:styleId="ac">
    <w:name w:val="Table Grid"/>
    <w:basedOn w:val="a1"/>
    <w:uiPriority w:val="39"/>
    <w:rsid w:val="00A94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4552">
      <w:bodyDiv w:val="1"/>
      <w:marLeft w:val="0"/>
      <w:marRight w:val="0"/>
      <w:marTop w:val="0"/>
      <w:marBottom w:val="0"/>
      <w:divBdr>
        <w:top w:val="none" w:sz="0" w:space="0" w:color="auto"/>
        <w:left w:val="none" w:sz="0" w:space="0" w:color="auto"/>
        <w:bottom w:val="none" w:sz="0" w:space="0" w:color="auto"/>
        <w:right w:val="none" w:sz="0" w:space="0" w:color="auto"/>
      </w:divBdr>
    </w:div>
    <w:div w:id="1016157861">
      <w:bodyDiv w:val="1"/>
      <w:marLeft w:val="0"/>
      <w:marRight w:val="0"/>
      <w:marTop w:val="0"/>
      <w:marBottom w:val="0"/>
      <w:divBdr>
        <w:top w:val="none" w:sz="0" w:space="0" w:color="auto"/>
        <w:left w:val="none" w:sz="0" w:space="0" w:color="auto"/>
        <w:bottom w:val="none" w:sz="0" w:space="0" w:color="auto"/>
        <w:right w:val="none" w:sz="0" w:space="0" w:color="auto"/>
      </w:divBdr>
    </w:div>
    <w:div w:id="152725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9D9D4-FEBC-4C98-8E0A-DC123D63C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1683</Words>
  <Characters>9598</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takashim</dc:creator>
  <cp:keywords/>
  <cp:lastModifiedBy>優子 池野</cp:lastModifiedBy>
  <cp:revision>2</cp:revision>
  <cp:lastPrinted>2023-10-11T06:30:00Z</cp:lastPrinted>
  <dcterms:created xsi:type="dcterms:W3CDTF">2023-10-11T23:49:00Z</dcterms:created>
  <dcterms:modified xsi:type="dcterms:W3CDTF">2023-10-11T23:49:00Z</dcterms:modified>
</cp:coreProperties>
</file>