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1B" w:rsidRDefault="00A552B3" w:rsidP="00B673BC">
      <w:r>
        <w:rPr>
          <w:rFonts w:ascii="HGP創英角ｺﾞｼｯｸUB" w:eastAsia="HGP創英角ｺﾞｼｯｸUB" w:hAnsi="HGP創英角ｺﾞｼｯｸUB"/>
          <w:noProof/>
        </w:rPr>
        <mc:AlternateContent>
          <mc:Choice Requires="wps">
            <w:drawing>
              <wp:inline distT="0" distB="0" distL="0" distR="0">
                <wp:extent cx="6057900" cy="1438275"/>
                <wp:effectExtent l="28575" t="19050" r="38100" b="539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1438275"/>
                        </a:xfrm>
                        <a:prstGeom prst="rect">
                          <a:avLst/>
                        </a:prstGeom>
                      </wps:spPr>
                      <wps:txbx>
                        <w:txbxContent>
                          <w:p w:rsidR="00A552B3" w:rsidRDefault="00A552B3" w:rsidP="00A552B3">
                            <w:pPr>
                              <w:pStyle w:val="Web"/>
                              <w:spacing w:before="0" w:beforeAutospacing="0" w:after="0" w:afterAutospacing="0"/>
                              <w:jc w:val="center"/>
                            </w:pPr>
                            <w:r>
                              <w:rPr>
                                <w:rFonts w:ascii="HG創英角ｺﾞｼｯｸUB" w:eastAsia="HG創英角ｺﾞｼｯｸUB" w:hAnsi="HG創英角ｺﾞｼｯｸUB" w:hint="eastAsia"/>
                                <w:b/>
                                <w:bCs/>
                                <w:shadow/>
                                <w:color w:val="B8D779" w:themeColor="accent4" w:themeTint="99"/>
                                <w:sz w:val="48"/>
                                <w:szCs w:val="48"/>
                                <w14:shadow w14:blurRad="0" w14:dist="35941" w14:dir="2700000" w14:sx="100000" w14:sy="100000" w14:kx="0" w14:ky="0" w14:algn="ctr">
                                  <w14:srgbClr w14:val="990000"/>
                                </w14:shadow>
                                <w14:textOutline w14:w="19050" w14:cap="flat" w14:cmpd="sng" w14:algn="ctr">
                                  <w14:solidFill>
                                    <w14:srgbClr w14:val="7030A0"/>
                                  </w14:solidFill>
                                  <w14:prstDash w14:val="solid"/>
                                  <w14:round/>
                                </w14:textOutline>
                              </w:rPr>
                              <w:t>１１月,１２月は</w:t>
                            </w:r>
                          </w:p>
                          <w:p w:rsidR="00A552B3" w:rsidRDefault="00A552B3" w:rsidP="00A552B3">
                            <w:pPr>
                              <w:pStyle w:val="Web"/>
                              <w:spacing w:before="0" w:beforeAutospacing="0" w:after="0" w:afterAutospacing="0"/>
                              <w:jc w:val="center"/>
                            </w:pPr>
                            <w:r>
                              <w:rPr>
                                <w:rFonts w:ascii="HG創英角ｺﾞｼｯｸUB" w:eastAsia="HG創英角ｺﾞｼｯｸUB" w:hAnsi="HG創英角ｺﾞｼｯｸUB" w:hint="eastAsia"/>
                                <w:b/>
                                <w:bCs/>
                                <w:shadow/>
                                <w:color w:val="B8D779" w:themeColor="accent4" w:themeTint="99"/>
                                <w:sz w:val="48"/>
                                <w:szCs w:val="48"/>
                                <w14:shadow w14:blurRad="0" w14:dist="35941" w14:dir="2700000" w14:sx="100000" w14:sy="100000" w14:kx="0" w14:ky="0" w14:algn="ctr">
                                  <w14:srgbClr w14:val="990000"/>
                                </w14:shadow>
                                <w14:textOutline w14:w="19050" w14:cap="flat" w14:cmpd="sng" w14:algn="ctr">
                                  <w14:solidFill>
                                    <w14:srgbClr w14:val="7030A0"/>
                                  </w14:solidFill>
                                  <w14:prstDash w14:val="solid"/>
                                  <w14:round/>
                                </w14:textOutline>
                              </w:rPr>
                              <w:t>地方税納税推進強化月間です</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7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" filled="f" stroked="f">
                <o:lock v:ext="edit" shapetype="t"/>
                <v:textbox style="mso-fit-shape-to-text:t">
                  <w:txbxContent>
                    <w:p w:rsidR="00A552B3" w:rsidRDefault="00A552B3" w:rsidP="00A552B3">
                      <w:pPr>
                        <w:pStyle w:val="Web"/>
                        <w:spacing w:before="0" w:beforeAutospacing="0" w:after="0" w:afterAutospacing="0"/>
                        <w:jc w:val="center"/>
                      </w:pPr>
                      <w:r>
                        <w:rPr>
                          <w:rFonts w:ascii="HG創英角ｺﾞｼｯｸUB" w:eastAsia="HG創英角ｺﾞｼｯｸUB" w:hAnsi="HG創英角ｺﾞｼｯｸUB" w:hint="eastAsia"/>
                          <w:b/>
                          <w:bCs/>
                          <w:shadow/>
                          <w:color w:val="B8D779" w:themeColor="accent4" w:themeTint="99"/>
                          <w:sz w:val="48"/>
                          <w:szCs w:val="48"/>
                          <w14:shadow w14:blurRad="0" w14:dist="35941" w14:dir="2700000" w14:sx="100000" w14:sy="100000" w14:kx="0" w14:ky="0" w14:algn="ctr">
                            <w14:srgbClr w14:val="990000"/>
                          </w14:shadow>
                          <w14:textOutline w14:w="19050" w14:cap="flat" w14:cmpd="sng" w14:algn="ctr">
                            <w14:solidFill>
                              <w14:srgbClr w14:val="7030A0"/>
                            </w14:solidFill>
                            <w14:prstDash w14:val="solid"/>
                            <w14:round/>
                          </w14:textOutline>
                        </w:rPr>
                        <w:t>１１月,１２月は</w:t>
                      </w:r>
                    </w:p>
                    <w:p w:rsidR="00A552B3" w:rsidRDefault="00A552B3" w:rsidP="00A552B3">
                      <w:pPr>
                        <w:pStyle w:val="Web"/>
                        <w:spacing w:before="0" w:beforeAutospacing="0" w:after="0" w:afterAutospacing="0"/>
                        <w:jc w:val="center"/>
                      </w:pPr>
                      <w:r>
                        <w:rPr>
                          <w:rFonts w:ascii="HG創英角ｺﾞｼｯｸUB" w:eastAsia="HG創英角ｺﾞｼｯｸUB" w:hAnsi="HG創英角ｺﾞｼｯｸUB" w:hint="eastAsia"/>
                          <w:b/>
                          <w:bCs/>
                          <w:shadow/>
                          <w:color w:val="B8D779" w:themeColor="accent4" w:themeTint="99"/>
                          <w:sz w:val="48"/>
                          <w:szCs w:val="48"/>
                          <w14:shadow w14:blurRad="0" w14:dist="35941" w14:dir="2700000" w14:sx="100000" w14:sy="100000" w14:kx="0" w14:ky="0" w14:algn="ctr">
                            <w14:srgbClr w14:val="990000"/>
                          </w14:shadow>
                          <w14:textOutline w14:w="19050" w14:cap="flat" w14:cmpd="sng" w14:algn="ctr">
                            <w14:solidFill>
                              <w14:srgbClr w14:val="7030A0"/>
                            </w14:solidFill>
                            <w14:prstDash w14:val="solid"/>
                            <w14:round/>
                          </w14:textOutline>
                        </w:rPr>
                        <w:t>地方税納税推進強化月間です</w:t>
                      </w:r>
                    </w:p>
                  </w:txbxContent>
                </v:textbox>
                <w10:anchorlock/>
              </v:shape>
            </w:pict>
          </mc:Fallback>
        </mc:AlternateContent>
      </w:r>
    </w:p>
    <w:p w:rsidR="00EB79E1" w:rsidRDefault="006214A1" w:rsidP="00D12A8F">
      <w:pPr>
        <w:jc w:val="right"/>
      </w:pPr>
      <w:r>
        <w:rPr>
          <w:noProof/>
        </w:rPr>
        <w:drawing>
          <wp:anchor distT="0" distB="0" distL="114300" distR="114300" simplePos="0" relativeHeight="251673600" behindDoc="1" locked="0" layoutInCell="1" allowOverlap="1" wp14:anchorId="62C217DB" wp14:editId="4B1A26FE">
            <wp:simplePos x="0" y="0"/>
            <wp:positionH relativeFrom="column">
              <wp:posOffset>4300484</wp:posOffset>
            </wp:positionH>
            <wp:positionV relativeFrom="paragraph">
              <wp:posOffset>43348</wp:posOffset>
            </wp:positionV>
            <wp:extent cx="1259456" cy="1966822"/>
            <wp:effectExtent l="0" t="0" r="0" b="0"/>
            <wp:wrapNone/>
            <wp:docPr id="5" name="図 5" descr="T:\030総務局\100税務課\05 市町税政グループ\ささえくん\ささえくん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030総務局\100税務課\05 市町税政グループ\ささえくん\ささえくん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624" cy="19702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7F40" w:rsidRPr="007D72BD" w:rsidRDefault="00C67B86" w:rsidP="002B7F40">
      <w:pPr>
        <w:ind w:leftChars="-100" w:left="7140" w:hangingChars="3500" w:hanging="7350"/>
        <w:jc w:val="right"/>
        <w:rPr>
          <w:b/>
        </w:rPr>
      </w:pPr>
      <w:r>
        <w:rPr>
          <w:noProof/>
        </w:rPr>
        <mc:AlternateContent>
          <mc:Choice Requires="wps">
            <w:drawing>
              <wp:anchor distT="0" distB="0" distL="114300" distR="114300" simplePos="0" relativeHeight="251669504" behindDoc="0" locked="0" layoutInCell="1" allowOverlap="1" wp14:anchorId="7C8304E2" wp14:editId="495F4890">
                <wp:simplePos x="0" y="0"/>
                <wp:positionH relativeFrom="column">
                  <wp:posOffset>4211955</wp:posOffset>
                </wp:positionH>
                <wp:positionV relativeFrom="paragraph">
                  <wp:posOffset>116840</wp:posOffset>
                </wp:positionV>
                <wp:extent cx="1466850" cy="8096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66850" cy="809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C481C" w:rsidRPr="00882F90" w:rsidRDefault="004C481C" w:rsidP="00882F90">
                            <w:pPr>
                              <w:jc w:val="center"/>
                              <w:rPr>
                                <w:rFonts w:ascii="HGP創英角ﾎﾟｯﾌﾟ体" w:eastAsia="HGP創英角ﾎﾟｯﾌﾟ体" w:hAnsi="HGP創英角ﾎﾟｯﾌﾟ体"/>
                                <w:b/>
                                <w:color w:val="3891A7" w:themeColor="accent1"/>
                                <w:sz w:val="24"/>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82F90">
                              <w:rPr>
                                <w:rFonts w:ascii="HGP創英角ﾎﾟｯﾌﾟ体" w:eastAsia="HGP創英角ﾎﾟｯﾌﾟ体" w:hAnsi="HGP創英角ﾎﾟｯﾌﾟ体" w:hint="eastAsia"/>
                                <w:b/>
                                <w:color w:val="3891A7" w:themeColor="accent1"/>
                                <w:sz w:val="24"/>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ストップ滞納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304E2" id="正方形/長方形 12" o:spid="_x0000_s1027" style="position:absolute;left:0;text-align:left;margin-left:331.65pt;margin-top:9.2pt;width:115.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" filled="f" stroked="f" strokeweight="2pt">
                <v:textbox>
                  <w:txbxContent>
                    <w:p w:rsidR="004C481C" w:rsidRPr="00882F90" w:rsidRDefault="004C481C" w:rsidP="00882F90">
                      <w:pPr>
                        <w:jc w:val="center"/>
                        <w:rPr>
                          <w:rFonts w:ascii="HGP創英角ﾎﾟｯﾌﾟ体" w:eastAsia="HGP創英角ﾎﾟｯﾌﾟ体" w:hAnsi="HGP創英角ﾎﾟｯﾌﾟ体"/>
                          <w:b/>
                          <w:color w:val="3891A7" w:themeColor="accent1"/>
                          <w:sz w:val="24"/>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82F90">
                        <w:rPr>
                          <w:rFonts w:ascii="HGP創英角ﾎﾟｯﾌﾟ体" w:eastAsia="HGP創英角ﾎﾟｯﾌﾟ体" w:hAnsi="HGP創英角ﾎﾟｯﾌﾟ体" w:hint="eastAsia"/>
                          <w:b/>
                          <w:color w:val="3891A7" w:themeColor="accent1"/>
                          <w:sz w:val="24"/>
                          <w:szCs w:val="2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ストップ滞納</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3B06A02" wp14:editId="11DF8B32">
                <wp:simplePos x="0" y="0"/>
                <wp:positionH relativeFrom="column">
                  <wp:posOffset>308610</wp:posOffset>
                </wp:positionH>
                <wp:positionV relativeFrom="paragraph">
                  <wp:posOffset>164465</wp:posOffset>
                </wp:positionV>
                <wp:extent cx="3219450" cy="17526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219450" cy="175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481C" w:rsidRPr="006214A1" w:rsidRDefault="004C481C" w:rsidP="006214A1">
                            <w:pPr>
                              <w:spacing w:line="700" w:lineRule="exact"/>
                              <w:jc w:val="center"/>
                              <w:rPr>
                                <w:rFonts w:ascii="HGP創英角ｺﾞｼｯｸUB" w:eastAsia="HGP創英角ｺﾞｼｯｸUB" w:hAnsi="HGP創英角ｺﾞｼｯｸUB"/>
                                <w:spacing w:val="60"/>
                                <w:sz w:val="68"/>
                                <w:szCs w:val="68"/>
                              </w:rPr>
                            </w:pPr>
                            <w:r w:rsidRPr="006214A1">
                              <w:rPr>
                                <w:rFonts w:ascii="HGP創英角ｺﾞｼｯｸUB" w:eastAsia="HGP創英角ｺﾞｼｯｸUB" w:hAnsi="HGP創英角ｺﾞｼｯｸUB" w:hint="eastAsia"/>
                                <w:spacing w:val="60"/>
                                <w:sz w:val="68"/>
                                <w:szCs w:val="68"/>
                              </w:rPr>
                              <w:t>まちづくり</w:t>
                            </w:r>
                          </w:p>
                          <w:p w:rsidR="004C481C" w:rsidRPr="006214A1" w:rsidRDefault="004C481C" w:rsidP="006214A1">
                            <w:pPr>
                              <w:spacing w:line="700" w:lineRule="exact"/>
                              <w:jc w:val="center"/>
                              <w:rPr>
                                <w:rFonts w:ascii="HGP創英角ｺﾞｼｯｸUB" w:eastAsia="HGP創英角ｺﾞｼｯｸUB" w:hAnsi="HGP創英角ｺﾞｼｯｸUB"/>
                                <w:spacing w:val="60"/>
                                <w:sz w:val="68"/>
                                <w:szCs w:val="68"/>
                              </w:rPr>
                            </w:pPr>
                            <w:r w:rsidRPr="006214A1">
                              <w:rPr>
                                <w:rFonts w:ascii="HGP創英角ｺﾞｼｯｸUB" w:eastAsia="HGP創英角ｺﾞｼｯｸUB" w:hAnsi="HGP創英角ｺﾞｼｯｸUB" w:hint="eastAsia"/>
                                <w:spacing w:val="60"/>
                                <w:sz w:val="68"/>
                                <w:szCs w:val="68"/>
                              </w:rPr>
                              <w:t>みんなの税で</w:t>
                            </w:r>
                          </w:p>
                          <w:p w:rsidR="004C481C" w:rsidRPr="006214A1" w:rsidRDefault="004C481C" w:rsidP="006214A1">
                            <w:pPr>
                              <w:spacing w:line="700" w:lineRule="exact"/>
                              <w:jc w:val="center"/>
                              <w:rPr>
                                <w:rFonts w:ascii="HGP創英角ｺﾞｼｯｸUB" w:eastAsia="HGP創英角ｺﾞｼｯｸUB" w:hAnsi="HGP創英角ｺﾞｼｯｸUB"/>
                                <w:sz w:val="68"/>
                                <w:szCs w:val="68"/>
                              </w:rPr>
                            </w:pPr>
                            <w:r w:rsidRPr="006214A1">
                              <w:rPr>
                                <w:rFonts w:ascii="HGP創英角ｺﾞｼｯｸUB" w:eastAsia="HGP創英角ｺﾞｼｯｸUB" w:hAnsi="HGP創英角ｺﾞｼｯｸUB" w:hint="eastAsia"/>
                                <w:spacing w:val="60"/>
                                <w:sz w:val="68"/>
                                <w:szCs w:val="68"/>
                              </w:rPr>
                              <w:t>ささえあい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06A02" id="正方形/長方形 6" o:spid="_x0000_s1028" style="position:absolute;left:0;text-align:left;margin-left:24.3pt;margin-top:12.95pt;width:25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" fillcolor="#3891a7 [3204]" strokecolor="#1c4853 [1604]" strokeweight="2pt">
                <v:textbox>
                  <w:txbxContent>
                    <w:p w:rsidR="004C481C" w:rsidRPr="006214A1" w:rsidRDefault="004C481C" w:rsidP="006214A1">
                      <w:pPr>
                        <w:spacing w:line="700" w:lineRule="exact"/>
                        <w:jc w:val="center"/>
                        <w:rPr>
                          <w:rFonts w:ascii="HGP創英角ｺﾞｼｯｸUB" w:eastAsia="HGP創英角ｺﾞｼｯｸUB" w:hAnsi="HGP創英角ｺﾞｼｯｸUB"/>
                          <w:spacing w:val="60"/>
                          <w:sz w:val="68"/>
                          <w:szCs w:val="68"/>
                        </w:rPr>
                      </w:pPr>
                      <w:r w:rsidRPr="006214A1">
                        <w:rPr>
                          <w:rFonts w:ascii="HGP創英角ｺﾞｼｯｸUB" w:eastAsia="HGP創英角ｺﾞｼｯｸUB" w:hAnsi="HGP創英角ｺﾞｼｯｸUB" w:hint="eastAsia"/>
                          <w:spacing w:val="60"/>
                          <w:sz w:val="68"/>
                          <w:szCs w:val="68"/>
                        </w:rPr>
                        <w:t>まちづくり</w:t>
                      </w:r>
                    </w:p>
                    <w:p w:rsidR="004C481C" w:rsidRPr="006214A1" w:rsidRDefault="004C481C" w:rsidP="006214A1">
                      <w:pPr>
                        <w:spacing w:line="700" w:lineRule="exact"/>
                        <w:jc w:val="center"/>
                        <w:rPr>
                          <w:rFonts w:ascii="HGP創英角ｺﾞｼｯｸUB" w:eastAsia="HGP創英角ｺﾞｼｯｸUB" w:hAnsi="HGP創英角ｺﾞｼｯｸUB"/>
                          <w:spacing w:val="60"/>
                          <w:sz w:val="68"/>
                          <w:szCs w:val="68"/>
                        </w:rPr>
                      </w:pPr>
                      <w:r w:rsidRPr="006214A1">
                        <w:rPr>
                          <w:rFonts w:ascii="HGP創英角ｺﾞｼｯｸUB" w:eastAsia="HGP創英角ｺﾞｼｯｸUB" w:hAnsi="HGP創英角ｺﾞｼｯｸUB" w:hint="eastAsia"/>
                          <w:spacing w:val="60"/>
                          <w:sz w:val="68"/>
                          <w:szCs w:val="68"/>
                        </w:rPr>
                        <w:t>みんなの税で</w:t>
                      </w:r>
                    </w:p>
                    <w:p w:rsidR="004C481C" w:rsidRPr="006214A1" w:rsidRDefault="004C481C" w:rsidP="006214A1">
                      <w:pPr>
                        <w:spacing w:line="700" w:lineRule="exact"/>
                        <w:jc w:val="center"/>
                        <w:rPr>
                          <w:rFonts w:ascii="HGP創英角ｺﾞｼｯｸUB" w:eastAsia="HGP創英角ｺﾞｼｯｸUB" w:hAnsi="HGP創英角ｺﾞｼｯｸUB"/>
                          <w:sz w:val="68"/>
                          <w:szCs w:val="68"/>
                        </w:rPr>
                      </w:pPr>
                      <w:r w:rsidRPr="006214A1">
                        <w:rPr>
                          <w:rFonts w:ascii="HGP創英角ｺﾞｼｯｸUB" w:eastAsia="HGP創英角ｺﾞｼｯｸUB" w:hAnsi="HGP創英角ｺﾞｼｯｸUB" w:hint="eastAsia"/>
                          <w:spacing w:val="60"/>
                          <w:sz w:val="68"/>
                          <w:szCs w:val="68"/>
                        </w:rPr>
                        <w:t>ささえあい</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C10E69B" wp14:editId="0F6BBFF9">
                <wp:simplePos x="0" y="0"/>
                <wp:positionH relativeFrom="column">
                  <wp:posOffset>241935</wp:posOffset>
                </wp:positionH>
                <wp:positionV relativeFrom="paragraph">
                  <wp:posOffset>59690</wp:posOffset>
                </wp:positionV>
                <wp:extent cx="3352800" cy="1921510"/>
                <wp:effectExtent l="57150" t="19050" r="76200" b="97790"/>
                <wp:wrapNone/>
                <wp:docPr id="7" name="フレーム 7"/>
                <wp:cNvGraphicFramePr/>
                <a:graphic xmlns:a="http://schemas.openxmlformats.org/drawingml/2006/main">
                  <a:graphicData uri="http://schemas.microsoft.com/office/word/2010/wordprocessingShape">
                    <wps:wsp>
                      <wps:cNvSpPr/>
                      <wps:spPr>
                        <a:xfrm>
                          <a:off x="0" y="0"/>
                          <a:ext cx="3352800" cy="19215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F535" id="フレーム 7" o:spid="_x0000_s1026" style="position:absolute;left:0;text-align:left;margin-left:19.05pt;margin-top:4.7pt;width:264pt;height:1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2800,19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" path="m,l3352800,r,1921510l,1921510,,xm240189,240189r,1441132l3112611,1681321r,-1441132l240189,240189xe" fillcolor="#1c4955 [1636]" strokecolor="#35899e [3044]">
                <v:fill color2="#34879c [3012]" rotate="t" angle="180" colors="0 #1a7287;52429f #2696b2;1 #2398b5" focus="100%" type="gradient">
                  <o:fill v:ext="view" type="gradientUnscaled"/>
                </v:fill>
                <v:shadow on="t" color="black" opacity="22937f" origin=",.5" offset="0,.63889mm"/>
                <v:path arrowok="t" o:connecttype="custom" o:connectlocs="0,0;3352800,0;3352800,1921510;0,1921510;0,0;240189,240189;240189,1681321;3112611,1681321;3112611,240189;240189,240189" o:connectangles="0,0,0,0,0,0,0,0,0,0"/>
              </v:shape>
            </w:pict>
          </mc:Fallback>
        </mc:AlternateContent>
      </w:r>
      <w:r w:rsidR="007D72BD">
        <w:rPr>
          <w:rFonts w:hint="eastAsia"/>
        </w:rPr>
        <w:t xml:space="preserve">　　　　　　　　　　　　　　　　　　　　　　　　　　　　　</w:t>
      </w:r>
      <w:r w:rsidR="00460D47">
        <w:rPr>
          <w:rFonts w:hint="eastAsia"/>
        </w:rPr>
        <w:t xml:space="preserve">　</w:t>
      </w:r>
    </w:p>
    <w:p w:rsidR="007D72BD" w:rsidRPr="007D72BD" w:rsidRDefault="007D72BD" w:rsidP="00BB4E31">
      <w:pPr>
        <w:ind w:leftChars="3500" w:left="7350"/>
        <w:jc w:val="left"/>
        <w:rPr>
          <w:b/>
        </w:rPr>
      </w:pPr>
    </w:p>
    <w:p w:rsidR="002B7F40" w:rsidRDefault="002B7F40" w:rsidP="00EB79E1">
      <w:pPr>
        <w:jc w:val="left"/>
        <w:rPr>
          <w:rFonts w:asciiTheme="majorEastAsia" w:eastAsiaTheme="majorEastAsia" w:hAnsiTheme="majorEastAsia"/>
          <w:b/>
          <w:sz w:val="24"/>
          <w:szCs w:val="24"/>
        </w:rPr>
      </w:pPr>
    </w:p>
    <w:p w:rsidR="002B7F40" w:rsidRDefault="002B7F40" w:rsidP="00EB79E1">
      <w:pPr>
        <w:jc w:val="left"/>
        <w:rPr>
          <w:rFonts w:asciiTheme="majorEastAsia" w:eastAsiaTheme="majorEastAsia" w:hAnsiTheme="majorEastAsia"/>
          <w:b/>
          <w:sz w:val="24"/>
          <w:szCs w:val="24"/>
        </w:rPr>
      </w:pPr>
    </w:p>
    <w:p w:rsidR="002B7F40" w:rsidRDefault="002B7F40" w:rsidP="00EB79E1">
      <w:pPr>
        <w:jc w:val="left"/>
        <w:rPr>
          <w:rFonts w:asciiTheme="majorEastAsia" w:eastAsiaTheme="majorEastAsia" w:hAnsiTheme="majorEastAsia"/>
          <w:b/>
          <w:sz w:val="24"/>
          <w:szCs w:val="24"/>
        </w:rPr>
      </w:pPr>
    </w:p>
    <w:p w:rsidR="002B7F40" w:rsidRDefault="002B7F40" w:rsidP="00EB79E1">
      <w:pPr>
        <w:jc w:val="left"/>
        <w:rPr>
          <w:rFonts w:asciiTheme="majorEastAsia" w:eastAsiaTheme="majorEastAsia" w:hAnsiTheme="majorEastAsia"/>
          <w:b/>
          <w:sz w:val="24"/>
          <w:szCs w:val="24"/>
        </w:rPr>
      </w:pPr>
    </w:p>
    <w:p w:rsidR="002B7F40" w:rsidRDefault="002B7F40" w:rsidP="00EB79E1">
      <w:pPr>
        <w:jc w:val="left"/>
        <w:rPr>
          <w:rFonts w:asciiTheme="majorEastAsia" w:eastAsiaTheme="majorEastAsia" w:hAnsiTheme="majorEastAsia"/>
          <w:b/>
          <w:sz w:val="24"/>
          <w:szCs w:val="24"/>
        </w:rPr>
      </w:pPr>
    </w:p>
    <w:p w:rsidR="002B7F40" w:rsidRDefault="00C67B86" w:rsidP="00EB79E1">
      <w:pPr>
        <w:jc w:val="left"/>
        <w:rPr>
          <w:rFonts w:asciiTheme="majorEastAsia" w:eastAsiaTheme="majorEastAsia" w:hAnsiTheme="majorEastAsia"/>
          <w:b/>
          <w:sz w:val="24"/>
          <w:szCs w:val="24"/>
        </w:rPr>
      </w:pPr>
      <w:r>
        <w:rPr>
          <w:noProof/>
        </w:rPr>
        <mc:AlternateContent>
          <mc:Choice Requires="wps">
            <w:drawing>
              <wp:anchor distT="0" distB="0" distL="114300" distR="114300" simplePos="0" relativeHeight="251675648" behindDoc="0" locked="0" layoutInCell="1" allowOverlap="1" wp14:anchorId="5F0D8F44" wp14:editId="263E12F9">
                <wp:simplePos x="0" y="0"/>
                <wp:positionH relativeFrom="column">
                  <wp:posOffset>3918585</wp:posOffset>
                </wp:positionH>
                <wp:positionV relativeFrom="paragraph">
                  <wp:posOffset>107315</wp:posOffset>
                </wp:positionV>
                <wp:extent cx="21050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noFill/>
                        <a:ln w="9525">
                          <a:noFill/>
                          <a:miter lim="800000"/>
                          <a:headEnd/>
                          <a:tailEnd/>
                        </a:ln>
                      </wps:spPr>
                      <wps:txbx>
                        <w:txbxContent>
                          <w:p w:rsidR="004C481C" w:rsidRPr="004679D9" w:rsidRDefault="004C481C" w:rsidP="002B7F40">
                            <w:pPr>
                              <w:spacing w:line="240" w:lineRule="exact"/>
                              <w:ind w:leftChars="-50" w:left="-105" w:rightChars="-50" w:right="-105"/>
                              <w:jc w:val="center"/>
                              <w:rPr>
                                <w:rFonts w:asciiTheme="majorEastAsia" w:eastAsiaTheme="majorEastAsia" w:hAnsiTheme="majorEastAsia"/>
                                <w:sz w:val="18"/>
                                <w:szCs w:val="18"/>
                              </w:rPr>
                            </w:pPr>
                            <w:r w:rsidRPr="004679D9">
                              <w:rPr>
                                <w:rFonts w:asciiTheme="majorEastAsia" w:eastAsiaTheme="majorEastAsia" w:hAnsiTheme="majorEastAsia" w:hint="eastAsia"/>
                                <w:sz w:val="18"/>
                                <w:szCs w:val="18"/>
                              </w:rPr>
                              <w:t>広島県地方税納税推進キャラクター</w:t>
                            </w:r>
                          </w:p>
                          <w:p w:rsidR="004C481C" w:rsidRPr="002B7F40" w:rsidRDefault="004C481C" w:rsidP="002B7F40">
                            <w:pPr>
                              <w:spacing w:line="240" w:lineRule="exact"/>
                              <w:ind w:leftChars="-50" w:left="-105" w:rightChars="-50" w:right="-105"/>
                              <w:jc w:val="center"/>
                              <w:rPr>
                                <w:sz w:val="18"/>
                                <w:szCs w:val="18"/>
                              </w:rPr>
                            </w:pPr>
                            <w:r w:rsidRPr="004679D9">
                              <w:rPr>
                                <w:rFonts w:asciiTheme="majorEastAsia" w:eastAsiaTheme="majorEastAsia" w:hAnsiTheme="majorEastAsia" w:hint="eastAsia"/>
                                <w:sz w:val="18"/>
                                <w:szCs w:val="18"/>
                              </w:rPr>
                              <w:t>『ささえくん</w:t>
                            </w:r>
                            <w:r w:rsidRPr="002B7F40">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D8F44" id="テキスト ボックス 2" o:spid="_x0000_s1029" type="#_x0000_t202" style="position:absolute;margin-left:308.55pt;margin-top:8.45pt;width:165.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" filled="f" stroked="f">
                <v:textbox style="mso-fit-shape-to-text:t">
                  <w:txbxContent>
                    <w:p w:rsidR="004C481C" w:rsidRPr="004679D9" w:rsidRDefault="004C481C" w:rsidP="002B7F40">
                      <w:pPr>
                        <w:spacing w:line="240" w:lineRule="exact"/>
                        <w:ind w:leftChars="-50" w:left="-105" w:rightChars="-50" w:right="-105"/>
                        <w:jc w:val="center"/>
                        <w:rPr>
                          <w:rFonts w:asciiTheme="majorEastAsia" w:eastAsiaTheme="majorEastAsia" w:hAnsiTheme="majorEastAsia"/>
                          <w:sz w:val="18"/>
                          <w:szCs w:val="18"/>
                        </w:rPr>
                      </w:pPr>
                      <w:r w:rsidRPr="004679D9">
                        <w:rPr>
                          <w:rFonts w:asciiTheme="majorEastAsia" w:eastAsiaTheme="majorEastAsia" w:hAnsiTheme="majorEastAsia" w:hint="eastAsia"/>
                          <w:sz w:val="18"/>
                          <w:szCs w:val="18"/>
                        </w:rPr>
                        <w:t>広島県地方税納税推進キャラクター</w:t>
                      </w:r>
                    </w:p>
                    <w:p w:rsidR="004C481C" w:rsidRPr="002B7F40" w:rsidRDefault="004C481C" w:rsidP="002B7F40">
                      <w:pPr>
                        <w:spacing w:line="240" w:lineRule="exact"/>
                        <w:ind w:leftChars="-50" w:left="-105" w:rightChars="-50" w:right="-105"/>
                        <w:jc w:val="center"/>
                        <w:rPr>
                          <w:sz w:val="18"/>
                          <w:szCs w:val="18"/>
                        </w:rPr>
                      </w:pPr>
                      <w:r w:rsidRPr="004679D9">
                        <w:rPr>
                          <w:rFonts w:asciiTheme="majorEastAsia" w:eastAsiaTheme="majorEastAsia" w:hAnsiTheme="majorEastAsia" w:hint="eastAsia"/>
                          <w:sz w:val="18"/>
                          <w:szCs w:val="18"/>
                        </w:rPr>
                        <w:t>『ささえくん</w:t>
                      </w:r>
                      <w:r w:rsidRPr="002B7F40">
                        <w:rPr>
                          <w:rFonts w:hint="eastAsia"/>
                          <w:sz w:val="18"/>
                          <w:szCs w:val="18"/>
                        </w:rPr>
                        <w:t>』</w:t>
                      </w:r>
                    </w:p>
                  </w:txbxContent>
                </v:textbox>
              </v:shape>
            </w:pict>
          </mc:Fallback>
        </mc:AlternateContent>
      </w:r>
    </w:p>
    <w:p w:rsidR="00C67B86" w:rsidRDefault="00C67B86" w:rsidP="002B7F40">
      <w:pPr>
        <w:spacing w:beforeLines="50" w:before="180"/>
        <w:ind w:firstLineChars="100" w:firstLine="241"/>
        <w:jc w:val="left"/>
        <w:rPr>
          <w:rFonts w:asciiTheme="majorEastAsia" w:eastAsiaTheme="majorEastAsia" w:hAnsiTheme="majorEastAsia"/>
          <w:b/>
          <w:sz w:val="24"/>
          <w:szCs w:val="24"/>
        </w:rPr>
      </w:pPr>
    </w:p>
    <w:p w:rsidR="007D72BD" w:rsidRPr="00702DEB" w:rsidRDefault="007D72BD" w:rsidP="00702DEB">
      <w:pPr>
        <w:snapToGrid w:val="0"/>
        <w:spacing w:beforeLines="50" w:before="180" w:line="180" w:lineRule="atLeast"/>
        <w:ind w:firstLineChars="100" w:firstLine="241"/>
        <w:jc w:val="left"/>
        <w:rPr>
          <w:rFonts w:ascii="ＭＳ ゴシック" w:eastAsia="ＭＳ ゴシック" w:hAnsi="ＭＳ ゴシック"/>
          <w:b/>
          <w:sz w:val="24"/>
          <w:szCs w:val="24"/>
        </w:rPr>
      </w:pPr>
      <w:r w:rsidRPr="00702DEB">
        <w:rPr>
          <w:rFonts w:ascii="ＭＳ ゴシック" w:eastAsia="ＭＳ ゴシック" w:hAnsi="ＭＳ ゴシック" w:hint="eastAsia"/>
          <w:b/>
          <w:sz w:val="24"/>
          <w:szCs w:val="24"/>
        </w:rPr>
        <w:t>自分たちの住む市町そして広島県をよりよい街にするために，</w:t>
      </w:r>
      <w:r w:rsidR="00CD351F" w:rsidRPr="00702DEB">
        <w:rPr>
          <w:rFonts w:ascii="ＭＳ ゴシック" w:eastAsia="ＭＳ ゴシック" w:hAnsi="ＭＳ ゴシック" w:hint="eastAsia"/>
          <w:b/>
          <w:sz w:val="24"/>
          <w:szCs w:val="24"/>
        </w:rPr>
        <w:t>地方税の重要性を認識していただ</w:t>
      </w:r>
      <w:r w:rsidR="00981D0E" w:rsidRPr="00702DEB">
        <w:rPr>
          <w:rFonts w:ascii="ＭＳ ゴシック" w:eastAsia="ＭＳ ゴシック" w:hAnsi="ＭＳ ゴシック" w:hint="eastAsia"/>
          <w:b/>
          <w:sz w:val="24"/>
          <w:szCs w:val="24"/>
        </w:rPr>
        <w:t>くとともに</w:t>
      </w:r>
      <w:r w:rsidR="00CD351F" w:rsidRPr="00702DEB">
        <w:rPr>
          <w:rFonts w:ascii="ＭＳ ゴシック" w:eastAsia="ＭＳ ゴシック" w:hAnsi="ＭＳ ゴシック" w:hint="eastAsia"/>
          <w:b/>
          <w:sz w:val="24"/>
          <w:szCs w:val="24"/>
        </w:rPr>
        <w:t>，</w:t>
      </w:r>
      <w:r w:rsidR="00981D0E" w:rsidRPr="00702DEB">
        <w:rPr>
          <w:rFonts w:ascii="ＭＳ ゴシック" w:eastAsia="ＭＳ ゴシック" w:hAnsi="ＭＳ ゴシック" w:hint="eastAsia"/>
          <w:b/>
          <w:sz w:val="24"/>
          <w:szCs w:val="24"/>
        </w:rPr>
        <w:t>税行政に対する理解を促進し，</w:t>
      </w:r>
      <w:r w:rsidR="00CD351F" w:rsidRPr="00702DEB">
        <w:rPr>
          <w:rFonts w:ascii="ＭＳ ゴシック" w:eastAsia="ＭＳ ゴシック" w:hAnsi="ＭＳ ゴシック" w:hint="eastAsia"/>
          <w:b/>
          <w:sz w:val="24"/>
          <w:szCs w:val="24"/>
        </w:rPr>
        <w:t>新たな滞納を</w:t>
      </w:r>
      <w:r w:rsidR="00460D47" w:rsidRPr="00702DEB">
        <w:rPr>
          <w:rFonts w:ascii="ＭＳ ゴシック" w:eastAsia="ＭＳ ゴシック" w:hAnsi="ＭＳ ゴシック" w:hint="eastAsia"/>
          <w:b/>
          <w:sz w:val="24"/>
          <w:szCs w:val="24"/>
        </w:rPr>
        <w:t>防止するための取組</w:t>
      </w:r>
      <w:r w:rsidR="00CD351F" w:rsidRPr="00702DEB">
        <w:rPr>
          <w:rFonts w:ascii="ＭＳ ゴシック" w:eastAsia="ＭＳ ゴシック" w:hAnsi="ＭＳ ゴシック" w:hint="eastAsia"/>
          <w:b/>
          <w:sz w:val="24"/>
          <w:szCs w:val="24"/>
        </w:rPr>
        <w:t>です。</w:t>
      </w:r>
    </w:p>
    <w:p w:rsidR="003B46FB" w:rsidRPr="00702DEB" w:rsidRDefault="003B46FB" w:rsidP="00702DEB">
      <w:pPr>
        <w:snapToGrid w:val="0"/>
        <w:spacing w:line="180" w:lineRule="atLeast"/>
        <w:ind w:firstLineChars="100" w:firstLine="241"/>
        <w:jc w:val="left"/>
        <w:rPr>
          <w:rFonts w:ascii="ＭＳ ゴシック" w:eastAsia="ＭＳ ゴシック" w:hAnsi="ＭＳ ゴシック"/>
          <w:b/>
          <w:sz w:val="24"/>
          <w:szCs w:val="24"/>
        </w:rPr>
      </w:pPr>
      <w:r w:rsidRPr="00702DEB">
        <w:rPr>
          <w:rFonts w:ascii="ＭＳ ゴシック" w:eastAsia="ＭＳ ゴシック" w:hAnsi="ＭＳ ゴシック" w:hint="eastAsia"/>
          <w:b/>
          <w:sz w:val="24"/>
          <w:szCs w:val="24"/>
        </w:rPr>
        <w:t>期間中は，広報による納税推進，滞納者に対する集中催告</w:t>
      </w:r>
      <w:r w:rsidR="00200740" w:rsidRPr="00702DEB">
        <w:rPr>
          <w:rFonts w:ascii="ＭＳ ゴシック" w:eastAsia="ＭＳ ゴシック" w:hAnsi="ＭＳ ゴシック" w:hint="eastAsia"/>
          <w:b/>
          <w:sz w:val="24"/>
          <w:szCs w:val="24"/>
        </w:rPr>
        <w:t>及び</w:t>
      </w:r>
      <w:r w:rsidRPr="00702DEB">
        <w:rPr>
          <w:rFonts w:ascii="ＭＳ ゴシック" w:eastAsia="ＭＳ ゴシック" w:hAnsi="ＭＳ ゴシック" w:hint="eastAsia"/>
          <w:b/>
          <w:sz w:val="24"/>
          <w:szCs w:val="24"/>
        </w:rPr>
        <w:t>差押等の滞納処分</w:t>
      </w:r>
      <w:r w:rsidR="00200740" w:rsidRPr="00702DEB">
        <w:rPr>
          <w:rFonts w:ascii="ＭＳ ゴシック" w:eastAsia="ＭＳ ゴシック" w:hAnsi="ＭＳ ゴシック" w:hint="eastAsia"/>
          <w:b/>
          <w:sz w:val="24"/>
          <w:szCs w:val="24"/>
        </w:rPr>
        <w:t>の強化</w:t>
      </w:r>
      <w:r w:rsidRPr="00702DEB">
        <w:rPr>
          <w:rFonts w:ascii="ＭＳ ゴシック" w:eastAsia="ＭＳ ゴシック" w:hAnsi="ＭＳ ゴシック" w:hint="eastAsia"/>
          <w:b/>
          <w:sz w:val="24"/>
          <w:szCs w:val="24"/>
        </w:rPr>
        <w:t>等，</w:t>
      </w:r>
      <w:r w:rsidRPr="00702DEB">
        <w:rPr>
          <w:rFonts w:ascii="ＭＳ ゴシック" w:eastAsia="ＭＳ ゴシック" w:hAnsi="ＭＳ ゴシック" w:hint="eastAsia"/>
          <w:b/>
          <w:sz w:val="24"/>
          <w:szCs w:val="24"/>
          <w:u w:val="single"/>
          <w:shd w:val="pct15" w:color="auto" w:fill="FFFFFF"/>
        </w:rPr>
        <w:t>県及び市町ごと</w:t>
      </w:r>
      <w:r w:rsidRPr="00702DEB">
        <w:rPr>
          <w:rFonts w:ascii="ＭＳ ゴシック" w:eastAsia="ＭＳ ゴシック" w:hAnsi="ＭＳ ゴシック" w:hint="eastAsia"/>
          <w:b/>
          <w:sz w:val="24"/>
          <w:szCs w:val="24"/>
        </w:rPr>
        <w:t>に徴収対策を実施します。</w:t>
      </w:r>
    </w:p>
    <w:p w:rsidR="008502CC" w:rsidRPr="00702DEB" w:rsidRDefault="008502CC" w:rsidP="00C67B86">
      <w:pPr>
        <w:spacing w:beforeLines="50" w:before="180"/>
        <w:jc w:val="center"/>
        <w:rPr>
          <w:rFonts w:ascii="ＭＳ ゴシック" w:eastAsia="ＭＳ ゴシック" w:hAnsi="ＭＳ ゴシック"/>
          <w:b/>
          <w:sz w:val="28"/>
          <w:szCs w:val="28"/>
          <w:shd w:val="pct15" w:color="auto" w:fill="FFFFFF"/>
        </w:rPr>
      </w:pPr>
      <w:r w:rsidRPr="00702DEB">
        <w:rPr>
          <w:rFonts w:ascii="ＭＳ ゴシック" w:eastAsia="ＭＳ ゴシック" w:hAnsi="ＭＳ ゴシック" w:hint="eastAsia"/>
          <w:b/>
          <w:sz w:val="28"/>
          <w:szCs w:val="28"/>
          <w:shd w:val="pct15" w:color="auto" w:fill="FFFFFF"/>
        </w:rPr>
        <w:t>『広島県の取組』</w:t>
      </w:r>
      <w:r w:rsidRPr="00702DEB">
        <w:rPr>
          <w:rFonts w:ascii="ＭＳ ゴシック" w:eastAsia="ＭＳ ゴシック" w:hAnsi="ＭＳ ゴシック" w:hint="eastAsia"/>
          <w:b/>
          <w:sz w:val="28"/>
          <w:szCs w:val="28"/>
        </w:rPr>
        <w:t xml:space="preserve">　</w:t>
      </w:r>
      <w:r w:rsidR="004679D9" w:rsidRPr="00702DEB">
        <w:rPr>
          <w:rFonts w:ascii="ＭＳ ゴシック" w:eastAsia="ＭＳ ゴシック" w:hAnsi="ＭＳ ゴシック" w:hint="eastAsia"/>
          <w:b/>
          <w:sz w:val="28"/>
          <w:szCs w:val="28"/>
        </w:rPr>
        <w:t xml:space="preserve"> </w:t>
      </w:r>
      <w:r w:rsidRPr="00702DEB">
        <w:rPr>
          <w:rFonts w:ascii="ＭＳ ゴシック" w:eastAsia="ＭＳ ゴシック" w:hAnsi="ＭＳ ゴシック" w:hint="eastAsia"/>
          <w:b/>
          <w:sz w:val="28"/>
          <w:szCs w:val="28"/>
          <w:shd w:val="pct15" w:color="auto" w:fill="FFFFFF"/>
        </w:rPr>
        <w:t>○集中催告</w:t>
      </w:r>
      <w:r w:rsidR="004679D9" w:rsidRPr="00702DEB">
        <w:rPr>
          <w:rFonts w:ascii="ＭＳ ゴシック" w:eastAsia="ＭＳ ゴシック" w:hAnsi="ＭＳ ゴシック" w:hint="eastAsia"/>
          <w:b/>
          <w:sz w:val="28"/>
          <w:szCs w:val="28"/>
        </w:rPr>
        <w:t xml:space="preserve">　</w:t>
      </w:r>
      <w:r w:rsidRPr="00702DEB">
        <w:rPr>
          <w:rFonts w:ascii="ＭＳ ゴシック" w:eastAsia="ＭＳ ゴシック" w:hAnsi="ＭＳ ゴシック" w:hint="eastAsia"/>
          <w:b/>
          <w:sz w:val="28"/>
          <w:szCs w:val="28"/>
          <w:shd w:val="pct15" w:color="auto" w:fill="FFFFFF"/>
        </w:rPr>
        <w:t>○滞納処分</w:t>
      </w:r>
      <w:r w:rsidR="004679D9" w:rsidRPr="00702DEB">
        <w:rPr>
          <w:rFonts w:ascii="ＭＳ ゴシック" w:eastAsia="ＭＳ ゴシック" w:hAnsi="ＭＳ ゴシック" w:hint="eastAsia"/>
          <w:b/>
          <w:sz w:val="28"/>
          <w:szCs w:val="28"/>
        </w:rPr>
        <w:t xml:space="preserve">　</w:t>
      </w:r>
      <w:r w:rsidRPr="00702DEB">
        <w:rPr>
          <w:rFonts w:ascii="ＭＳ ゴシック" w:eastAsia="ＭＳ ゴシック" w:hAnsi="ＭＳ ゴシック" w:hint="eastAsia"/>
          <w:b/>
          <w:sz w:val="28"/>
          <w:szCs w:val="28"/>
          <w:shd w:val="pct15" w:color="auto" w:fill="FFFFFF"/>
        </w:rPr>
        <w:t>○インターネット公売</w:t>
      </w:r>
    </w:p>
    <w:p w:rsidR="00C67B86" w:rsidRPr="00702DEB" w:rsidRDefault="00C67B86" w:rsidP="0092226C">
      <w:pPr>
        <w:rPr>
          <w:rFonts w:ascii="ＭＳ ゴシック" w:eastAsia="ＭＳ ゴシック" w:hAnsi="ＭＳ ゴシック"/>
          <w:b/>
          <w:sz w:val="24"/>
          <w:szCs w:val="24"/>
        </w:rPr>
      </w:pPr>
      <w:r w:rsidRPr="00702DEB">
        <w:rPr>
          <w:rFonts w:ascii="ＭＳ ゴシック" w:eastAsia="ＭＳ ゴシック" w:hAnsi="ＭＳ ゴシック" w:hint="eastAsia"/>
          <w:b/>
          <w:noProof/>
          <w:sz w:val="24"/>
          <w:szCs w:val="24"/>
        </w:rPr>
        <mc:AlternateContent>
          <mc:Choice Requires="wps">
            <w:drawing>
              <wp:anchor distT="0" distB="0" distL="114300" distR="114300" simplePos="0" relativeHeight="251679744" behindDoc="0" locked="0" layoutInCell="1" allowOverlap="1" wp14:anchorId="77B17A77" wp14:editId="6EB42AE1">
                <wp:simplePos x="0" y="0"/>
                <wp:positionH relativeFrom="column">
                  <wp:posOffset>344170</wp:posOffset>
                </wp:positionH>
                <wp:positionV relativeFrom="paragraph">
                  <wp:posOffset>142875</wp:posOffset>
                </wp:positionV>
                <wp:extent cx="2334895" cy="342900"/>
                <wp:effectExtent l="0" t="0" r="27305" b="19050"/>
                <wp:wrapNone/>
                <wp:docPr id="4" name="角丸四角形 4"/>
                <wp:cNvGraphicFramePr/>
                <a:graphic xmlns:a="http://schemas.openxmlformats.org/drawingml/2006/main">
                  <a:graphicData uri="http://schemas.microsoft.com/office/word/2010/wordprocessingShape">
                    <wps:wsp>
                      <wps:cNvSpPr/>
                      <wps:spPr>
                        <a:xfrm>
                          <a:off x="0" y="0"/>
                          <a:ext cx="2334895" cy="342900"/>
                        </a:xfrm>
                        <a:prstGeom prst="roundRect">
                          <a:avLst/>
                        </a:prstGeom>
                        <a:solidFill>
                          <a:srgbClr val="3891A7"/>
                        </a:solidFill>
                        <a:ln>
                          <a:solidFill>
                            <a:srgbClr val="3891A7"/>
                          </a:solidFill>
                        </a:ln>
                        <a:effectLst/>
                      </wps:spPr>
                      <wps:style>
                        <a:lnRef idx="1">
                          <a:schemeClr val="accent4"/>
                        </a:lnRef>
                        <a:fillRef idx="2">
                          <a:schemeClr val="accent4"/>
                        </a:fillRef>
                        <a:effectRef idx="1">
                          <a:schemeClr val="accent4"/>
                        </a:effectRef>
                        <a:fontRef idx="minor">
                          <a:schemeClr val="dk1"/>
                        </a:fontRef>
                      </wps:style>
                      <wps:txbx>
                        <w:txbxContent>
                          <w:p w:rsidR="004C481C" w:rsidRPr="00702DEB" w:rsidRDefault="004C481C" w:rsidP="004679D9">
                            <w:pPr>
                              <w:spacing w:line="320" w:lineRule="exact"/>
                              <w:jc w:val="center"/>
                              <w:rPr>
                                <w:rFonts w:ascii="ＭＳ ゴシック" w:eastAsia="ＭＳ ゴシック" w:hAnsi="ＭＳ ゴシック"/>
                                <w:b/>
                                <w:sz w:val="28"/>
                                <w:szCs w:val="28"/>
                              </w:rPr>
                            </w:pPr>
                            <w:r w:rsidRPr="00702DEB">
                              <w:rPr>
                                <w:rFonts w:ascii="ＭＳ ゴシック" w:eastAsia="ＭＳ ゴシック" w:hAnsi="ＭＳ ゴシック" w:hint="eastAsia"/>
                                <w:b/>
                                <w:color w:val="FFFFFF" w:themeColor="background1"/>
                                <w:sz w:val="28"/>
                                <w:szCs w:val="28"/>
                              </w:rPr>
                              <w:t>督促状・催告書の送付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B17A77" id="角丸四角形 4" o:spid="_x0000_s1030" style="position:absolute;left:0;text-align:left;margin-left:27.1pt;margin-top:11.25pt;width:183.85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" fillcolor="#3891a7" strokecolor="#3891a7">
                <v:textbox>
                  <w:txbxContent>
                    <w:p w:rsidR="004C481C" w:rsidRPr="00702DEB" w:rsidRDefault="004C481C" w:rsidP="004679D9">
                      <w:pPr>
                        <w:spacing w:line="320" w:lineRule="exact"/>
                        <w:jc w:val="center"/>
                        <w:rPr>
                          <w:rFonts w:ascii="ＭＳ ゴシック" w:eastAsia="ＭＳ ゴシック" w:hAnsi="ＭＳ ゴシック"/>
                          <w:b/>
                          <w:sz w:val="28"/>
                          <w:szCs w:val="28"/>
                        </w:rPr>
                      </w:pPr>
                      <w:r w:rsidRPr="00702DEB">
                        <w:rPr>
                          <w:rFonts w:ascii="ＭＳ ゴシック" w:eastAsia="ＭＳ ゴシック" w:hAnsi="ＭＳ ゴシック" w:hint="eastAsia"/>
                          <w:b/>
                          <w:color w:val="FFFFFF" w:themeColor="background1"/>
                          <w:sz w:val="28"/>
                          <w:szCs w:val="28"/>
                        </w:rPr>
                        <w:t>督促状・催告書の送付</w:t>
                      </w:r>
                    </w:p>
                  </w:txbxContent>
                </v:textbox>
              </v:roundrect>
            </w:pict>
          </mc:Fallback>
        </mc:AlternateContent>
      </w:r>
    </w:p>
    <w:p w:rsidR="0092226C" w:rsidRPr="00702DEB" w:rsidRDefault="006871DD" w:rsidP="0092226C">
      <w:pPr>
        <w:rPr>
          <w:rFonts w:ascii="ＭＳ ゴシック" w:eastAsia="ＭＳ ゴシック" w:hAnsi="ＭＳ ゴシック"/>
          <w:b/>
          <w:sz w:val="24"/>
          <w:szCs w:val="24"/>
        </w:rPr>
      </w:pPr>
      <w:r w:rsidRPr="00702DEB">
        <w:rPr>
          <w:rFonts w:ascii="ＭＳ ゴシック" w:eastAsia="ＭＳ ゴシック" w:hAnsi="ＭＳ ゴシック"/>
          <w:b/>
          <w:noProof/>
          <w:sz w:val="24"/>
          <w:szCs w:val="24"/>
        </w:rPr>
        <mc:AlternateContent>
          <mc:Choice Requires="wps">
            <w:drawing>
              <wp:anchor distT="0" distB="0" distL="114300" distR="114300" simplePos="0" relativeHeight="251678720" behindDoc="0" locked="0" layoutInCell="1" allowOverlap="1" wp14:anchorId="574E91E7" wp14:editId="7C40413A">
                <wp:simplePos x="0" y="0"/>
                <wp:positionH relativeFrom="column">
                  <wp:posOffset>109483</wp:posOffset>
                </wp:positionH>
                <wp:positionV relativeFrom="paragraph">
                  <wp:posOffset>78105</wp:posOffset>
                </wp:positionV>
                <wp:extent cx="6091555" cy="847725"/>
                <wp:effectExtent l="0" t="0" r="2349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847725"/>
                        </a:xfrm>
                        <a:prstGeom prst="rect">
                          <a:avLst/>
                        </a:prstGeom>
                        <a:solidFill>
                          <a:srgbClr val="FFFFFF"/>
                        </a:solidFill>
                        <a:ln w="25400">
                          <a:solidFill>
                            <a:srgbClr val="3891A7"/>
                          </a:solidFill>
                          <a:miter lim="800000"/>
                          <a:headEnd/>
                          <a:tailEnd/>
                        </a:ln>
                      </wps:spPr>
                      <wps:txbx>
                        <w:txbxContent>
                          <w:p w:rsidR="004C481C" w:rsidRPr="005F78B0" w:rsidRDefault="004C481C" w:rsidP="006871DD">
                            <w:pPr>
                              <w:spacing w:beforeLines="80" w:before="288" w:line="280" w:lineRule="exact"/>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納期限までに税金の支払いが完了しない場合，督促状を送付します。</w:t>
                            </w:r>
                          </w:p>
                          <w:p w:rsidR="004C481C" w:rsidRPr="005F78B0" w:rsidRDefault="004C481C" w:rsidP="004679D9">
                            <w:pPr>
                              <w:spacing w:line="280" w:lineRule="exact"/>
                              <w:ind w:left="230" w:hangingChars="101" w:hanging="230"/>
                              <w:rPr>
                                <w:rFonts w:ascii="ＭＳ ゴシック" w:eastAsia="ＭＳ ゴシック" w:hAnsi="ＭＳ ゴシック"/>
                                <w:spacing w:val="4"/>
                              </w:rPr>
                            </w:pPr>
                            <w:r w:rsidRPr="005F78B0">
                              <w:rPr>
                                <w:rFonts w:ascii="ＭＳ ゴシック" w:eastAsia="ＭＳ ゴシック" w:hAnsi="ＭＳ ゴシック" w:hint="eastAsia"/>
                                <w:spacing w:val="4"/>
                                <w:sz w:val="22"/>
                              </w:rPr>
                              <w:t>○　さらに納税がない場合，催告書を送付します。その後も納税されない場合，滞納処分を行います。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E91E7" id="_x0000_t202" coordsize="21600,21600" o:spt="202" path="m,l,21600r21600,l21600,xe">
                <v:stroke joinstyle="miter"/>
                <v:path gradientshapeok="t" o:connecttype="rect"/>
              </v:shapetype>
              <v:shape id="_x0000_s1031" type="#_x0000_t202" style="position:absolute;left:0;text-align:left;margin-left:8.6pt;margin-top:6.15pt;width:479.65pt;height:6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" strokecolor="#3891a7" strokeweight="2pt">
                <v:textbox>
                  <w:txbxContent>
                    <w:p w:rsidR="004C481C" w:rsidRPr="005F78B0" w:rsidRDefault="004C481C" w:rsidP="006871DD">
                      <w:pPr>
                        <w:spacing w:beforeLines="80" w:before="288" w:line="280" w:lineRule="exact"/>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納期限までに税金の支払いが完了しない場合，督促状を送付します。</w:t>
                      </w:r>
                    </w:p>
                    <w:p w:rsidR="004C481C" w:rsidRPr="005F78B0" w:rsidRDefault="004C481C" w:rsidP="004679D9">
                      <w:pPr>
                        <w:spacing w:line="280" w:lineRule="exact"/>
                        <w:ind w:left="230" w:hangingChars="101" w:hanging="230"/>
                        <w:rPr>
                          <w:rFonts w:ascii="ＭＳ ゴシック" w:eastAsia="ＭＳ ゴシック" w:hAnsi="ＭＳ ゴシック"/>
                          <w:spacing w:val="4"/>
                        </w:rPr>
                      </w:pPr>
                      <w:r w:rsidRPr="005F78B0">
                        <w:rPr>
                          <w:rFonts w:ascii="ＭＳ ゴシック" w:eastAsia="ＭＳ ゴシック" w:hAnsi="ＭＳ ゴシック" w:hint="eastAsia"/>
                          <w:spacing w:val="4"/>
                          <w:sz w:val="22"/>
                        </w:rPr>
                        <w:t>○　さらに納税がない場合，催告書を送付します。その後も納税されない場合，滞納処分を行います。</w:t>
                      </w:r>
                    </w:p>
                  </w:txbxContent>
                </v:textbox>
              </v:shape>
            </w:pict>
          </mc:Fallback>
        </mc:AlternateContent>
      </w: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6871DD" w:rsidP="0092226C">
      <w:pPr>
        <w:rPr>
          <w:rFonts w:ascii="ＭＳ ゴシック" w:eastAsia="ＭＳ ゴシック" w:hAnsi="ＭＳ ゴシック"/>
          <w:b/>
          <w:sz w:val="24"/>
          <w:szCs w:val="24"/>
        </w:rPr>
      </w:pPr>
      <w:r w:rsidRPr="00702DEB">
        <w:rPr>
          <w:rFonts w:ascii="ＭＳ ゴシック" w:eastAsia="ＭＳ ゴシック" w:hAnsi="ＭＳ ゴシック"/>
          <w:b/>
          <w:noProof/>
          <w:sz w:val="24"/>
          <w:szCs w:val="24"/>
        </w:rPr>
        <mc:AlternateContent>
          <mc:Choice Requires="wps">
            <w:drawing>
              <wp:anchor distT="0" distB="0" distL="114300" distR="114300" simplePos="0" relativeHeight="251683840" behindDoc="0" locked="0" layoutInCell="1" allowOverlap="1" wp14:anchorId="17660928" wp14:editId="4079F0CA">
                <wp:simplePos x="0" y="0"/>
                <wp:positionH relativeFrom="column">
                  <wp:posOffset>115198</wp:posOffset>
                </wp:positionH>
                <wp:positionV relativeFrom="paragraph">
                  <wp:posOffset>180975</wp:posOffset>
                </wp:positionV>
                <wp:extent cx="6091555" cy="883285"/>
                <wp:effectExtent l="0" t="0" r="23495" b="120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883285"/>
                        </a:xfrm>
                        <a:prstGeom prst="rect">
                          <a:avLst/>
                        </a:prstGeom>
                        <a:solidFill>
                          <a:srgbClr val="FFFFFF"/>
                        </a:solidFill>
                        <a:ln w="25400">
                          <a:solidFill>
                            <a:srgbClr val="3891A7"/>
                          </a:solidFill>
                          <a:miter lim="800000"/>
                          <a:headEnd/>
                          <a:tailEnd/>
                        </a:ln>
                      </wps:spPr>
                      <wps:txbx>
                        <w:txbxContent>
                          <w:p w:rsidR="004C481C" w:rsidRPr="005F78B0" w:rsidRDefault="004C481C" w:rsidP="004679D9">
                            <w:pPr>
                              <w:spacing w:beforeLines="80" w:before="288" w:line="280" w:lineRule="exact"/>
                              <w:ind w:left="141" w:hangingChars="62" w:hanging="141"/>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納期限までに税金の支払いが完了しない場合，法律で定められた算出基準により計算した延滞金が加算されることになります（納期限の翌日から納付の日まで）。</w:t>
                            </w:r>
                          </w:p>
                          <w:p w:rsidR="004C481C" w:rsidRPr="005F78B0" w:rsidRDefault="004C481C" w:rsidP="004679D9">
                            <w:pPr>
                              <w:spacing w:line="280" w:lineRule="exact"/>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H30.1.1以後の延滞金の割合は１月以内2.6％，その後8.9％です。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60928" id="_x0000_s1032" type="#_x0000_t202" style="position:absolute;left:0;text-align:left;margin-left:9.05pt;margin-top:14.25pt;width:479.65pt;height:6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" strokecolor="#3891a7" strokeweight="2pt">
                <v:textbox>
                  <w:txbxContent>
                    <w:p w:rsidR="004C481C" w:rsidRPr="005F78B0" w:rsidRDefault="004C481C" w:rsidP="004679D9">
                      <w:pPr>
                        <w:spacing w:beforeLines="80" w:before="288" w:line="280" w:lineRule="exact"/>
                        <w:ind w:left="141" w:hangingChars="62" w:hanging="141"/>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納期限までに税金の支払いが完了しない場合，法律で定められた算出基準により計算した延滞金が加算されることになります（納期限の翌日から納付の日まで）。</w:t>
                      </w:r>
                    </w:p>
                    <w:p w:rsidR="004C481C" w:rsidRPr="005F78B0" w:rsidRDefault="004C481C" w:rsidP="004679D9">
                      <w:pPr>
                        <w:spacing w:line="280" w:lineRule="exact"/>
                        <w:rPr>
                          <w:rFonts w:ascii="ＭＳ ゴシック" w:eastAsia="ＭＳ ゴシック" w:hAnsi="ＭＳ ゴシック"/>
                          <w:spacing w:val="4"/>
                          <w:sz w:val="22"/>
                        </w:rPr>
                      </w:pPr>
                      <w:r w:rsidRPr="005F78B0">
                        <w:rPr>
                          <w:rFonts w:ascii="ＭＳ ゴシック" w:eastAsia="ＭＳ ゴシック" w:hAnsi="ＭＳ ゴシック" w:hint="eastAsia"/>
                          <w:spacing w:val="4"/>
                          <w:sz w:val="22"/>
                        </w:rPr>
                        <w:t>○　H30.1.1以後の延滞金の割合は１月以内2.6％，その後8.9％です。</w:t>
                      </w:r>
                    </w:p>
                  </w:txbxContent>
                </v:textbox>
              </v:shape>
            </w:pict>
          </mc:Fallback>
        </mc:AlternateContent>
      </w:r>
      <w:r w:rsidRPr="00702DEB">
        <w:rPr>
          <w:rFonts w:ascii="ＭＳ ゴシック" w:eastAsia="ＭＳ ゴシック" w:hAnsi="ＭＳ ゴシック" w:hint="eastAsia"/>
          <w:b/>
          <w:noProof/>
          <w:sz w:val="24"/>
          <w:szCs w:val="24"/>
        </w:rPr>
        <mc:AlternateContent>
          <mc:Choice Requires="wps">
            <w:drawing>
              <wp:anchor distT="0" distB="0" distL="114300" distR="114300" simplePos="0" relativeHeight="251684864" behindDoc="0" locked="0" layoutInCell="1" allowOverlap="1" wp14:anchorId="488AFAD0" wp14:editId="16C4CFD6">
                <wp:simplePos x="0" y="0"/>
                <wp:positionH relativeFrom="column">
                  <wp:posOffset>361950</wp:posOffset>
                </wp:positionH>
                <wp:positionV relativeFrom="paragraph">
                  <wp:posOffset>7620</wp:posOffset>
                </wp:positionV>
                <wp:extent cx="2334895" cy="342900"/>
                <wp:effectExtent l="0" t="0" r="27305" b="19050"/>
                <wp:wrapNone/>
                <wp:docPr id="17" name="角丸四角形 17"/>
                <wp:cNvGraphicFramePr/>
                <a:graphic xmlns:a="http://schemas.openxmlformats.org/drawingml/2006/main">
                  <a:graphicData uri="http://schemas.microsoft.com/office/word/2010/wordprocessingShape">
                    <wps:wsp>
                      <wps:cNvSpPr/>
                      <wps:spPr>
                        <a:xfrm>
                          <a:off x="0" y="0"/>
                          <a:ext cx="2334895" cy="342900"/>
                        </a:xfrm>
                        <a:prstGeom prst="roundRect">
                          <a:avLst/>
                        </a:prstGeom>
                        <a:solidFill>
                          <a:srgbClr val="3891A7"/>
                        </a:solidFill>
                        <a:ln w="9525" cap="flat" cmpd="sng" algn="ctr">
                          <a:solidFill>
                            <a:srgbClr val="3891A7"/>
                          </a:solidFill>
                          <a:prstDash val="solid"/>
                        </a:ln>
                        <a:effectLst/>
                      </wps:spPr>
                      <wps:txbx>
                        <w:txbxContent>
                          <w:p w:rsidR="004C481C" w:rsidRPr="00246267" w:rsidRDefault="004C481C" w:rsidP="004679D9">
                            <w:pPr>
                              <w:spacing w:line="320" w:lineRule="exact"/>
                              <w:jc w:val="center"/>
                              <w:rPr>
                                <w:rFonts w:ascii="ＭＳ ゴシック" w:eastAsia="ＭＳ ゴシック" w:hAnsi="ＭＳ ゴシック"/>
                                <w:b/>
                                <w:color w:val="FFFFFF" w:themeColor="background1"/>
                                <w:sz w:val="28"/>
                                <w:szCs w:val="28"/>
                              </w:rPr>
                            </w:pPr>
                            <w:r w:rsidRPr="00246267">
                              <w:rPr>
                                <w:rFonts w:ascii="ＭＳ ゴシック" w:eastAsia="ＭＳ ゴシック" w:hAnsi="ＭＳ ゴシック" w:hint="eastAsia"/>
                                <w:b/>
                                <w:color w:val="FFFFFF" w:themeColor="background1"/>
                                <w:sz w:val="28"/>
                                <w:szCs w:val="28"/>
                              </w:rPr>
                              <w:t>延　　滞　　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8AFAD0" id="角丸四角形 17" o:spid="_x0000_s1033" style="position:absolute;left:0;text-align:left;margin-left:28.5pt;margin-top:.6pt;width:183.85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" fillcolor="#3891a7" strokecolor="#3891a7">
                <v:textbox>
                  <w:txbxContent>
                    <w:p w:rsidR="004C481C" w:rsidRPr="00246267" w:rsidRDefault="004C481C" w:rsidP="004679D9">
                      <w:pPr>
                        <w:spacing w:line="320" w:lineRule="exact"/>
                        <w:jc w:val="center"/>
                        <w:rPr>
                          <w:rFonts w:ascii="ＭＳ ゴシック" w:eastAsia="ＭＳ ゴシック" w:hAnsi="ＭＳ ゴシック"/>
                          <w:b/>
                          <w:color w:val="FFFFFF" w:themeColor="background1"/>
                          <w:sz w:val="28"/>
                          <w:szCs w:val="28"/>
                        </w:rPr>
                      </w:pPr>
                      <w:r w:rsidRPr="00246267">
                        <w:rPr>
                          <w:rFonts w:ascii="ＭＳ ゴシック" w:eastAsia="ＭＳ ゴシック" w:hAnsi="ＭＳ ゴシック" w:hint="eastAsia"/>
                          <w:b/>
                          <w:color w:val="FFFFFF" w:themeColor="background1"/>
                          <w:sz w:val="28"/>
                          <w:szCs w:val="28"/>
                        </w:rPr>
                        <w:t>延　　滞　　金</w:t>
                      </w:r>
                    </w:p>
                  </w:txbxContent>
                </v:textbox>
              </v:roundrect>
            </w:pict>
          </mc:Fallback>
        </mc:AlternateContent>
      </w: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92226C" w:rsidP="0092226C">
      <w:pPr>
        <w:rPr>
          <w:rFonts w:ascii="ＭＳ ゴシック" w:eastAsia="ＭＳ ゴシック" w:hAnsi="ＭＳ ゴシック"/>
          <w:b/>
          <w:sz w:val="24"/>
          <w:szCs w:val="24"/>
        </w:rPr>
      </w:pPr>
    </w:p>
    <w:p w:rsidR="0092226C" w:rsidRPr="00702DEB" w:rsidRDefault="006871DD" w:rsidP="0092226C">
      <w:pPr>
        <w:rPr>
          <w:rFonts w:ascii="ＭＳ ゴシック" w:eastAsia="ＭＳ ゴシック" w:hAnsi="ＭＳ ゴシック"/>
          <w:b/>
          <w:sz w:val="24"/>
          <w:szCs w:val="24"/>
        </w:rPr>
      </w:pPr>
      <w:r w:rsidRPr="00702DEB">
        <w:rPr>
          <w:rFonts w:ascii="ＭＳ ゴシック" w:eastAsia="ＭＳ ゴシック" w:hAnsi="ＭＳ ゴシック" w:hint="eastAsia"/>
          <w:b/>
          <w:noProof/>
          <w:sz w:val="24"/>
          <w:szCs w:val="24"/>
        </w:rPr>
        <mc:AlternateContent>
          <mc:Choice Requires="wps">
            <w:drawing>
              <wp:anchor distT="0" distB="0" distL="114300" distR="114300" simplePos="0" relativeHeight="251689984" behindDoc="0" locked="0" layoutInCell="1" allowOverlap="1" wp14:anchorId="6947966C" wp14:editId="7A629202">
                <wp:simplePos x="0" y="0"/>
                <wp:positionH relativeFrom="column">
                  <wp:posOffset>361950</wp:posOffset>
                </wp:positionH>
                <wp:positionV relativeFrom="paragraph">
                  <wp:posOffset>196215</wp:posOffset>
                </wp:positionV>
                <wp:extent cx="2334895" cy="342900"/>
                <wp:effectExtent l="0" t="0" r="27305" b="19050"/>
                <wp:wrapNone/>
                <wp:docPr id="19" name="角丸四角形 19"/>
                <wp:cNvGraphicFramePr/>
                <a:graphic xmlns:a="http://schemas.openxmlformats.org/drawingml/2006/main">
                  <a:graphicData uri="http://schemas.microsoft.com/office/word/2010/wordprocessingShape">
                    <wps:wsp>
                      <wps:cNvSpPr/>
                      <wps:spPr>
                        <a:xfrm>
                          <a:off x="0" y="0"/>
                          <a:ext cx="2334895" cy="342900"/>
                        </a:xfrm>
                        <a:prstGeom prst="roundRect">
                          <a:avLst/>
                        </a:prstGeom>
                        <a:solidFill>
                          <a:srgbClr val="3891A7"/>
                        </a:solidFill>
                        <a:ln w="9525" cap="flat" cmpd="sng" algn="ctr">
                          <a:solidFill>
                            <a:srgbClr val="3891A7"/>
                          </a:solidFill>
                          <a:prstDash val="solid"/>
                        </a:ln>
                        <a:effectLst/>
                      </wps:spPr>
                      <wps:txbx>
                        <w:txbxContent>
                          <w:p w:rsidR="004C481C" w:rsidRPr="00702DEB" w:rsidRDefault="004C481C" w:rsidP="004679D9">
                            <w:pPr>
                              <w:spacing w:line="320" w:lineRule="exact"/>
                              <w:jc w:val="center"/>
                              <w:rPr>
                                <w:rFonts w:ascii="ＭＳ ゴシック" w:eastAsia="ＭＳ ゴシック" w:hAnsi="ＭＳ ゴシック"/>
                                <w:b/>
                                <w:sz w:val="28"/>
                                <w:szCs w:val="28"/>
                              </w:rPr>
                            </w:pPr>
                            <w:r w:rsidRPr="00702DEB">
                              <w:rPr>
                                <w:rFonts w:ascii="ＭＳ ゴシック" w:eastAsia="ＭＳ ゴシック" w:hAnsi="ＭＳ ゴシック" w:hint="eastAsia"/>
                                <w:b/>
                                <w:color w:val="FFFFFF" w:themeColor="background1"/>
                                <w:sz w:val="28"/>
                                <w:szCs w:val="28"/>
                              </w:rPr>
                              <w:t>滞　納　処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47966C" id="角丸四角形 19" o:spid="_x0000_s1034" style="position:absolute;left:0;text-align:left;margin-left:28.5pt;margin-top:15.45pt;width:183.85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" fillcolor="#3891a7" strokecolor="#3891a7">
                <v:textbox>
                  <w:txbxContent>
                    <w:p w:rsidR="004C481C" w:rsidRPr="00702DEB" w:rsidRDefault="004C481C" w:rsidP="004679D9">
                      <w:pPr>
                        <w:spacing w:line="320" w:lineRule="exact"/>
                        <w:jc w:val="center"/>
                        <w:rPr>
                          <w:rFonts w:ascii="ＭＳ ゴシック" w:eastAsia="ＭＳ ゴシック" w:hAnsi="ＭＳ ゴシック"/>
                          <w:b/>
                          <w:sz w:val="28"/>
                          <w:szCs w:val="28"/>
                        </w:rPr>
                      </w:pPr>
                      <w:r w:rsidRPr="00702DEB">
                        <w:rPr>
                          <w:rFonts w:ascii="ＭＳ ゴシック" w:eastAsia="ＭＳ ゴシック" w:hAnsi="ＭＳ ゴシック" w:hint="eastAsia"/>
                          <w:b/>
                          <w:color w:val="FFFFFF" w:themeColor="background1"/>
                          <w:sz w:val="28"/>
                          <w:szCs w:val="28"/>
                        </w:rPr>
                        <w:t>滞　納　処　分</w:t>
                      </w:r>
                    </w:p>
                  </w:txbxContent>
                </v:textbox>
              </v:roundrect>
            </w:pict>
          </mc:Fallback>
        </mc:AlternateContent>
      </w:r>
    </w:p>
    <w:p w:rsidR="0092226C" w:rsidRPr="00702DEB" w:rsidRDefault="006871DD" w:rsidP="0092226C">
      <w:pPr>
        <w:rPr>
          <w:rFonts w:ascii="ＭＳ ゴシック" w:eastAsia="ＭＳ ゴシック" w:hAnsi="ＭＳ ゴシック"/>
          <w:b/>
          <w:sz w:val="24"/>
          <w:szCs w:val="24"/>
        </w:rPr>
      </w:pPr>
      <w:r w:rsidRPr="00702DEB">
        <w:rPr>
          <w:rFonts w:ascii="ＭＳ ゴシック" w:eastAsia="ＭＳ ゴシック" w:hAnsi="ＭＳ ゴシック"/>
          <w:b/>
          <w:noProof/>
          <w:sz w:val="24"/>
          <w:szCs w:val="24"/>
        </w:rPr>
        <mc:AlternateContent>
          <mc:Choice Requires="wps">
            <w:drawing>
              <wp:anchor distT="0" distB="0" distL="114300" distR="114300" simplePos="0" relativeHeight="251688960" behindDoc="0" locked="0" layoutInCell="1" allowOverlap="1" wp14:anchorId="19A7452E" wp14:editId="4115C24A">
                <wp:simplePos x="0" y="0"/>
                <wp:positionH relativeFrom="column">
                  <wp:posOffset>118110</wp:posOffset>
                </wp:positionH>
                <wp:positionV relativeFrom="paragraph">
                  <wp:posOffset>127635</wp:posOffset>
                </wp:positionV>
                <wp:extent cx="6091555" cy="733425"/>
                <wp:effectExtent l="0" t="0" r="23495"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3425"/>
                        </a:xfrm>
                        <a:prstGeom prst="rect">
                          <a:avLst/>
                        </a:prstGeom>
                        <a:solidFill>
                          <a:srgbClr val="FFFFFF"/>
                        </a:solidFill>
                        <a:ln w="25400">
                          <a:solidFill>
                            <a:srgbClr val="3891A7"/>
                          </a:solidFill>
                          <a:miter lim="800000"/>
                          <a:headEnd/>
                          <a:tailEnd/>
                        </a:ln>
                      </wps:spPr>
                      <wps:txbx>
                        <w:txbxContent>
                          <w:p w:rsidR="004C481C" w:rsidRPr="005F78B0" w:rsidRDefault="004C481C" w:rsidP="004679D9">
                            <w:pPr>
                              <w:spacing w:beforeLines="80" w:before="288" w:line="280" w:lineRule="exact"/>
                              <w:ind w:left="203" w:hangingChars="89" w:hanging="203"/>
                              <w:rPr>
                                <w:rFonts w:ascii="ＭＳ ゴシック" w:eastAsia="ＭＳ ゴシック" w:hAnsi="ＭＳ ゴシック"/>
                                <w:spacing w:val="4"/>
                                <w:sz w:val="22"/>
                              </w:rPr>
                            </w:pPr>
                            <w:bookmarkStart w:id="0" w:name="_GoBack"/>
                            <w:r w:rsidRPr="005F78B0">
                              <w:rPr>
                                <w:rFonts w:ascii="ＭＳ ゴシック" w:eastAsia="ＭＳ ゴシック" w:hAnsi="ＭＳ ゴシック" w:hint="eastAsia"/>
                                <w:spacing w:val="4"/>
                                <w:sz w:val="22"/>
                              </w:rPr>
                              <w:t>○　滞納処分は，納期内納付をされている方と滞納者との公平を図るため，納期限を過ぎても納税されない場合，滞納者の財産から強制的に税金を徴収するための法的な手段です。</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7452E" id="_x0000_s1035" type="#_x0000_t202" style="position:absolute;left:0;text-align:left;margin-left:9.3pt;margin-top:10.05pt;width:479.65pt;height:5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" strokecolor="#3891a7" strokeweight="2pt">
                <v:textbox>
                  <w:txbxContent>
                    <w:p w:rsidR="004C481C" w:rsidRPr="005F78B0" w:rsidRDefault="004C481C" w:rsidP="004679D9">
                      <w:pPr>
                        <w:spacing w:beforeLines="80" w:before="288" w:line="280" w:lineRule="exact"/>
                        <w:ind w:left="203" w:hangingChars="89" w:hanging="203"/>
                        <w:rPr>
                          <w:rFonts w:ascii="ＭＳ ゴシック" w:eastAsia="ＭＳ ゴシック" w:hAnsi="ＭＳ ゴシック"/>
                          <w:spacing w:val="4"/>
                          <w:sz w:val="22"/>
                        </w:rPr>
                      </w:pPr>
                      <w:bookmarkStart w:id="1" w:name="_GoBack"/>
                      <w:r w:rsidRPr="005F78B0">
                        <w:rPr>
                          <w:rFonts w:ascii="ＭＳ ゴシック" w:eastAsia="ＭＳ ゴシック" w:hAnsi="ＭＳ ゴシック" w:hint="eastAsia"/>
                          <w:spacing w:val="4"/>
                          <w:sz w:val="22"/>
                        </w:rPr>
                        <w:t>○　滞納処分は，納期内納付をされている方と滞納者との公平を図るため，納期限を過ぎても納税されない場合，滞納者の財産から強制的に税金を徴収するための法的な手段です。</w:t>
                      </w:r>
                      <w:bookmarkEnd w:id="1"/>
                    </w:p>
                  </w:txbxContent>
                </v:textbox>
              </v:shape>
            </w:pict>
          </mc:Fallback>
        </mc:AlternateContent>
      </w:r>
    </w:p>
    <w:p w:rsidR="00702DEB" w:rsidRPr="00702DEB" w:rsidRDefault="00702DEB">
      <w:pPr>
        <w:widowControl/>
        <w:jc w:val="left"/>
        <w:rPr>
          <w:rFonts w:ascii="ＭＳ ゴシック" w:eastAsia="ＭＳ ゴシック" w:hAnsi="ＭＳ ゴシック"/>
          <w:b/>
          <w:sz w:val="24"/>
          <w:szCs w:val="24"/>
        </w:rPr>
      </w:pPr>
      <w:r w:rsidRPr="00702DEB">
        <w:rPr>
          <w:rFonts w:ascii="ＭＳ ゴシック" w:eastAsia="ＭＳ ゴシック" w:hAnsi="ＭＳ ゴシック"/>
          <w:b/>
          <w:sz w:val="24"/>
          <w:szCs w:val="24"/>
        </w:rPr>
        <w:br w:type="page"/>
      </w:r>
    </w:p>
    <w:p w:rsidR="0092226C" w:rsidRDefault="0092226C" w:rsidP="0092226C">
      <w:pPr>
        <w:rPr>
          <w:rFonts w:asciiTheme="majorEastAsia" w:eastAsiaTheme="majorEastAsia" w:hAnsiTheme="majorEastAsia"/>
          <w:b/>
          <w:sz w:val="24"/>
          <w:szCs w:val="24"/>
        </w:rPr>
      </w:pPr>
    </w:p>
    <w:p w:rsidR="00243101" w:rsidRDefault="00243101" w:rsidP="00420338">
      <w:pPr>
        <w:spacing w:line="160" w:lineRule="exact"/>
        <w:rPr>
          <w:rFonts w:ascii="ＭＳ ゴシック" w:eastAsia="ＭＳ ゴシック" w:hAnsi="ＭＳ ゴシック"/>
          <w:b/>
          <w:sz w:val="24"/>
          <w:szCs w:val="24"/>
        </w:rPr>
      </w:pPr>
    </w:p>
    <w:p w:rsidR="00243101" w:rsidRDefault="00243101" w:rsidP="00420338">
      <w:pPr>
        <w:spacing w:line="160" w:lineRule="exact"/>
        <w:rPr>
          <w:rFonts w:ascii="ＭＳ ゴシック" w:eastAsia="ＭＳ ゴシック" w:hAnsi="ＭＳ ゴシック"/>
          <w:b/>
          <w:sz w:val="24"/>
          <w:szCs w:val="24"/>
        </w:rPr>
      </w:pPr>
    </w:p>
    <w:p w:rsidR="00F84799" w:rsidRDefault="003F20DE" w:rsidP="00420338">
      <w:pPr>
        <w:spacing w:line="160" w:lineRule="exact"/>
        <w:rPr>
          <w:rFonts w:ascii="ＭＳ ゴシック" w:eastAsia="ＭＳ ゴシック" w:hAnsi="ＭＳ ゴシック"/>
          <w:b/>
          <w:sz w:val="24"/>
          <w:szCs w:val="24"/>
        </w:rPr>
      </w:pPr>
      <w:r w:rsidRPr="003C3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7088" behindDoc="0" locked="0" layoutInCell="1" allowOverlap="1" wp14:anchorId="0A97D7AC" wp14:editId="7E39A2AB">
                <wp:simplePos x="0" y="0"/>
                <wp:positionH relativeFrom="margin">
                  <wp:align>center</wp:align>
                </wp:positionH>
                <wp:positionV relativeFrom="paragraph">
                  <wp:posOffset>34925</wp:posOffset>
                </wp:positionV>
                <wp:extent cx="6384925" cy="4995081"/>
                <wp:effectExtent l="38100" t="38100" r="111125" b="11049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4995081"/>
                        </a:xfrm>
                        <a:prstGeom prst="roundRect">
                          <a:avLst>
                            <a:gd name="adj" fmla="val 5297"/>
                          </a:avLst>
                        </a:prstGeom>
                        <a:gradFill>
                          <a:gsLst>
                            <a:gs pos="0">
                              <a:srgbClr val="FFEFD1"/>
                            </a:gs>
                            <a:gs pos="64999">
                              <a:srgbClr val="F0EBD5"/>
                            </a:gs>
                            <a:gs pos="100000">
                              <a:srgbClr val="D1C39F"/>
                            </a:gs>
                          </a:gsLst>
                          <a:lin ang="5400000" scaled="0"/>
                        </a:gradFill>
                        <a:ln w="12700">
                          <a:solidFill>
                            <a:sysClr val="windowText" lastClr="000000">
                              <a:lumMod val="95000"/>
                              <a:lumOff val="5000"/>
                            </a:sysClr>
                          </a:solidFill>
                          <a:round/>
                          <a:headEnd/>
                          <a:tailEnd/>
                        </a:ln>
                        <a:effectLst>
                          <a:outerShdw blurRad="50800" dist="38100" dir="2700000" algn="tl" rotWithShape="0">
                            <a:prstClr val="black">
                              <a:alpha val="40000"/>
                            </a:prstClr>
                          </a:outerShdw>
                        </a:effectLst>
                      </wps:spPr>
                      <wps:txbx>
                        <w:txbxContent>
                          <w:p w:rsidR="004C481C" w:rsidRPr="00A552B3" w:rsidRDefault="004C481C" w:rsidP="00F14B6E">
                            <w:pPr>
                              <w:spacing w:line="900" w:lineRule="exact"/>
                              <w:ind w:right="1599"/>
                              <w:rPr>
                                <w:rFonts w:ascii="メイリオ" w:eastAsia="メイリオ" w:hAnsi="メイリオ"/>
                                <w:outline/>
                                <w:color w:val="7F7F7F"/>
                                <w:spacing w:val="40"/>
                                <w:kern w:val="0"/>
                                <w:sz w:val="32"/>
                                <w:szCs w:val="52"/>
                                <w14:shadow w14:blurRad="114300" w14:dist="0" w14:dir="0" w14:sx="0" w14:sy="0" w14:kx="0" w14:ky="0" w14:algn="none">
                                  <w14:srgbClr w14:val="000000"/>
                                </w14:shadow>
                                <w14:textOutline w14:w="9525" w14:cap="flat" w14:cmpd="sng" w14:algn="ctr">
                                  <w14:solidFill>
                                    <w14:srgbClr w14:val="7F7F7F"/>
                                  </w14:solidFill>
                                  <w14:prstDash w14:val="solid"/>
                                  <w14:round/>
                                </w14:textOutline>
                                <w14:textFill>
                                  <w14:noFill/>
                                </w14:textFill>
                              </w:rPr>
                            </w:pPr>
                          </w:p>
                          <w:p w:rsidR="004C481C" w:rsidRPr="00A552B3" w:rsidRDefault="004C481C" w:rsidP="00F14B6E">
                            <w:pPr>
                              <w:spacing w:line="900" w:lineRule="exact"/>
                              <w:ind w:right="1599"/>
                              <w:rPr>
                                <w:rFonts w:ascii="メイリオ" w:eastAsia="メイリオ" w:hAnsi="メイリオ"/>
                                <w:outline/>
                                <w:color w:val="7F7F7F"/>
                                <w:spacing w:val="40"/>
                                <w:kern w:val="0"/>
                                <w:sz w:val="32"/>
                                <w:szCs w:val="52"/>
                                <w14:shadow w14:blurRad="114300" w14:dist="0" w14:dir="0" w14:sx="0" w14:sy="0" w14:kx="0" w14:ky="0" w14:algn="none">
                                  <w14:srgbClr w14:val="000000"/>
                                </w14:shadow>
                                <w14:textOutline w14:w="9525" w14:cap="flat" w14:cmpd="sng" w14:algn="ctr">
                                  <w14:solidFill>
                                    <w14:srgbClr w14:val="7F7F7F"/>
                                  </w14:solidFill>
                                  <w14:prstDash w14:val="solid"/>
                                  <w14:round/>
                                </w14:textOutline>
                                <w14:textFill>
                                  <w14:noFill/>
                                </w14:textFill>
                              </w:rPr>
                            </w:pPr>
                          </w:p>
                          <w:p w:rsidR="004C481C" w:rsidRDefault="004C481C" w:rsidP="00B16D93">
                            <w:pPr>
                              <w:spacing w:beforeLines="100" w:before="360" w:line="900" w:lineRule="exact"/>
                              <w:ind w:right="1599" w:firstLineChars="100" w:firstLine="280"/>
                              <w:rPr>
                                <w:rFonts w:ascii="メイリオ" w:eastAsia="メイリオ" w:hAnsi="メイリオ"/>
                                <w:sz w:val="28"/>
                                <w:szCs w:val="26"/>
                                <w:u w:val="thick" w:color="FF00FF"/>
                              </w:rPr>
                            </w:pPr>
                          </w:p>
                          <w:p w:rsidR="004C481C" w:rsidRDefault="004C481C" w:rsidP="000B65E2">
                            <w:pPr>
                              <w:spacing w:line="400" w:lineRule="exact"/>
                              <w:ind w:right="1599" w:firstLineChars="100" w:firstLine="280"/>
                              <w:rPr>
                                <w:rFonts w:ascii="メイリオ" w:eastAsia="メイリオ" w:hAnsi="メイリオ"/>
                                <w:sz w:val="28"/>
                                <w:szCs w:val="26"/>
                                <w:u w:val="thick" w:color="FF00FF"/>
                              </w:rPr>
                            </w:pPr>
                          </w:p>
                          <w:p w:rsidR="004C481C" w:rsidRDefault="004C481C" w:rsidP="000B65E2">
                            <w:pPr>
                              <w:spacing w:line="400" w:lineRule="exact"/>
                              <w:ind w:right="1599" w:firstLineChars="100" w:firstLine="280"/>
                              <w:rPr>
                                <w:rFonts w:ascii="メイリオ" w:eastAsia="メイリオ" w:hAnsi="メイリオ"/>
                                <w:sz w:val="28"/>
                                <w:szCs w:val="26"/>
                                <w:u w:val="thick" w:color="FF00FF"/>
                              </w:rPr>
                            </w:pPr>
                          </w:p>
                          <w:p w:rsidR="004C481C" w:rsidRPr="004C481C" w:rsidRDefault="004C481C" w:rsidP="000B65E2">
                            <w:pPr>
                              <w:spacing w:line="400" w:lineRule="exact"/>
                              <w:ind w:right="1599" w:firstLineChars="100" w:firstLine="280"/>
                              <w:rPr>
                                <w:rFonts w:ascii="メイリオ" w:eastAsia="メイリオ" w:hAnsi="メイリオ"/>
                                <w:b/>
                                <w:color w:val="595959" w:themeColor="text1" w:themeTint="A6"/>
                                <w:sz w:val="26"/>
                                <w:szCs w:val="26"/>
                                <w:u w:val="thick" w:color="FF00FF"/>
                              </w:rPr>
                            </w:pPr>
                            <w:r w:rsidRPr="004C481C">
                              <w:rPr>
                                <w:rFonts w:ascii="メイリオ" w:eastAsia="メイリオ" w:hAnsi="メイリオ" w:hint="eastAsia"/>
                                <w:color w:val="595959" w:themeColor="text1" w:themeTint="A6"/>
                                <w:sz w:val="28"/>
                                <w:szCs w:val="26"/>
                                <w:u w:val="thick" w:color="FF00FF"/>
                              </w:rPr>
                              <w:t xml:space="preserve"> </w:t>
                            </w:r>
                            <w:r w:rsidRPr="004C481C">
                              <w:rPr>
                                <w:rFonts w:ascii="メイリオ" w:eastAsia="メイリオ" w:hAnsi="メイリオ" w:hint="eastAsia"/>
                                <w:b/>
                                <w:color w:val="595959" w:themeColor="text1" w:themeTint="A6"/>
                                <w:sz w:val="28"/>
                                <w:szCs w:val="26"/>
                                <w:u w:val="thick" w:color="FF00FF"/>
                              </w:rPr>
                              <w:t>申請手続き</w:t>
                            </w:r>
                            <w:r w:rsidRPr="004C481C">
                              <w:rPr>
                                <w:rFonts w:ascii="メイリオ" w:eastAsia="メイリオ" w:hAnsi="メイリオ" w:hint="eastAsia"/>
                                <w:b/>
                                <w:color w:val="595959" w:themeColor="text1" w:themeTint="A6"/>
                                <w:sz w:val="26"/>
                                <w:szCs w:val="26"/>
                                <w:u w:val="thick" w:color="FF00FF"/>
                              </w:rPr>
                              <w:t xml:space="preserve"> </w:t>
                            </w:r>
                          </w:p>
                          <w:p w:rsidR="004C481C" w:rsidRPr="00480912" w:rsidRDefault="004C481C" w:rsidP="00B16D93">
                            <w:pPr>
                              <w:spacing w:line="440" w:lineRule="exact"/>
                              <w:ind w:leftChars="134" w:left="281" w:right="181"/>
                              <w:rPr>
                                <w:rFonts w:ascii="メイリオ" w:eastAsia="メイリオ" w:hAnsi="メイリオ"/>
                                <w:b/>
                                <w:sz w:val="28"/>
                                <w:szCs w:val="26"/>
                                <w:u w:val="single"/>
                              </w:rPr>
                            </w:pPr>
                            <w:r w:rsidRPr="000B65E2">
                              <w:rPr>
                                <w:rFonts w:ascii="メイリオ" w:eastAsia="メイリオ" w:hAnsi="メイリオ" w:hint="eastAsia"/>
                                <w:b/>
                                <w:sz w:val="28"/>
                                <w:szCs w:val="28"/>
                              </w:rPr>
                              <w:t xml:space="preserve">・ </w:t>
                            </w:r>
                            <w:r w:rsidRPr="000B65E2">
                              <w:rPr>
                                <w:rFonts w:ascii="メイリオ" w:eastAsia="メイリオ" w:hAnsi="メイリオ" w:hint="eastAsia"/>
                                <w:b/>
                                <w:sz w:val="28"/>
                                <w:szCs w:val="28"/>
                                <w:u w:val="single"/>
                              </w:rPr>
                              <w:t>納期限</w:t>
                            </w:r>
                            <w:r w:rsidRPr="00480912">
                              <w:rPr>
                                <w:rFonts w:ascii="メイリオ" w:eastAsia="メイリオ" w:hAnsi="メイリオ" w:hint="eastAsia"/>
                                <w:sz w:val="24"/>
                                <w:szCs w:val="26"/>
                              </w:rPr>
                              <w:t>（納期限が延長された場合は延長後の期限）</w:t>
                            </w:r>
                            <w:r w:rsidRPr="000B65E2">
                              <w:rPr>
                                <w:rFonts w:ascii="メイリオ" w:eastAsia="メイリオ" w:hAnsi="メイリオ" w:hint="eastAsia"/>
                                <w:b/>
                                <w:sz w:val="28"/>
                                <w:szCs w:val="28"/>
                                <w:u w:val="single"/>
                              </w:rPr>
                              <w:t>までに申請が必要</w:t>
                            </w:r>
                            <w:r w:rsidRPr="00480912">
                              <w:rPr>
                                <w:rFonts w:ascii="メイリオ" w:eastAsia="メイリオ" w:hAnsi="メイリオ" w:hint="eastAsia"/>
                                <w:sz w:val="28"/>
                                <w:szCs w:val="26"/>
                              </w:rPr>
                              <w:t>です。</w:t>
                            </w:r>
                          </w:p>
                          <w:p w:rsidR="004C481C" w:rsidRDefault="004C481C" w:rsidP="00B16D93">
                            <w:pPr>
                              <w:spacing w:line="440" w:lineRule="exact"/>
                              <w:ind w:leftChars="134" w:left="563" w:rightChars="153" w:right="321" w:hangingChars="88" w:hanging="282"/>
                              <w:rPr>
                                <w:rFonts w:ascii="メイリオ" w:eastAsia="メイリオ" w:hAnsi="メイリオ"/>
                                <w:sz w:val="28"/>
                                <w:szCs w:val="28"/>
                              </w:rPr>
                            </w:pPr>
                            <w:r w:rsidRPr="00480912">
                              <w:rPr>
                                <w:rFonts w:ascii="メイリオ" w:eastAsia="メイリオ" w:hAnsi="メイリオ" w:hint="eastAsia"/>
                                <w:b/>
                                <w:sz w:val="32"/>
                                <w:szCs w:val="26"/>
                              </w:rPr>
                              <w:t>・</w:t>
                            </w:r>
                            <w:r>
                              <w:rPr>
                                <w:rFonts w:ascii="メイリオ" w:eastAsia="メイリオ" w:hAnsi="メイリオ" w:hint="eastAsia"/>
                                <w:b/>
                                <w:sz w:val="32"/>
                                <w:szCs w:val="26"/>
                              </w:rPr>
                              <w:t xml:space="preserve"> </w:t>
                            </w:r>
                            <w:r w:rsidRPr="00480912">
                              <w:rPr>
                                <w:rFonts w:ascii="メイリオ" w:eastAsia="メイリオ" w:hAnsi="メイリオ" w:hint="eastAsia"/>
                                <w:b/>
                                <w:sz w:val="28"/>
                                <w:szCs w:val="28"/>
                              </w:rPr>
                              <w:t>申請書</w:t>
                            </w:r>
                            <w:r w:rsidRPr="00480912">
                              <w:rPr>
                                <w:rFonts w:ascii="メイリオ" w:eastAsia="メイリオ" w:hAnsi="メイリオ" w:hint="eastAsia"/>
                                <w:sz w:val="28"/>
                                <w:szCs w:val="28"/>
                              </w:rPr>
                              <w:t>のほか、</w:t>
                            </w:r>
                            <w:r w:rsidRPr="00480912">
                              <w:rPr>
                                <w:rFonts w:ascii="メイリオ" w:eastAsia="メイリオ" w:hAnsi="メイリオ" w:hint="eastAsia"/>
                                <w:b/>
                                <w:sz w:val="28"/>
                                <w:szCs w:val="28"/>
                              </w:rPr>
                              <w:t>収入や現預金の状況が分かる資料</w:t>
                            </w:r>
                            <w:r w:rsidRPr="00480912">
                              <w:rPr>
                                <w:rFonts w:ascii="メイリオ" w:eastAsia="メイリオ" w:hAnsi="メイリオ" w:hint="eastAsia"/>
                                <w:sz w:val="28"/>
                                <w:szCs w:val="28"/>
                              </w:rPr>
                              <w:t>を提出していただきますが</w:t>
                            </w:r>
                            <w:r w:rsidR="00D87C30">
                              <w:rPr>
                                <w:rFonts w:ascii="メイリオ" w:eastAsia="メイリオ" w:hAnsi="メイリオ" w:hint="eastAsia"/>
                                <w:sz w:val="28"/>
                                <w:szCs w:val="28"/>
                              </w:rPr>
                              <w:t>、</w:t>
                            </w:r>
                            <w:r>
                              <w:rPr>
                                <w:rFonts w:ascii="メイリオ" w:eastAsia="メイリオ" w:hAnsi="メイリオ" w:hint="eastAsia"/>
                                <w:sz w:val="28"/>
                                <w:szCs w:val="28"/>
                              </w:rPr>
                              <w:t>提出が難しい場合は口頭によりお伺いします。</w:t>
                            </w:r>
                          </w:p>
                          <w:p w:rsidR="004C481C" w:rsidRDefault="004C481C" w:rsidP="00B16D93">
                            <w:pPr>
                              <w:spacing w:line="440" w:lineRule="exact"/>
                              <w:ind w:leftChars="134" w:left="563" w:rightChars="153" w:right="321" w:hangingChars="88" w:hanging="282"/>
                              <w:rPr>
                                <w:rFonts w:ascii="メイリオ" w:eastAsia="メイリオ" w:hAnsi="メイリオ"/>
                                <w:sz w:val="28"/>
                                <w:szCs w:val="26"/>
                              </w:rPr>
                            </w:pPr>
                            <w:r>
                              <w:rPr>
                                <w:rFonts w:ascii="メイリオ" w:eastAsia="メイリオ" w:hAnsi="メイリオ" w:hint="eastAsia"/>
                                <w:b/>
                                <w:sz w:val="32"/>
                                <w:szCs w:val="26"/>
                              </w:rPr>
                              <w:t xml:space="preserve">・ </w:t>
                            </w:r>
                            <w:r>
                              <w:rPr>
                                <w:rFonts w:ascii="メイリオ" w:eastAsia="メイリオ" w:hAnsi="メイリオ" w:hint="eastAsia"/>
                                <w:b/>
                                <w:sz w:val="28"/>
                                <w:szCs w:val="26"/>
                              </w:rPr>
                              <w:t>申請は郵送で</w:t>
                            </w:r>
                            <w:r w:rsidRPr="004D77CD">
                              <w:rPr>
                                <w:rFonts w:ascii="メイリオ" w:eastAsia="メイリオ" w:hAnsi="メイリオ" w:hint="eastAsia"/>
                                <w:b/>
                                <w:sz w:val="28"/>
                                <w:szCs w:val="26"/>
                              </w:rPr>
                              <w:t>行うことができます</w:t>
                            </w:r>
                            <w:r w:rsidRPr="004D77CD">
                              <w:rPr>
                                <w:rFonts w:ascii="メイリオ" w:eastAsia="メイリオ" w:hAnsi="メイリオ" w:hint="eastAsia"/>
                                <w:sz w:val="28"/>
                                <w:szCs w:val="26"/>
                              </w:rPr>
                              <w:t>。</w:t>
                            </w:r>
                          </w:p>
                          <w:p w:rsidR="004C481C" w:rsidRPr="00B16D93" w:rsidRDefault="004C481C" w:rsidP="000B65E2">
                            <w:pPr>
                              <w:spacing w:beforeLines="50" w:before="180" w:line="400" w:lineRule="exact"/>
                              <w:ind w:right="1599" w:firstLineChars="100" w:firstLine="280"/>
                              <w:rPr>
                                <w:rFonts w:ascii="メイリオ" w:eastAsia="メイリオ" w:hAnsi="メイリオ"/>
                                <w:b/>
                                <w:sz w:val="26"/>
                                <w:szCs w:val="26"/>
                                <w:u w:val="thick" w:color="FF00FF"/>
                              </w:rPr>
                            </w:pPr>
                            <w:r>
                              <w:rPr>
                                <w:rFonts w:ascii="メイリオ" w:eastAsia="メイリオ" w:hAnsi="メイリオ" w:hint="eastAsia"/>
                                <w:b/>
                                <w:sz w:val="28"/>
                                <w:szCs w:val="26"/>
                                <w:u w:val="thick" w:color="FF00FF"/>
                              </w:rPr>
                              <w:t xml:space="preserve"> </w:t>
                            </w:r>
                            <w:r w:rsidRPr="004C481C">
                              <w:rPr>
                                <w:rFonts w:ascii="メイリオ" w:eastAsia="メイリオ" w:hAnsi="メイリオ" w:hint="eastAsia"/>
                                <w:b/>
                                <w:color w:val="595959" w:themeColor="text1" w:themeTint="A6"/>
                                <w:sz w:val="28"/>
                                <w:szCs w:val="26"/>
                                <w:u w:val="thick" w:color="FF00FF"/>
                              </w:rPr>
                              <w:t>お問合せ先</w:t>
                            </w:r>
                            <w:r w:rsidRPr="00B16D93">
                              <w:rPr>
                                <w:rFonts w:ascii="メイリオ" w:eastAsia="メイリオ" w:hAnsi="メイリオ" w:hint="eastAsia"/>
                                <w:b/>
                                <w:sz w:val="26"/>
                                <w:szCs w:val="26"/>
                                <w:u w:val="thick" w:color="FF00FF"/>
                              </w:rPr>
                              <w:t xml:space="preserve"> </w:t>
                            </w:r>
                          </w:p>
                          <w:p w:rsidR="004C481C" w:rsidRPr="004C481C" w:rsidRDefault="004C481C" w:rsidP="000B65E2">
                            <w:pPr>
                              <w:ind w:leftChars="134" w:left="281"/>
                              <w:rPr>
                                <w:b/>
                              </w:rPr>
                            </w:pPr>
                            <w:r w:rsidRPr="000B65E2">
                              <w:rPr>
                                <w:rFonts w:ascii="メイリオ" w:eastAsia="メイリオ" w:hAnsi="メイリオ" w:hint="eastAsia"/>
                                <w:b/>
                                <w:sz w:val="28"/>
                                <w:szCs w:val="28"/>
                              </w:rPr>
                              <w:t xml:space="preserve">・ </w:t>
                            </w:r>
                            <w:r w:rsidRPr="00D87C30">
                              <w:rPr>
                                <w:rFonts w:ascii="メイリオ" w:eastAsia="メイリオ" w:hAnsi="メイリオ" w:hint="eastAsia"/>
                                <w:b/>
                                <w:color w:val="595959" w:themeColor="text1" w:themeTint="A6"/>
                                <w:sz w:val="28"/>
                                <w:szCs w:val="28"/>
                              </w:rPr>
                              <w:t>広島県</w:t>
                            </w:r>
                            <w:r w:rsidRPr="004C481C">
                              <w:rPr>
                                <w:rFonts w:ascii="メイリオ" w:eastAsia="メイリオ" w:hAnsi="メイリオ" w:hint="eastAsia"/>
                                <w:sz w:val="28"/>
                                <w:szCs w:val="26"/>
                              </w:rPr>
                              <w:t>または</w:t>
                            </w:r>
                            <w:r w:rsidRPr="00D87C30">
                              <w:rPr>
                                <w:rFonts w:ascii="メイリオ" w:eastAsia="メイリオ" w:hAnsi="メイリオ" w:hint="eastAsia"/>
                                <w:b/>
                                <w:color w:val="595959" w:themeColor="text1" w:themeTint="A6"/>
                                <w:sz w:val="28"/>
                                <w:szCs w:val="28"/>
                              </w:rPr>
                              <w:t>各市町</w:t>
                            </w:r>
                            <w:r w:rsidRPr="004C481C">
                              <w:rPr>
                                <w:rFonts w:ascii="メイリオ" w:eastAsia="メイリオ" w:hAnsi="メイリオ" w:hint="eastAsia"/>
                                <w:sz w:val="28"/>
                                <w:szCs w:val="28"/>
                              </w:rPr>
                              <w:t>の</w:t>
                            </w:r>
                            <w:r w:rsidRPr="00D87C30">
                              <w:rPr>
                                <w:rFonts w:ascii="メイリオ" w:eastAsia="メイリオ" w:hAnsi="メイリオ" w:hint="eastAsia"/>
                                <w:b/>
                                <w:color w:val="595959" w:themeColor="text1" w:themeTint="A6"/>
                                <w:sz w:val="28"/>
                                <w:szCs w:val="28"/>
                              </w:rPr>
                              <w:t>税務担当課</w:t>
                            </w:r>
                            <w:r>
                              <w:rPr>
                                <w:rFonts w:ascii="メイリオ" w:eastAsia="メイリオ" w:hAnsi="メイリオ" w:hint="eastAsia"/>
                                <w:sz w:val="28"/>
                                <w:szCs w:val="28"/>
                              </w:rPr>
                              <w:t>までご相談ください。</w:t>
                            </w:r>
                          </w:p>
                        </w:txbxContent>
                      </wps:txbx>
                      <wps:bodyPr rot="0" vert="horz" wrap="square" lIns="36000" tIns="0" rIns="36000" bIns="0" anchor="ctr" anchorCtr="0" upright="1">
                        <a:noAutofit/>
                        <a:scene3d>
                          <a:camera prst="isometricLeftDown"/>
                          <a:lightRig rig="threePt" dir="t"/>
                        </a:scene3d>
                        <a:sp3d extrusionH="57150">
                          <a:bevelT w="38100" h="38100"/>
                        </a:sp3d>
                      </wps:bodyPr>
                    </wps:wsp>
                  </a:graphicData>
                </a:graphic>
                <wp14:sizeRelH relativeFrom="page">
                  <wp14:pctWidth>0</wp14:pctWidth>
                </wp14:sizeRelH>
                <wp14:sizeRelV relativeFrom="page">
                  <wp14:pctHeight>0</wp14:pctHeight>
                </wp14:sizeRelV>
              </wp:anchor>
            </w:drawing>
          </mc:Choice>
          <mc:Fallback>
            <w:pict>
              <v:roundrect w14:anchorId="0A97D7AC" id="角丸四角形 22" o:spid="_x0000_s1036" style="position:absolute;left:0;text-align:left;margin-left:0;margin-top:2.75pt;width:502.75pt;height:393.3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" fillcolor="#ffefd1" strokecolor="#0d0d0d" strokeweight="1pt">
                <v:fill color2="#d1c39f" colors="0 #ffefd1;42598f #f0ebd5;1 #d1c39f" focus="100%" type="gradient">
                  <o:fill v:ext="view" type="gradientUnscaled"/>
                </v:fill>
                <v:shadow on="t" color="black" opacity="26214f" origin="-.5,-.5" offset=".74836mm,.74836mm"/>
                <v:textbox inset="1mm,0,1mm,0">
                  <w:txbxContent>
                    <w:p w:rsidR="004C481C" w:rsidRPr="00A552B3" w:rsidRDefault="004C481C" w:rsidP="00F14B6E">
                      <w:pPr>
                        <w:spacing w:line="900" w:lineRule="exact"/>
                        <w:ind w:right="1599"/>
                        <w:rPr>
                          <w:rFonts w:ascii="メイリオ" w:eastAsia="メイリオ" w:hAnsi="メイリオ"/>
                          <w:outline/>
                          <w:color w:val="7F7F7F"/>
                          <w:spacing w:val="40"/>
                          <w:kern w:val="0"/>
                          <w:sz w:val="32"/>
                          <w:szCs w:val="52"/>
                          <w14:shadow w14:blurRad="114300" w14:dist="0" w14:dir="0" w14:sx="0" w14:sy="0" w14:kx="0" w14:ky="0" w14:algn="none">
                            <w14:srgbClr w14:val="000000"/>
                          </w14:shadow>
                          <w14:textOutline w14:w="9525" w14:cap="flat" w14:cmpd="sng" w14:algn="ctr">
                            <w14:solidFill>
                              <w14:srgbClr w14:val="7F7F7F"/>
                            </w14:solidFill>
                            <w14:prstDash w14:val="solid"/>
                            <w14:round/>
                          </w14:textOutline>
                          <w14:textFill>
                            <w14:noFill/>
                          </w14:textFill>
                        </w:rPr>
                      </w:pPr>
                    </w:p>
                    <w:p w:rsidR="004C481C" w:rsidRPr="00A552B3" w:rsidRDefault="004C481C" w:rsidP="00F14B6E">
                      <w:pPr>
                        <w:spacing w:line="900" w:lineRule="exact"/>
                        <w:ind w:right="1599"/>
                        <w:rPr>
                          <w:rFonts w:ascii="メイリオ" w:eastAsia="メイリオ" w:hAnsi="メイリオ"/>
                          <w:outline/>
                          <w:color w:val="7F7F7F"/>
                          <w:spacing w:val="40"/>
                          <w:kern w:val="0"/>
                          <w:sz w:val="32"/>
                          <w:szCs w:val="52"/>
                          <w14:shadow w14:blurRad="114300" w14:dist="0" w14:dir="0" w14:sx="0" w14:sy="0" w14:kx="0" w14:ky="0" w14:algn="none">
                            <w14:srgbClr w14:val="000000"/>
                          </w14:shadow>
                          <w14:textOutline w14:w="9525" w14:cap="flat" w14:cmpd="sng" w14:algn="ctr">
                            <w14:solidFill>
                              <w14:srgbClr w14:val="7F7F7F"/>
                            </w14:solidFill>
                            <w14:prstDash w14:val="solid"/>
                            <w14:round/>
                          </w14:textOutline>
                          <w14:textFill>
                            <w14:noFill/>
                          </w14:textFill>
                        </w:rPr>
                      </w:pPr>
                    </w:p>
                    <w:p w:rsidR="004C481C" w:rsidRDefault="004C481C" w:rsidP="00B16D93">
                      <w:pPr>
                        <w:spacing w:beforeLines="100" w:before="360" w:line="900" w:lineRule="exact"/>
                        <w:ind w:right="1599" w:firstLineChars="100" w:firstLine="280"/>
                        <w:rPr>
                          <w:rFonts w:ascii="メイリオ" w:eastAsia="メイリオ" w:hAnsi="メイリオ"/>
                          <w:sz w:val="28"/>
                          <w:szCs w:val="26"/>
                          <w:u w:val="thick" w:color="FF00FF"/>
                        </w:rPr>
                      </w:pPr>
                    </w:p>
                    <w:p w:rsidR="004C481C" w:rsidRDefault="004C481C" w:rsidP="000B65E2">
                      <w:pPr>
                        <w:spacing w:line="400" w:lineRule="exact"/>
                        <w:ind w:right="1599" w:firstLineChars="100" w:firstLine="280"/>
                        <w:rPr>
                          <w:rFonts w:ascii="メイリオ" w:eastAsia="メイリオ" w:hAnsi="メイリオ"/>
                          <w:sz w:val="28"/>
                          <w:szCs w:val="26"/>
                          <w:u w:val="thick" w:color="FF00FF"/>
                        </w:rPr>
                      </w:pPr>
                    </w:p>
                    <w:p w:rsidR="004C481C" w:rsidRDefault="004C481C" w:rsidP="000B65E2">
                      <w:pPr>
                        <w:spacing w:line="400" w:lineRule="exact"/>
                        <w:ind w:right="1599" w:firstLineChars="100" w:firstLine="280"/>
                        <w:rPr>
                          <w:rFonts w:ascii="メイリオ" w:eastAsia="メイリオ" w:hAnsi="メイリオ"/>
                          <w:sz w:val="28"/>
                          <w:szCs w:val="26"/>
                          <w:u w:val="thick" w:color="FF00FF"/>
                        </w:rPr>
                      </w:pPr>
                    </w:p>
                    <w:p w:rsidR="004C481C" w:rsidRPr="004C481C" w:rsidRDefault="004C481C" w:rsidP="000B65E2">
                      <w:pPr>
                        <w:spacing w:line="400" w:lineRule="exact"/>
                        <w:ind w:right="1599" w:firstLineChars="100" w:firstLine="280"/>
                        <w:rPr>
                          <w:rFonts w:ascii="メイリオ" w:eastAsia="メイリオ" w:hAnsi="メイリオ"/>
                          <w:b/>
                          <w:color w:val="595959" w:themeColor="text1" w:themeTint="A6"/>
                          <w:sz w:val="26"/>
                          <w:szCs w:val="26"/>
                          <w:u w:val="thick" w:color="FF00FF"/>
                        </w:rPr>
                      </w:pPr>
                      <w:r w:rsidRPr="004C481C">
                        <w:rPr>
                          <w:rFonts w:ascii="メイリオ" w:eastAsia="メイリオ" w:hAnsi="メイリオ" w:hint="eastAsia"/>
                          <w:color w:val="595959" w:themeColor="text1" w:themeTint="A6"/>
                          <w:sz w:val="28"/>
                          <w:szCs w:val="26"/>
                          <w:u w:val="thick" w:color="FF00FF"/>
                        </w:rPr>
                        <w:t xml:space="preserve"> </w:t>
                      </w:r>
                      <w:r w:rsidRPr="004C481C">
                        <w:rPr>
                          <w:rFonts w:ascii="メイリオ" w:eastAsia="メイリオ" w:hAnsi="メイリオ" w:hint="eastAsia"/>
                          <w:b/>
                          <w:color w:val="595959" w:themeColor="text1" w:themeTint="A6"/>
                          <w:sz w:val="28"/>
                          <w:szCs w:val="26"/>
                          <w:u w:val="thick" w:color="FF00FF"/>
                        </w:rPr>
                        <w:t>申請手続き</w:t>
                      </w:r>
                      <w:r w:rsidRPr="004C481C">
                        <w:rPr>
                          <w:rFonts w:ascii="メイリオ" w:eastAsia="メイリオ" w:hAnsi="メイリオ" w:hint="eastAsia"/>
                          <w:b/>
                          <w:color w:val="595959" w:themeColor="text1" w:themeTint="A6"/>
                          <w:sz w:val="26"/>
                          <w:szCs w:val="26"/>
                          <w:u w:val="thick" w:color="FF00FF"/>
                        </w:rPr>
                        <w:t xml:space="preserve"> </w:t>
                      </w:r>
                    </w:p>
                    <w:p w:rsidR="004C481C" w:rsidRPr="00480912" w:rsidRDefault="004C481C" w:rsidP="00B16D93">
                      <w:pPr>
                        <w:spacing w:line="440" w:lineRule="exact"/>
                        <w:ind w:leftChars="134" w:left="281" w:right="181"/>
                        <w:rPr>
                          <w:rFonts w:ascii="メイリオ" w:eastAsia="メイリオ" w:hAnsi="メイリオ"/>
                          <w:b/>
                          <w:sz w:val="28"/>
                          <w:szCs w:val="26"/>
                          <w:u w:val="single"/>
                        </w:rPr>
                      </w:pPr>
                      <w:r w:rsidRPr="000B65E2">
                        <w:rPr>
                          <w:rFonts w:ascii="メイリオ" w:eastAsia="メイリオ" w:hAnsi="メイリオ" w:hint="eastAsia"/>
                          <w:b/>
                          <w:sz w:val="28"/>
                          <w:szCs w:val="28"/>
                        </w:rPr>
                        <w:t xml:space="preserve">・ </w:t>
                      </w:r>
                      <w:r w:rsidRPr="000B65E2">
                        <w:rPr>
                          <w:rFonts w:ascii="メイリオ" w:eastAsia="メイリオ" w:hAnsi="メイリオ" w:hint="eastAsia"/>
                          <w:b/>
                          <w:sz w:val="28"/>
                          <w:szCs w:val="28"/>
                          <w:u w:val="single"/>
                        </w:rPr>
                        <w:t>納期限</w:t>
                      </w:r>
                      <w:r w:rsidRPr="00480912">
                        <w:rPr>
                          <w:rFonts w:ascii="メイリオ" w:eastAsia="メイリオ" w:hAnsi="メイリオ" w:hint="eastAsia"/>
                          <w:sz w:val="24"/>
                          <w:szCs w:val="26"/>
                        </w:rPr>
                        <w:t>（納期限が延長された場合は延長後の期限）</w:t>
                      </w:r>
                      <w:r w:rsidRPr="000B65E2">
                        <w:rPr>
                          <w:rFonts w:ascii="メイリオ" w:eastAsia="メイリオ" w:hAnsi="メイリオ" w:hint="eastAsia"/>
                          <w:b/>
                          <w:sz w:val="28"/>
                          <w:szCs w:val="28"/>
                          <w:u w:val="single"/>
                        </w:rPr>
                        <w:t>までに申請が必要</w:t>
                      </w:r>
                      <w:r w:rsidRPr="00480912">
                        <w:rPr>
                          <w:rFonts w:ascii="メイリオ" w:eastAsia="メイリオ" w:hAnsi="メイリオ" w:hint="eastAsia"/>
                          <w:sz w:val="28"/>
                          <w:szCs w:val="26"/>
                        </w:rPr>
                        <w:t>です。</w:t>
                      </w:r>
                    </w:p>
                    <w:p w:rsidR="004C481C" w:rsidRDefault="004C481C" w:rsidP="00B16D93">
                      <w:pPr>
                        <w:spacing w:line="440" w:lineRule="exact"/>
                        <w:ind w:leftChars="134" w:left="563" w:rightChars="153" w:right="321" w:hangingChars="88" w:hanging="282"/>
                        <w:rPr>
                          <w:rFonts w:ascii="メイリオ" w:eastAsia="メイリオ" w:hAnsi="メイリオ"/>
                          <w:sz w:val="28"/>
                          <w:szCs w:val="28"/>
                        </w:rPr>
                      </w:pPr>
                      <w:r w:rsidRPr="00480912">
                        <w:rPr>
                          <w:rFonts w:ascii="メイリオ" w:eastAsia="メイリオ" w:hAnsi="メイリオ" w:hint="eastAsia"/>
                          <w:b/>
                          <w:sz w:val="32"/>
                          <w:szCs w:val="26"/>
                        </w:rPr>
                        <w:t>・</w:t>
                      </w:r>
                      <w:r>
                        <w:rPr>
                          <w:rFonts w:ascii="メイリオ" w:eastAsia="メイリオ" w:hAnsi="メイリオ" w:hint="eastAsia"/>
                          <w:b/>
                          <w:sz w:val="32"/>
                          <w:szCs w:val="26"/>
                        </w:rPr>
                        <w:t xml:space="preserve"> </w:t>
                      </w:r>
                      <w:r w:rsidRPr="00480912">
                        <w:rPr>
                          <w:rFonts w:ascii="メイリオ" w:eastAsia="メイリオ" w:hAnsi="メイリオ" w:hint="eastAsia"/>
                          <w:b/>
                          <w:sz w:val="28"/>
                          <w:szCs w:val="28"/>
                        </w:rPr>
                        <w:t>申請書</w:t>
                      </w:r>
                      <w:r w:rsidRPr="00480912">
                        <w:rPr>
                          <w:rFonts w:ascii="メイリオ" w:eastAsia="メイリオ" w:hAnsi="メイリオ" w:hint="eastAsia"/>
                          <w:sz w:val="28"/>
                          <w:szCs w:val="28"/>
                        </w:rPr>
                        <w:t>のほか、</w:t>
                      </w:r>
                      <w:r w:rsidRPr="00480912">
                        <w:rPr>
                          <w:rFonts w:ascii="メイリオ" w:eastAsia="メイリオ" w:hAnsi="メイリオ" w:hint="eastAsia"/>
                          <w:b/>
                          <w:sz w:val="28"/>
                          <w:szCs w:val="28"/>
                        </w:rPr>
                        <w:t>収入や現預金の状況が分かる資料</w:t>
                      </w:r>
                      <w:r w:rsidRPr="00480912">
                        <w:rPr>
                          <w:rFonts w:ascii="メイリオ" w:eastAsia="メイリオ" w:hAnsi="メイリオ" w:hint="eastAsia"/>
                          <w:sz w:val="28"/>
                          <w:szCs w:val="28"/>
                        </w:rPr>
                        <w:t>を提出していただきますが</w:t>
                      </w:r>
                      <w:r w:rsidR="00D87C30">
                        <w:rPr>
                          <w:rFonts w:ascii="メイリオ" w:eastAsia="メイリオ" w:hAnsi="メイリオ" w:hint="eastAsia"/>
                          <w:sz w:val="28"/>
                          <w:szCs w:val="28"/>
                        </w:rPr>
                        <w:t>、</w:t>
                      </w:r>
                      <w:r>
                        <w:rPr>
                          <w:rFonts w:ascii="メイリオ" w:eastAsia="メイリオ" w:hAnsi="メイリオ" w:hint="eastAsia"/>
                          <w:sz w:val="28"/>
                          <w:szCs w:val="28"/>
                        </w:rPr>
                        <w:t>提出が難しい場合は口頭によりお伺いします。</w:t>
                      </w:r>
                    </w:p>
                    <w:p w:rsidR="004C481C" w:rsidRDefault="004C481C" w:rsidP="00B16D93">
                      <w:pPr>
                        <w:spacing w:line="440" w:lineRule="exact"/>
                        <w:ind w:leftChars="134" w:left="563" w:rightChars="153" w:right="321" w:hangingChars="88" w:hanging="282"/>
                        <w:rPr>
                          <w:rFonts w:ascii="メイリオ" w:eastAsia="メイリオ" w:hAnsi="メイリオ"/>
                          <w:sz w:val="28"/>
                          <w:szCs w:val="26"/>
                        </w:rPr>
                      </w:pPr>
                      <w:r>
                        <w:rPr>
                          <w:rFonts w:ascii="メイリオ" w:eastAsia="メイリオ" w:hAnsi="メイリオ" w:hint="eastAsia"/>
                          <w:b/>
                          <w:sz w:val="32"/>
                          <w:szCs w:val="26"/>
                        </w:rPr>
                        <w:t xml:space="preserve">・ </w:t>
                      </w:r>
                      <w:r>
                        <w:rPr>
                          <w:rFonts w:ascii="メイリオ" w:eastAsia="メイリオ" w:hAnsi="メイリオ" w:hint="eastAsia"/>
                          <w:b/>
                          <w:sz w:val="28"/>
                          <w:szCs w:val="26"/>
                        </w:rPr>
                        <w:t>申請は郵送で</w:t>
                      </w:r>
                      <w:r w:rsidRPr="004D77CD">
                        <w:rPr>
                          <w:rFonts w:ascii="メイリオ" w:eastAsia="メイリオ" w:hAnsi="メイリオ" w:hint="eastAsia"/>
                          <w:b/>
                          <w:sz w:val="28"/>
                          <w:szCs w:val="26"/>
                        </w:rPr>
                        <w:t>行うことができます</w:t>
                      </w:r>
                      <w:r w:rsidRPr="004D77CD">
                        <w:rPr>
                          <w:rFonts w:ascii="メイリオ" w:eastAsia="メイリオ" w:hAnsi="メイリオ" w:hint="eastAsia"/>
                          <w:sz w:val="28"/>
                          <w:szCs w:val="26"/>
                        </w:rPr>
                        <w:t>。</w:t>
                      </w:r>
                    </w:p>
                    <w:p w:rsidR="004C481C" w:rsidRPr="00B16D93" w:rsidRDefault="004C481C" w:rsidP="000B65E2">
                      <w:pPr>
                        <w:spacing w:beforeLines="50" w:before="180" w:line="400" w:lineRule="exact"/>
                        <w:ind w:right="1599" w:firstLineChars="100" w:firstLine="280"/>
                        <w:rPr>
                          <w:rFonts w:ascii="メイリオ" w:eastAsia="メイリオ" w:hAnsi="メイリオ"/>
                          <w:b/>
                          <w:sz w:val="26"/>
                          <w:szCs w:val="26"/>
                          <w:u w:val="thick" w:color="FF00FF"/>
                        </w:rPr>
                      </w:pPr>
                      <w:r>
                        <w:rPr>
                          <w:rFonts w:ascii="メイリオ" w:eastAsia="メイリオ" w:hAnsi="メイリオ" w:hint="eastAsia"/>
                          <w:b/>
                          <w:sz w:val="28"/>
                          <w:szCs w:val="26"/>
                          <w:u w:val="thick" w:color="FF00FF"/>
                        </w:rPr>
                        <w:t xml:space="preserve"> </w:t>
                      </w:r>
                      <w:r w:rsidRPr="004C481C">
                        <w:rPr>
                          <w:rFonts w:ascii="メイリオ" w:eastAsia="メイリオ" w:hAnsi="メイリオ" w:hint="eastAsia"/>
                          <w:b/>
                          <w:color w:val="595959" w:themeColor="text1" w:themeTint="A6"/>
                          <w:sz w:val="28"/>
                          <w:szCs w:val="26"/>
                          <w:u w:val="thick" w:color="FF00FF"/>
                        </w:rPr>
                        <w:t>お問合せ</w:t>
                      </w:r>
                      <w:bookmarkStart w:id="1" w:name="_GoBack"/>
                      <w:bookmarkEnd w:id="1"/>
                      <w:r w:rsidRPr="004C481C">
                        <w:rPr>
                          <w:rFonts w:ascii="メイリオ" w:eastAsia="メイリオ" w:hAnsi="メイリオ" w:hint="eastAsia"/>
                          <w:b/>
                          <w:color w:val="595959" w:themeColor="text1" w:themeTint="A6"/>
                          <w:sz w:val="28"/>
                          <w:szCs w:val="26"/>
                          <w:u w:val="thick" w:color="FF00FF"/>
                        </w:rPr>
                        <w:t>先</w:t>
                      </w:r>
                      <w:r w:rsidRPr="00B16D93">
                        <w:rPr>
                          <w:rFonts w:ascii="メイリオ" w:eastAsia="メイリオ" w:hAnsi="メイリオ" w:hint="eastAsia"/>
                          <w:b/>
                          <w:sz w:val="26"/>
                          <w:szCs w:val="26"/>
                          <w:u w:val="thick" w:color="FF00FF"/>
                        </w:rPr>
                        <w:t xml:space="preserve"> </w:t>
                      </w:r>
                    </w:p>
                    <w:p w:rsidR="004C481C" w:rsidRPr="004C481C" w:rsidRDefault="004C481C" w:rsidP="000B65E2">
                      <w:pPr>
                        <w:ind w:leftChars="134" w:left="281"/>
                        <w:rPr>
                          <w:b/>
                        </w:rPr>
                      </w:pPr>
                      <w:r w:rsidRPr="000B65E2">
                        <w:rPr>
                          <w:rFonts w:ascii="メイリオ" w:eastAsia="メイリオ" w:hAnsi="メイリオ" w:hint="eastAsia"/>
                          <w:b/>
                          <w:sz w:val="28"/>
                          <w:szCs w:val="28"/>
                        </w:rPr>
                        <w:t xml:space="preserve">・ </w:t>
                      </w:r>
                      <w:r w:rsidRPr="00D87C30">
                        <w:rPr>
                          <w:rFonts w:ascii="メイリオ" w:eastAsia="メイリオ" w:hAnsi="メイリオ" w:hint="eastAsia"/>
                          <w:b/>
                          <w:color w:val="595959" w:themeColor="text1" w:themeTint="A6"/>
                          <w:sz w:val="28"/>
                          <w:szCs w:val="28"/>
                        </w:rPr>
                        <w:t>広島県</w:t>
                      </w:r>
                      <w:r w:rsidRPr="004C481C">
                        <w:rPr>
                          <w:rFonts w:ascii="メイリオ" w:eastAsia="メイリオ" w:hAnsi="メイリオ" w:hint="eastAsia"/>
                          <w:sz w:val="28"/>
                          <w:szCs w:val="26"/>
                        </w:rPr>
                        <w:t>または</w:t>
                      </w:r>
                      <w:r w:rsidRPr="00D87C30">
                        <w:rPr>
                          <w:rFonts w:ascii="メイリオ" w:eastAsia="メイリオ" w:hAnsi="メイリオ" w:hint="eastAsia"/>
                          <w:b/>
                          <w:color w:val="595959" w:themeColor="text1" w:themeTint="A6"/>
                          <w:sz w:val="28"/>
                          <w:szCs w:val="28"/>
                        </w:rPr>
                        <w:t>各市町</w:t>
                      </w:r>
                      <w:r w:rsidRPr="004C481C">
                        <w:rPr>
                          <w:rFonts w:ascii="メイリオ" w:eastAsia="メイリオ" w:hAnsi="メイリオ" w:hint="eastAsia"/>
                          <w:sz w:val="28"/>
                          <w:szCs w:val="28"/>
                        </w:rPr>
                        <w:t>の</w:t>
                      </w:r>
                      <w:r w:rsidRPr="00D87C30">
                        <w:rPr>
                          <w:rFonts w:ascii="メイリオ" w:eastAsia="メイリオ" w:hAnsi="メイリオ" w:hint="eastAsia"/>
                          <w:b/>
                          <w:color w:val="595959" w:themeColor="text1" w:themeTint="A6"/>
                          <w:sz w:val="28"/>
                          <w:szCs w:val="28"/>
                        </w:rPr>
                        <w:t>税務担当課</w:t>
                      </w:r>
                      <w:r>
                        <w:rPr>
                          <w:rFonts w:ascii="メイリオ" w:eastAsia="メイリオ" w:hAnsi="メイリオ" w:hint="eastAsia"/>
                          <w:sz w:val="28"/>
                          <w:szCs w:val="28"/>
                        </w:rPr>
                        <w:t>までご相談ください。</w:t>
                      </w:r>
                    </w:p>
                  </w:txbxContent>
                </v:textbox>
                <w10:wrap anchorx="margin"/>
              </v:roundrect>
            </w:pict>
          </mc:Fallback>
        </mc:AlternateContent>
      </w:r>
      <w:r w:rsidR="00F14B6E">
        <w:rPr>
          <w:noProof/>
        </w:rPr>
        <mc:AlternateContent>
          <mc:Choice Requires="wps">
            <w:drawing>
              <wp:anchor distT="0" distB="0" distL="114300" distR="114300" simplePos="0" relativeHeight="251739136" behindDoc="0" locked="0" layoutInCell="1" allowOverlap="1" wp14:anchorId="57D90FAB" wp14:editId="3D3B0649">
                <wp:simplePos x="0" y="0"/>
                <wp:positionH relativeFrom="margin">
                  <wp:posOffset>116672</wp:posOffset>
                </wp:positionH>
                <wp:positionV relativeFrom="paragraph">
                  <wp:posOffset>3570</wp:posOffset>
                </wp:positionV>
                <wp:extent cx="6151880" cy="252754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6151880" cy="252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81C" w:rsidRPr="00B16D93" w:rsidRDefault="004C481C" w:rsidP="00D87C30">
                            <w:pPr>
                              <w:spacing w:line="680" w:lineRule="exact"/>
                              <w:jc w:val="left"/>
                              <w:rPr>
                                <w:rFonts w:ascii="メイリオ" w:eastAsia="メイリオ" w:hAnsi="メイリオ"/>
                                <w:b/>
                                <w:color w:val="FF00FF"/>
                                <w:sz w:val="36"/>
                                <w:szCs w:val="28"/>
                                <w14:shadow w14:blurRad="50800" w14:dist="38100" w14:dir="2700000" w14:sx="100000" w14:sy="100000" w14:kx="0" w14:ky="0" w14:algn="tl">
                                  <w14:srgbClr w14:val="000000">
                                    <w14:alpha w14:val="60000"/>
                                  </w14:srgbClr>
                                </w14:shadow>
                              </w:rPr>
                            </w:pPr>
                            <w:r w:rsidRPr="00B16D93">
                              <w:rPr>
                                <w:rFonts w:ascii="メイリオ" w:eastAsia="メイリオ" w:hAnsi="メイリオ" w:hint="eastAsia"/>
                                <w:b/>
                                <w:color w:val="FF00FF"/>
                                <w:sz w:val="36"/>
                                <w:szCs w:val="28"/>
                                <w14:shadow w14:blurRad="50800" w14:dist="38100" w14:dir="2700000" w14:sx="100000" w14:sy="100000" w14:kx="0" w14:ky="0" w14:algn="tl">
                                  <w14:srgbClr w14:val="000000">
                                    <w14:alpha w14:val="60000"/>
                                  </w14:srgbClr>
                                </w14:shadow>
                              </w:rPr>
                              <w:t>新型コロナウイルス感染症の影響で</w:t>
                            </w:r>
                            <w:r w:rsidRPr="004C481C">
                              <w:rPr>
                                <w:rFonts w:ascii="メイリオ" w:eastAsia="メイリオ" w:hAnsi="メイリオ" w:hint="eastAsia"/>
                                <w:b/>
                                <w:color w:val="595959" w:themeColor="text1" w:themeTint="A6"/>
                                <w:sz w:val="40"/>
                                <w:szCs w:val="28"/>
                                <w14:shadow w14:blurRad="50800" w14:dist="38100" w14:dir="2700000" w14:sx="100000" w14:sy="100000" w14:kx="0" w14:ky="0" w14:algn="tl">
                                  <w14:srgbClr w14:val="000000">
                                    <w14:alpha w14:val="60000"/>
                                  </w14:srgbClr>
                                </w14:shadow>
                              </w:rPr>
                              <w:t>納税が困難な方へ</w:t>
                            </w:r>
                          </w:p>
                          <w:p w:rsidR="004C481C" w:rsidRPr="003C3B6D" w:rsidRDefault="004C481C" w:rsidP="00D87C30">
                            <w:pPr>
                              <w:spacing w:line="700" w:lineRule="exact"/>
                              <w:ind w:firstLineChars="50" w:firstLine="280"/>
                              <w:jc w:val="left"/>
                              <w:rPr>
                                <w:rFonts w:ascii="メイリオ" w:eastAsia="メイリオ" w:hAnsi="メイリオ"/>
                                <w:sz w:val="56"/>
                                <w:szCs w:val="28"/>
                                <w14:shadow w14:blurRad="50800" w14:dist="38100" w14:dir="2700000" w14:sx="100000" w14:sy="100000" w14:kx="0" w14:ky="0" w14:algn="tl">
                                  <w14:srgbClr w14:val="000000">
                                    <w14:alpha w14:val="60000"/>
                                  </w14:srgbClr>
                                </w14:shadow>
                              </w:rPr>
                            </w:pPr>
                            <w:r w:rsidRPr="003C3B6D">
                              <w:rPr>
                                <w:rFonts w:ascii="メイリオ" w:eastAsia="メイリオ" w:hAnsi="メイリオ" w:hint="eastAsia"/>
                                <w:b/>
                                <w:sz w:val="56"/>
                                <w:szCs w:val="28"/>
                                <w14:shadow w14:blurRad="50800" w14:dist="38100" w14:dir="2700000" w14:sx="100000" w14:sy="100000" w14:kx="0" w14:ky="0" w14:algn="tl">
                                  <w14:srgbClr w14:val="000000">
                                    <w14:alpha w14:val="60000"/>
                                  </w14:srgbClr>
                                </w14:shadow>
                              </w:rPr>
                              <w:t>徴収猶予</w:t>
                            </w:r>
                            <w:r w:rsidRPr="003C3B6D">
                              <w:rPr>
                                <w:rFonts w:ascii="メイリオ" w:eastAsia="メイリオ" w:hAnsi="メイリオ" w:hint="eastAsia"/>
                                <w:sz w:val="56"/>
                                <w:szCs w:val="28"/>
                                <w14:shadow w14:blurRad="50800" w14:dist="38100" w14:dir="2700000" w14:sx="100000" w14:sy="100000" w14:kx="0" w14:ky="0" w14:algn="tl">
                                  <w14:srgbClr w14:val="000000">
                                    <w14:alpha w14:val="60000"/>
                                  </w14:srgbClr>
                                </w14:shadow>
                              </w:rPr>
                              <w:t>の「</w:t>
                            </w:r>
                            <w:r w:rsidRPr="003C3B6D">
                              <w:rPr>
                                <w:rFonts w:ascii="メイリオ" w:eastAsia="メイリオ" w:hAnsi="メイリオ"/>
                                <w:sz w:val="56"/>
                                <w:szCs w:val="28"/>
                                <w14:shadow w14:blurRad="50800" w14:dist="38100" w14:dir="2700000" w14:sx="100000" w14:sy="100000" w14:kx="0" w14:ky="0" w14:algn="tl">
                                  <w14:srgbClr w14:val="000000">
                                    <w14:alpha w14:val="60000"/>
                                  </w14:srgbClr>
                                </w14:shadow>
                              </w:rPr>
                              <w:t>特例</w:t>
                            </w:r>
                            <w:r w:rsidRPr="003C3B6D">
                              <w:rPr>
                                <w:rFonts w:ascii="メイリオ" w:eastAsia="メイリオ" w:hAnsi="メイリオ" w:hint="eastAsia"/>
                                <w:sz w:val="56"/>
                                <w:szCs w:val="28"/>
                                <w14:shadow w14:blurRad="50800" w14:dist="38100" w14:dir="2700000" w14:sx="100000" w14:sy="100000" w14:kx="0" w14:ky="0" w14:algn="tl">
                                  <w14:srgbClr w14:val="000000">
                                    <w14:alpha w14:val="60000"/>
                                  </w14:srgbClr>
                                </w14:shadow>
                              </w:rPr>
                              <w:t>制度」</w:t>
                            </w:r>
                          </w:p>
                          <w:p w:rsidR="004C481C" w:rsidRPr="00E3300B" w:rsidRDefault="004C481C" w:rsidP="000B65E2">
                            <w:pPr>
                              <w:spacing w:beforeLines="150" w:before="540" w:line="300" w:lineRule="exact"/>
                              <w:ind w:left="260" w:rightChars="56" w:right="118" w:hangingChars="100" w:hanging="260"/>
                              <w:rPr>
                                <w:rFonts w:ascii="メイリオ" w:eastAsia="メイリオ" w:hAnsi="メイリオ"/>
                                <w:sz w:val="26"/>
                                <w:szCs w:val="26"/>
                              </w:rPr>
                            </w:pPr>
                            <w:r w:rsidRPr="00E3300B">
                              <w:rPr>
                                <w:rFonts w:ascii="メイリオ" w:eastAsia="メイリオ" w:hAnsi="メイリオ" w:hint="eastAsia"/>
                                <w:sz w:val="26"/>
                                <w:szCs w:val="26"/>
                              </w:rPr>
                              <w:t>○ 新型</w:t>
                            </w:r>
                            <w:r w:rsidRPr="00E3300B">
                              <w:rPr>
                                <w:rFonts w:ascii="メイリオ" w:eastAsia="メイリオ" w:hAnsi="メイリオ"/>
                                <w:sz w:val="26"/>
                                <w:szCs w:val="26"/>
                              </w:rPr>
                              <w:t>コロナウイルスの影響</w:t>
                            </w:r>
                            <w:r w:rsidRPr="00E3300B">
                              <w:rPr>
                                <w:rFonts w:ascii="メイリオ" w:eastAsia="メイリオ" w:hAnsi="メイリオ" w:hint="eastAsia"/>
                                <w:sz w:val="26"/>
                                <w:szCs w:val="26"/>
                              </w:rPr>
                              <w:t>により</w:t>
                            </w:r>
                            <w:r>
                              <w:rPr>
                                <w:rFonts w:ascii="メイリオ" w:eastAsia="メイリオ" w:hAnsi="メイリオ" w:hint="eastAsia"/>
                                <w:sz w:val="26"/>
                                <w:szCs w:val="26"/>
                              </w:rPr>
                              <w:t>，</w:t>
                            </w:r>
                            <w:r w:rsidRPr="00E3300B">
                              <w:rPr>
                                <w:rFonts w:ascii="メイリオ" w:eastAsia="メイリオ" w:hAnsi="メイリオ" w:hint="eastAsia"/>
                                <w:sz w:val="26"/>
                                <w:szCs w:val="26"/>
                              </w:rPr>
                              <w:t>事業等に係る収入に相当の減少</w:t>
                            </w:r>
                            <w:r>
                              <w:rPr>
                                <w:rFonts w:ascii="メイリオ" w:eastAsia="メイリオ" w:hAnsi="メイリオ" w:hint="eastAsia"/>
                                <w:sz w:val="26"/>
                                <w:szCs w:val="26"/>
                              </w:rPr>
                              <w:t>（</w:t>
                            </w:r>
                            <w:r w:rsidRPr="00E3300B">
                              <w:rPr>
                                <w:rFonts w:ascii="メイリオ" w:eastAsia="メイリオ" w:hAnsi="メイリオ" w:hint="eastAsia"/>
                                <w:sz w:val="26"/>
                                <w:szCs w:val="26"/>
                              </w:rPr>
                              <w:t>前年同期に比べて概ね２０％以上減少</w:t>
                            </w:r>
                            <w:r>
                              <w:rPr>
                                <w:rFonts w:ascii="メイリオ" w:eastAsia="メイリオ" w:hAnsi="メイリオ" w:hint="eastAsia"/>
                                <w:sz w:val="26"/>
                                <w:szCs w:val="26"/>
                              </w:rPr>
                              <w:t>）があった方で、一時に納付（納入）が困難な方は、最大</w:t>
                            </w:r>
                            <w:r w:rsidRPr="00E3300B">
                              <w:rPr>
                                <w:rFonts w:ascii="メイリオ" w:eastAsia="メイリオ" w:hAnsi="メイリオ" w:hint="eastAsia"/>
                                <w:sz w:val="26"/>
                                <w:szCs w:val="26"/>
                              </w:rPr>
                              <w:t>１</w:t>
                            </w:r>
                            <w:r w:rsidRPr="00E3300B">
                              <w:rPr>
                                <w:rFonts w:ascii="メイリオ" w:eastAsia="メイリオ" w:hAnsi="メイリオ"/>
                                <w:sz w:val="26"/>
                                <w:szCs w:val="26"/>
                              </w:rPr>
                              <w:t>年間、</w:t>
                            </w:r>
                            <w:r w:rsidRPr="00E3300B">
                              <w:rPr>
                                <w:rFonts w:ascii="メイリオ" w:eastAsia="メイリオ" w:hAnsi="メイリオ" w:hint="eastAsia"/>
                                <w:sz w:val="26"/>
                                <w:szCs w:val="26"/>
                              </w:rPr>
                              <w:t>地方税の徴収の</w:t>
                            </w:r>
                            <w:r w:rsidRPr="00E3300B">
                              <w:rPr>
                                <w:rFonts w:ascii="メイリオ" w:eastAsia="メイリオ" w:hAnsi="メイリオ"/>
                                <w:sz w:val="26"/>
                                <w:szCs w:val="26"/>
                              </w:rPr>
                              <w:t>猶予</w:t>
                            </w:r>
                            <w:r w:rsidRPr="00E3300B">
                              <w:rPr>
                                <w:rFonts w:ascii="メイリオ" w:eastAsia="メイリオ" w:hAnsi="メイリオ" w:hint="eastAsia"/>
                                <w:sz w:val="26"/>
                                <w:szCs w:val="26"/>
                              </w:rPr>
                              <w:t>を</w:t>
                            </w:r>
                            <w:r w:rsidRPr="00E3300B">
                              <w:rPr>
                                <w:rFonts w:ascii="メイリオ" w:eastAsia="メイリオ" w:hAnsi="メイリオ"/>
                                <w:sz w:val="26"/>
                                <w:szCs w:val="26"/>
                              </w:rPr>
                              <w:t>受けることができます。</w:t>
                            </w:r>
                          </w:p>
                          <w:p w:rsidR="004C481C" w:rsidRPr="00E3300B" w:rsidRDefault="004C481C" w:rsidP="00E3300B">
                            <w:pPr>
                              <w:spacing w:beforeLines="50" w:before="180" w:line="300" w:lineRule="exact"/>
                              <w:ind w:rightChars="56" w:right="118"/>
                              <w:jc w:val="left"/>
                              <w:rPr>
                                <w:rFonts w:ascii="メイリオ" w:eastAsia="メイリオ" w:hAnsi="メイリオ"/>
                                <w:sz w:val="26"/>
                                <w:szCs w:val="26"/>
                              </w:rPr>
                            </w:pPr>
                            <w:r w:rsidRPr="00E3300B">
                              <w:rPr>
                                <w:rFonts w:ascii="メイリオ" w:eastAsia="メイリオ" w:hAnsi="メイリオ" w:hint="eastAsia"/>
                                <w:sz w:val="26"/>
                                <w:szCs w:val="26"/>
                              </w:rPr>
                              <w:t xml:space="preserve">○ </w:t>
                            </w:r>
                            <w:r>
                              <w:rPr>
                                <w:rFonts w:ascii="メイリオ" w:eastAsia="メイリオ" w:hAnsi="メイリオ" w:hint="eastAsia"/>
                                <w:sz w:val="26"/>
                                <w:szCs w:val="26"/>
                              </w:rPr>
                              <w:t>令和２年２月１日から同３年2</w:t>
                            </w:r>
                            <w:r w:rsidRPr="00E3300B">
                              <w:rPr>
                                <w:rFonts w:ascii="メイリオ" w:eastAsia="メイリオ" w:hAnsi="メイリオ" w:hint="eastAsia"/>
                                <w:sz w:val="26"/>
                                <w:szCs w:val="26"/>
                              </w:rPr>
                              <w:t>月１日までに納期限が到来する個人住民税、</w:t>
                            </w:r>
                          </w:p>
                          <w:p w:rsidR="004C481C" w:rsidRPr="00E3300B" w:rsidRDefault="004C481C" w:rsidP="00E3300B">
                            <w:pPr>
                              <w:spacing w:line="300" w:lineRule="exact"/>
                              <w:ind w:rightChars="56" w:right="118" w:firstLineChars="100" w:firstLine="260"/>
                              <w:jc w:val="left"/>
                              <w:rPr>
                                <w:rFonts w:ascii="メイリオ" w:eastAsia="メイリオ" w:hAnsi="メイリオ"/>
                                <w:sz w:val="24"/>
                                <w:szCs w:val="24"/>
                              </w:rPr>
                            </w:pPr>
                            <w:r w:rsidRPr="00E3300B">
                              <w:rPr>
                                <w:rFonts w:ascii="メイリオ" w:eastAsia="メイリオ" w:hAnsi="メイリオ" w:hint="eastAsia"/>
                                <w:sz w:val="26"/>
                                <w:szCs w:val="26"/>
                              </w:rPr>
                              <w:t>地方法人二税、固定資産税などほぼすべての税目が対象になります。</w:t>
                            </w:r>
                          </w:p>
                          <w:p w:rsidR="004C481C" w:rsidRDefault="004C481C" w:rsidP="00E3300B">
                            <w:pPr>
                              <w:ind w:rightChars="56" w:right="118"/>
                            </w:pPr>
                          </w:p>
                          <w:p w:rsidR="004C481C" w:rsidRDefault="004C481C" w:rsidP="00E3300B">
                            <w:pPr>
                              <w:ind w:rightChars="56" w:right="118"/>
                            </w:pPr>
                          </w:p>
                          <w:p w:rsidR="004C481C" w:rsidRDefault="004C481C" w:rsidP="00E3300B">
                            <w:pPr>
                              <w:ind w:rightChars="56" w:right="118"/>
                            </w:pPr>
                          </w:p>
                          <w:p w:rsidR="004C481C" w:rsidRPr="00E3300B" w:rsidRDefault="004C481C" w:rsidP="00E3300B">
                            <w:pPr>
                              <w:ind w:rightChars="56" w:right="1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0FAB" id="テキスト ボックス 13" o:spid="_x0000_s1037" type="#_x0000_t202" style="position:absolute;left:0;text-align:left;margin-left:9.2pt;margin-top:.3pt;width:484.4pt;height:19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" filled="f" stroked="f" strokeweight=".5pt">
                <v:textbox>
                  <w:txbxContent>
                    <w:p w:rsidR="004C481C" w:rsidRPr="00B16D93" w:rsidRDefault="004C481C" w:rsidP="00D87C30">
                      <w:pPr>
                        <w:spacing w:line="680" w:lineRule="exact"/>
                        <w:jc w:val="left"/>
                        <w:rPr>
                          <w:rFonts w:ascii="メイリオ" w:eastAsia="メイリオ" w:hAnsi="メイリオ"/>
                          <w:b/>
                          <w:color w:val="FF00FF"/>
                          <w:sz w:val="36"/>
                          <w:szCs w:val="28"/>
                          <w14:shadow w14:blurRad="50800" w14:dist="38100" w14:dir="2700000" w14:sx="100000" w14:sy="100000" w14:kx="0" w14:ky="0" w14:algn="tl">
                            <w14:srgbClr w14:val="000000">
                              <w14:alpha w14:val="60000"/>
                            </w14:srgbClr>
                          </w14:shadow>
                        </w:rPr>
                      </w:pPr>
                      <w:r w:rsidRPr="00B16D93">
                        <w:rPr>
                          <w:rFonts w:ascii="メイリオ" w:eastAsia="メイリオ" w:hAnsi="メイリオ" w:hint="eastAsia"/>
                          <w:b/>
                          <w:color w:val="FF00FF"/>
                          <w:sz w:val="36"/>
                          <w:szCs w:val="28"/>
                          <w14:shadow w14:blurRad="50800" w14:dist="38100" w14:dir="2700000" w14:sx="100000" w14:sy="100000" w14:kx="0" w14:ky="0" w14:algn="tl">
                            <w14:srgbClr w14:val="000000">
                              <w14:alpha w14:val="60000"/>
                            </w14:srgbClr>
                          </w14:shadow>
                        </w:rPr>
                        <w:t>新型コロナウイルス感染症の影響で</w:t>
                      </w:r>
                      <w:r w:rsidRPr="004C481C">
                        <w:rPr>
                          <w:rFonts w:ascii="メイリオ" w:eastAsia="メイリオ" w:hAnsi="メイリオ" w:hint="eastAsia"/>
                          <w:b/>
                          <w:color w:val="595959" w:themeColor="text1" w:themeTint="A6"/>
                          <w:sz w:val="40"/>
                          <w:szCs w:val="28"/>
                          <w14:shadow w14:blurRad="50800" w14:dist="38100" w14:dir="2700000" w14:sx="100000" w14:sy="100000" w14:kx="0" w14:ky="0" w14:algn="tl">
                            <w14:srgbClr w14:val="000000">
                              <w14:alpha w14:val="60000"/>
                            </w14:srgbClr>
                          </w14:shadow>
                        </w:rPr>
                        <w:t>納税が困難な方へ</w:t>
                      </w:r>
                    </w:p>
                    <w:p w:rsidR="004C481C" w:rsidRPr="003C3B6D" w:rsidRDefault="004C481C" w:rsidP="00D87C30">
                      <w:pPr>
                        <w:spacing w:line="700" w:lineRule="exact"/>
                        <w:ind w:firstLineChars="50" w:firstLine="280"/>
                        <w:jc w:val="left"/>
                        <w:rPr>
                          <w:rFonts w:ascii="メイリオ" w:eastAsia="メイリオ" w:hAnsi="メイリオ"/>
                          <w:sz w:val="56"/>
                          <w:szCs w:val="28"/>
                          <w14:shadow w14:blurRad="50800" w14:dist="38100" w14:dir="2700000" w14:sx="100000" w14:sy="100000" w14:kx="0" w14:ky="0" w14:algn="tl">
                            <w14:srgbClr w14:val="000000">
                              <w14:alpha w14:val="60000"/>
                            </w14:srgbClr>
                          </w14:shadow>
                        </w:rPr>
                      </w:pPr>
                      <w:r w:rsidRPr="003C3B6D">
                        <w:rPr>
                          <w:rFonts w:ascii="メイリオ" w:eastAsia="メイリオ" w:hAnsi="メイリオ" w:hint="eastAsia"/>
                          <w:b/>
                          <w:sz w:val="56"/>
                          <w:szCs w:val="28"/>
                          <w14:shadow w14:blurRad="50800" w14:dist="38100" w14:dir="2700000" w14:sx="100000" w14:sy="100000" w14:kx="0" w14:ky="0" w14:algn="tl">
                            <w14:srgbClr w14:val="000000">
                              <w14:alpha w14:val="60000"/>
                            </w14:srgbClr>
                          </w14:shadow>
                        </w:rPr>
                        <w:t>徴収猶予</w:t>
                      </w:r>
                      <w:r w:rsidRPr="003C3B6D">
                        <w:rPr>
                          <w:rFonts w:ascii="メイリオ" w:eastAsia="メイリオ" w:hAnsi="メイリオ" w:hint="eastAsia"/>
                          <w:sz w:val="56"/>
                          <w:szCs w:val="28"/>
                          <w14:shadow w14:blurRad="50800" w14:dist="38100" w14:dir="2700000" w14:sx="100000" w14:sy="100000" w14:kx="0" w14:ky="0" w14:algn="tl">
                            <w14:srgbClr w14:val="000000">
                              <w14:alpha w14:val="60000"/>
                            </w14:srgbClr>
                          </w14:shadow>
                        </w:rPr>
                        <w:t>の「</w:t>
                      </w:r>
                      <w:r w:rsidRPr="003C3B6D">
                        <w:rPr>
                          <w:rFonts w:ascii="メイリオ" w:eastAsia="メイリオ" w:hAnsi="メイリオ"/>
                          <w:sz w:val="56"/>
                          <w:szCs w:val="28"/>
                          <w14:shadow w14:blurRad="50800" w14:dist="38100" w14:dir="2700000" w14:sx="100000" w14:sy="100000" w14:kx="0" w14:ky="0" w14:algn="tl">
                            <w14:srgbClr w14:val="000000">
                              <w14:alpha w14:val="60000"/>
                            </w14:srgbClr>
                          </w14:shadow>
                        </w:rPr>
                        <w:t>特例</w:t>
                      </w:r>
                      <w:r w:rsidRPr="003C3B6D">
                        <w:rPr>
                          <w:rFonts w:ascii="メイリオ" w:eastAsia="メイリオ" w:hAnsi="メイリオ" w:hint="eastAsia"/>
                          <w:sz w:val="56"/>
                          <w:szCs w:val="28"/>
                          <w14:shadow w14:blurRad="50800" w14:dist="38100" w14:dir="2700000" w14:sx="100000" w14:sy="100000" w14:kx="0" w14:ky="0" w14:algn="tl">
                            <w14:srgbClr w14:val="000000">
                              <w14:alpha w14:val="60000"/>
                            </w14:srgbClr>
                          </w14:shadow>
                        </w:rPr>
                        <w:t>制度」</w:t>
                      </w:r>
                    </w:p>
                    <w:p w:rsidR="004C481C" w:rsidRPr="00E3300B" w:rsidRDefault="004C481C" w:rsidP="000B65E2">
                      <w:pPr>
                        <w:spacing w:beforeLines="150" w:before="540" w:line="300" w:lineRule="exact"/>
                        <w:ind w:left="260" w:rightChars="56" w:right="118" w:hangingChars="100" w:hanging="260"/>
                        <w:rPr>
                          <w:rFonts w:ascii="メイリオ" w:eastAsia="メイリオ" w:hAnsi="メイリオ"/>
                          <w:sz w:val="26"/>
                          <w:szCs w:val="26"/>
                        </w:rPr>
                      </w:pPr>
                      <w:r w:rsidRPr="00E3300B">
                        <w:rPr>
                          <w:rFonts w:ascii="メイリオ" w:eastAsia="メイリオ" w:hAnsi="メイリオ" w:hint="eastAsia"/>
                          <w:sz w:val="26"/>
                          <w:szCs w:val="26"/>
                        </w:rPr>
                        <w:t>○ 新型</w:t>
                      </w:r>
                      <w:r w:rsidRPr="00E3300B">
                        <w:rPr>
                          <w:rFonts w:ascii="メイリオ" w:eastAsia="メイリオ" w:hAnsi="メイリオ"/>
                          <w:sz w:val="26"/>
                          <w:szCs w:val="26"/>
                        </w:rPr>
                        <w:t>コロナウイルスの影響</w:t>
                      </w:r>
                      <w:r w:rsidRPr="00E3300B">
                        <w:rPr>
                          <w:rFonts w:ascii="メイリオ" w:eastAsia="メイリオ" w:hAnsi="メイリオ" w:hint="eastAsia"/>
                          <w:sz w:val="26"/>
                          <w:szCs w:val="26"/>
                        </w:rPr>
                        <w:t>により</w:t>
                      </w:r>
                      <w:r>
                        <w:rPr>
                          <w:rFonts w:ascii="メイリオ" w:eastAsia="メイリオ" w:hAnsi="メイリオ" w:hint="eastAsia"/>
                          <w:sz w:val="26"/>
                          <w:szCs w:val="26"/>
                        </w:rPr>
                        <w:t>，</w:t>
                      </w:r>
                      <w:r w:rsidRPr="00E3300B">
                        <w:rPr>
                          <w:rFonts w:ascii="メイリオ" w:eastAsia="メイリオ" w:hAnsi="メイリオ" w:hint="eastAsia"/>
                          <w:sz w:val="26"/>
                          <w:szCs w:val="26"/>
                        </w:rPr>
                        <w:t>事業等に係る収入に相当の減少</w:t>
                      </w:r>
                      <w:r>
                        <w:rPr>
                          <w:rFonts w:ascii="メイリオ" w:eastAsia="メイリオ" w:hAnsi="メイリオ" w:hint="eastAsia"/>
                          <w:sz w:val="26"/>
                          <w:szCs w:val="26"/>
                        </w:rPr>
                        <w:t>（</w:t>
                      </w:r>
                      <w:r w:rsidRPr="00E3300B">
                        <w:rPr>
                          <w:rFonts w:ascii="メイリオ" w:eastAsia="メイリオ" w:hAnsi="メイリオ" w:hint="eastAsia"/>
                          <w:sz w:val="26"/>
                          <w:szCs w:val="26"/>
                        </w:rPr>
                        <w:t>前年同期に比べて概ね２０％以上減少</w:t>
                      </w:r>
                      <w:r>
                        <w:rPr>
                          <w:rFonts w:ascii="メイリオ" w:eastAsia="メイリオ" w:hAnsi="メイリオ" w:hint="eastAsia"/>
                          <w:sz w:val="26"/>
                          <w:szCs w:val="26"/>
                        </w:rPr>
                        <w:t>）があった方で、一時に納付（納入）が困難な方は、最大</w:t>
                      </w:r>
                      <w:r w:rsidRPr="00E3300B">
                        <w:rPr>
                          <w:rFonts w:ascii="メイリオ" w:eastAsia="メイリオ" w:hAnsi="メイリオ" w:hint="eastAsia"/>
                          <w:sz w:val="26"/>
                          <w:szCs w:val="26"/>
                        </w:rPr>
                        <w:t>１</w:t>
                      </w:r>
                      <w:r w:rsidRPr="00E3300B">
                        <w:rPr>
                          <w:rFonts w:ascii="メイリオ" w:eastAsia="メイリオ" w:hAnsi="メイリオ"/>
                          <w:sz w:val="26"/>
                          <w:szCs w:val="26"/>
                        </w:rPr>
                        <w:t>年間、</w:t>
                      </w:r>
                      <w:r w:rsidRPr="00E3300B">
                        <w:rPr>
                          <w:rFonts w:ascii="メイリオ" w:eastAsia="メイリオ" w:hAnsi="メイリオ" w:hint="eastAsia"/>
                          <w:sz w:val="26"/>
                          <w:szCs w:val="26"/>
                        </w:rPr>
                        <w:t>地方税の徴収の</w:t>
                      </w:r>
                      <w:r w:rsidRPr="00E3300B">
                        <w:rPr>
                          <w:rFonts w:ascii="メイリオ" w:eastAsia="メイリオ" w:hAnsi="メイリオ"/>
                          <w:sz w:val="26"/>
                          <w:szCs w:val="26"/>
                        </w:rPr>
                        <w:t>猶予</w:t>
                      </w:r>
                      <w:r w:rsidRPr="00E3300B">
                        <w:rPr>
                          <w:rFonts w:ascii="メイリオ" w:eastAsia="メイリオ" w:hAnsi="メイリオ" w:hint="eastAsia"/>
                          <w:sz w:val="26"/>
                          <w:szCs w:val="26"/>
                        </w:rPr>
                        <w:t>を</w:t>
                      </w:r>
                      <w:r w:rsidRPr="00E3300B">
                        <w:rPr>
                          <w:rFonts w:ascii="メイリオ" w:eastAsia="メイリオ" w:hAnsi="メイリオ"/>
                          <w:sz w:val="26"/>
                          <w:szCs w:val="26"/>
                        </w:rPr>
                        <w:t>受けることができます。</w:t>
                      </w:r>
                    </w:p>
                    <w:p w:rsidR="004C481C" w:rsidRPr="00E3300B" w:rsidRDefault="004C481C" w:rsidP="00E3300B">
                      <w:pPr>
                        <w:spacing w:beforeLines="50" w:before="180" w:line="300" w:lineRule="exact"/>
                        <w:ind w:rightChars="56" w:right="118"/>
                        <w:jc w:val="left"/>
                        <w:rPr>
                          <w:rFonts w:ascii="メイリオ" w:eastAsia="メイリオ" w:hAnsi="メイリオ"/>
                          <w:sz w:val="26"/>
                          <w:szCs w:val="26"/>
                        </w:rPr>
                      </w:pPr>
                      <w:r w:rsidRPr="00E3300B">
                        <w:rPr>
                          <w:rFonts w:ascii="メイリオ" w:eastAsia="メイリオ" w:hAnsi="メイリオ" w:hint="eastAsia"/>
                          <w:sz w:val="26"/>
                          <w:szCs w:val="26"/>
                        </w:rPr>
                        <w:t xml:space="preserve">○ </w:t>
                      </w:r>
                      <w:r>
                        <w:rPr>
                          <w:rFonts w:ascii="メイリオ" w:eastAsia="メイリオ" w:hAnsi="メイリオ" w:hint="eastAsia"/>
                          <w:sz w:val="26"/>
                          <w:szCs w:val="26"/>
                        </w:rPr>
                        <w:t>令和２年２月１日から同３年2</w:t>
                      </w:r>
                      <w:r w:rsidRPr="00E3300B">
                        <w:rPr>
                          <w:rFonts w:ascii="メイリオ" w:eastAsia="メイリオ" w:hAnsi="メイリオ" w:hint="eastAsia"/>
                          <w:sz w:val="26"/>
                          <w:szCs w:val="26"/>
                        </w:rPr>
                        <w:t>月１日までに納期限が到来する個人住民税、</w:t>
                      </w:r>
                    </w:p>
                    <w:p w:rsidR="004C481C" w:rsidRPr="00E3300B" w:rsidRDefault="004C481C" w:rsidP="00E3300B">
                      <w:pPr>
                        <w:spacing w:line="300" w:lineRule="exact"/>
                        <w:ind w:rightChars="56" w:right="118" w:firstLineChars="100" w:firstLine="260"/>
                        <w:jc w:val="left"/>
                        <w:rPr>
                          <w:rFonts w:ascii="メイリオ" w:eastAsia="メイリオ" w:hAnsi="メイリオ"/>
                          <w:sz w:val="24"/>
                          <w:szCs w:val="24"/>
                        </w:rPr>
                      </w:pPr>
                      <w:r w:rsidRPr="00E3300B">
                        <w:rPr>
                          <w:rFonts w:ascii="メイリオ" w:eastAsia="メイリオ" w:hAnsi="メイリオ" w:hint="eastAsia"/>
                          <w:sz w:val="26"/>
                          <w:szCs w:val="26"/>
                        </w:rPr>
                        <w:t>地方法人二税、固定資産税などほぼすべての税目が対象になります。</w:t>
                      </w:r>
                    </w:p>
                    <w:p w:rsidR="004C481C" w:rsidRDefault="004C481C" w:rsidP="00E3300B">
                      <w:pPr>
                        <w:ind w:rightChars="56" w:right="118"/>
                      </w:pPr>
                    </w:p>
                    <w:p w:rsidR="004C481C" w:rsidRDefault="004C481C" w:rsidP="00E3300B">
                      <w:pPr>
                        <w:ind w:rightChars="56" w:right="118"/>
                      </w:pPr>
                    </w:p>
                    <w:p w:rsidR="004C481C" w:rsidRDefault="004C481C" w:rsidP="00E3300B">
                      <w:pPr>
                        <w:ind w:rightChars="56" w:right="118"/>
                      </w:pPr>
                    </w:p>
                    <w:p w:rsidR="004C481C" w:rsidRPr="00E3300B" w:rsidRDefault="004C481C" w:rsidP="00E3300B">
                      <w:pPr>
                        <w:ind w:rightChars="56" w:right="118"/>
                      </w:pPr>
                    </w:p>
                  </w:txbxContent>
                </v:textbox>
                <w10:wrap anchorx="margin"/>
              </v:shape>
            </w:pict>
          </mc:Fallback>
        </mc:AlternateContent>
      </w:r>
    </w:p>
    <w:p w:rsidR="00F84799" w:rsidRDefault="00F84799" w:rsidP="00420338">
      <w:pPr>
        <w:spacing w:line="160" w:lineRule="exact"/>
        <w:rPr>
          <w:rFonts w:ascii="ＭＳ ゴシック" w:eastAsia="ＭＳ ゴシック" w:hAnsi="ＭＳ ゴシック"/>
          <w:b/>
          <w:sz w:val="24"/>
          <w:szCs w:val="24"/>
        </w:rPr>
      </w:pPr>
    </w:p>
    <w:p w:rsidR="00F84799" w:rsidRDefault="00F84799" w:rsidP="00420338">
      <w:pPr>
        <w:spacing w:line="160" w:lineRule="exact"/>
        <w:rPr>
          <w:rFonts w:ascii="ＭＳ ゴシック" w:eastAsia="ＭＳ ゴシック" w:hAnsi="ＭＳ ゴシック"/>
          <w:b/>
          <w:sz w:val="24"/>
          <w:szCs w:val="24"/>
        </w:rPr>
      </w:pPr>
    </w:p>
    <w:p w:rsidR="00F84799" w:rsidRDefault="00F14B6E" w:rsidP="00420338">
      <w:pPr>
        <w:spacing w:line="160" w:lineRule="exact"/>
        <w:rPr>
          <w:rFonts w:ascii="ＭＳ ゴシック" w:eastAsia="ＭＳ ゴシック" w:hAnsi="ＭＳ ゴシック"/>
          <w:b/>
          <w:sz w:val="24"/>
          <w:szCs w:val="24"/>
        </w:rPr>
      </w:pPr>
      <w:r>
        <w:rPr>
          <w:rFonts w:ascii="メイリオ" w:eastAsia="メイリオ" w:hAnsi="メイリオ" w:hint="eastAsia"/>
          <w:noProof/>
          <w:sz w:val="56"/>
          <w:szCs w:val="28"/>
        </w:rPr>
        <w:drawing>
          <wp:anchor distT="0" distB="0" distL="114300" distR="114300" simplePos="0" relativeHeight="251740160" behindDoc="0" locked="0" layoutInCell="1" allowOverlap="1" wp14:anchorId="73FF8961" wp14:editId="2D4643F4">
            <wp:simplePos x="0" y="0"/>
            <wp:positionH relativeFrom="column">
              <wp:posOffset>4387215</wp:posOffset>
            </wp:positionH>
            <wp:positionV relativeFrom="paragraph">
              <wp:posOffset>32385</wp:posOffset>
            </wp:positionV>
            <wp:extent cx="2093595" cy="907415"/>
            <wp:effectExtent l="57150" t="0" r="7810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951554">
                      <a:off x="0" y="0"/>
                      <a:ext cx="2093595"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4799" w:rsidRDefault="00F84799" w:rsidP="00420338">
      <w:pPr>
        <w:spacing w:line="160" w:lineRule="exact"/>
        <w:rPr>
          <w:rFonts w:ascii="ＭＳ ゴシック" w:eastAsia="ＭＳ ゴシック" w:hAnsi="ＭＳ ゴシック"/>
          <w:b/>
          <w:sz w:val="24"/>
          <w:szCs w:val="24"/>
        </w:rPr>
      </w:pPr>
    </w:p>
    <w:p w:rsidR="0035392B" w:rsidRDefault="0035392B" w:rsidP="00420338">
      <w:pPr>
        <w:spacing w:line="160" w:lineRule="exact"/>
        <w:rPr>
          <w:rFonts w:ascii="ＭＳ ゴシック" w:eastAsia="ＭＳ ゴシック" w:hAnsi="ＭＳ ゴシック"/>
          <w:b/>
          <w:sz w:val="24"/>
          <w:szCs w:val="24"/>
        </w:rPr>
      </w:pPr>
    </w:p>
    <w:p w:rsidR="0035392B" w:rsidRDefault="0035392B">
      <w:pPr>
        <w:widowControl/>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721728" behindDoc="0" locked="0" layoutInCell="1" allowOverlap="1" wp14:anchorId="530EF986" wp14:editId="0087780E">
                <wp:simplePos x="0" y="0"/>
                <wp:positionH relativeFrom="column">
                  <wp:posOffset>3110865</wp:posOffset>
                </wp:positionH>
                <wp:positionV relativeFrom="paragraph">
                  <wp:posOffset>302260</wp:posOffset>
                </wp:positionV>
                <wp:extent cx="2286635" cy="228600"/>
                <wp:effectExtent l="0" t="0" r="1841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81C" w:rsidRPr="005B31D4" w:rsidRDefault="004C481C" w:rsidP="00065FE7">
                            <w:pPr>
                              <w:rPr>
                                <w:rFonts w:ascii="HGSｺﾞｼｯｸE" w:eastAsia="HGSｺﾞｼｯｸE" w:hAnsi="HGSｺﾞｼｯｸE"/>
                                <w:color w:val="FFFFFF"/>
                                <w:sz w:val="24"/>
                              </w:rPr>
                            </w:pPr>
                            <w:r w:rsidRPr="005B31D4">
                              <w:rPr>
                                <w:rFonts w:ascii="HGSｺﾞｼｯｸE" w:eastAsia="HGSｺﾞｼｯｸE" w:hAnsi="HGSｺﾞｼｯｸE" w:hint="eastAsia"/>
                                <w:color w:val="FFFFFF"/>
                                <w:sz w:val="24"/>
                              </w:rPr>
                              <w:t xml:space="preserve">制度の内容や手続きなどの詳細は　</w:t>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0EF986" id="_x0000_s1038" type="#_x0000_t202" style="position:absolute;margin-left:244.95pt;margin-top:23.8pt;width:180.05pt;height:18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" filled="f" stroked="f">
                <v:textbox style="mso-fit-shape-to-text:t" inset="0,0,0,0">
                  <w:txbxContent>
                    <w:p w:rsidR="004C481C" w:rsidRPr="005B31D4" w:rsidRDefault="004C481C" w:rsidP="00065FE7">
                      <w:pPr>
                        <w:rPr>
                          <w:rFonts w:ascii="HGSｺﾞｼｯｸE" w:eastAsia="HGSｺﾞｼｯｸE" w:hAnsi="HGSｺﾞｼｯｸE"/>
                          <w:color w:val="FFFFFF"/>
                          <w:sz w:val="24"/>
                        </w:rPr>
                      </w:pPr>
                      <w:r w:rsidRPr="005B31D4">
                        <w:rPr>
                          <w:rFonts w:ascii="HGSｺﾞｼｯｸE" w:eastAsia="HGSｺﾞｼｯｸE" w:hAnsi="HGSｺﾞｼｯｸE" w:hint="eastAsia"/>
                          <w:color w:val="FFFFFF"/>
                          <w:sz w:val="24"/>
                        </w:rPr>
                        <w:t xml:space="preserve">制度の内容や手続きなどの詳細は　</w:t>
                      </w:r>
                    </w:p>
                  </w:txbxContent>
                </v:textbox>
              </v:shape>
            </w:pict>
          </mc:Fallback>
        </mc:AlternateContent>
      </w:r>
    </w:p>
    <w:p w:rsidR="0035392B" w:rsidRDefault="0035392B">
      <w:pPr>
        <w:widowControl/>
        <w:jc w:val="left"/>
        <w:rPr>
          <w:rFonts w:ascii="ＭＳ ゴシック" w:eastAsia="ＭＳ ゴシック" w:hAnsi="ＭＳ ゴシック"/>
          <w:b/>
          <w:sz w:val="24"/>
          <w:szCs w:val="24"/>
        </w:rPr>
      </w:pPr>
    </w:p>
    <w:p w:rsidR="0035392B" w:rsidRDefault="0035392B" w:rsidP="000F0D7D">
      <w:pPr>
        <w:widowControl/>
        <w:spacing w:line="200" w:lineRule="exact"/>
        <w:jc w:val="left"/>
        <w:rPr>
          <w:rFonts w:ascii="ＭＳ ゴシック" w:eastAsia="ＭＳ ゴシック" w:hAnsi="ＭＳ ゴシック"/>
          <w:b/>
          <w:sz w:val="24"/>
          <w:szCs w:val="24"/>
        </w:rPr>
      </w:pPr>
    </w:p>
    <w:p w:rsidR="0035392B" w:rsidRDefault="0035392B" w:rsidP="007E4E41">
      <w:pPr>
        <w:widowControl/>
        <w:spacing w:line="80" w:lineRule="exact"/>
        <w:jc w:val="left"/>
        <w:rPr>
          <w:rFonts w:ascii="ＭＳ ゴシック" w:eastAsia="ＭＳ ゴシック" w:hAnsi="ＭＳ ゴシック"/>
          <w:b/>
          <w:sz w:val="24"/>
          <w:szCs w:val="24"/>
        </w:rPr>
      </w:pPr>
    </w:p>
    <w:p w:rsidR="00635812" w:rsidRDefault="00635812" w:rsidP="007E4E41">
      <w:pPr>
        <w:widowControl/>
        <w:spacing w:line="80" w:lineRule="exact"/>
        <w:jc w:val="left"/>
        <w:rPr>
          <w:rFonts w:ascii="ＭＳ ゴシック" w:eastAsia="ＭＳ ゴシック" w:hAnsi="ＭＳ ゴシック"/>
          <w:b/>
          <w:sz w:val="24"/>
          <w:szCs w:val="24"/>
        </w:rPr>
      </w:pPr>
    </w:p>
    <w:p w:rsidR="00635812" w:rsidRDefault="00635812" w:rsidP="007E4E41">
      <w:pPr>
        <w:widowControl/>
        <w:spacing w:line="80" w:lineRule="exact"/>
        <w:jc w:val="left"/>
        <w:rPr>
          <w:rFonts w:ascii="ＭＳ ゴシック" w:eastAsia="ＭＳ ゴシック" w:hAnsi="ＭＳ ゴシック"/>
          <w:b/>
          <w:sz w:val="24"/>
          <w:szCs w:val="24"/>
        </w:rPr>
      </w:pPr>
    </w:p>
    <w:p w:rsidR="00E00C1D" w:rsidRDefault="00E00C1D" w:rsidP="00635812">
      <w:pPr>
        <w:ind w:leftChars="270" w:left="567"/>
        <w:rPr>
          <w:rFonts w:asciiTheme="majorEastAsia" w:eastAsiaTheme="majorEastAsia" w:hAnsiTheme="majorEastAsia"/>
          <w:b/>
          <w:sz w:val="24"/>
          <w:szCs w:val="24"/>
        </w:rPr>
      </w:pPr>
    </w:p>
    <w:p w:rsidR="00635812" w:rsidRDefault="00635812" w:rsidP="00635812">
      <w:pPr>
        <w:spacing w:line="40" w:lineRule="exact"/>
        <w:ind w:leftChars="67" w:left="141"/>
        <w:rPr>
          <w:rFonts w:asciiTheme="majorEastAsia" w:eastAsiaTheme="majorEastAsia" w:hAnsiTheme="majorEastAsia"/>
          <w:b/>
          <w:sz w:val="24"/>
          <w:szCs w:val="24"/>
        </w:rPr>
      </w:pPr>
    </w:p>
    <w:p w:rsidR="00635812" w:rsidRDefault="00635812" w:rsidP="00F84799">
      <w:pPr>
        <w:ind w:leftChars="-67" w:left="-141"/>
        <w:rPr>
          <w:noProof/>
        </w:rPr>
      </w:pPr>
    </w:p>
    <w:p w:rsidR="00635812" w:rsidRDefault="00635812" w:rsidP="00E3300B">
      <w:pPr>
        <w:adjustRightInd w:val="0"/>
        <w:snapToGrid w:val="0"/>
        <w:spacing w:beforeLines="100" w:before="360"/>
        <w:jc w:val="left"/>
        <w:rPr>
          <w:noProof/>
        </w:rPr>
      </w:pPr>
    </w:p>
    <w:p w:rsidR="003C3B6D" w:rsidRDefault="003C3B6D" w:rsidP="00E3300B">
      <w:pPr>
        <w:adjustRightInd w:val="0"/>
        <w:snapToGrid w:val="0"/>
        <w:spacing w:beforeLines="100" w:before="360"/>
        <w:jc w:val="left"/>
        <w:rPr>
          <w:noProof/>
        </w:rPr>
      </w:pPr>
    </w:p>
    <w:p w:rsidR="0035392B" w:rsidRDefault="004C481C" w:rsidP="00420338">
      <w:pPr>
        <w:adjustRightInd w:val="0"/>
        <w:snapToGrid w:val="0"/>
        <w:spacing w:beforeLines="50" w:before="180"/>
        <w:jc w:val="left"/>
        <w:rPr>
          <w:rFonts w:ascii="ＭＳ ゴシック" w:eastAsia="ＭＳ ゴシック" w:hAnsi="ＭＳ ゴシック"/>
          <w:b/>
          <w:sz w:val="24"/>
          <w:szCs w:val="24"/>
        </w:rPr>
      </w:pPr>
      <w:r>
        <w:rPr>
          <w:noProof/>
        </w:rPr>
        <mc:AlternateContent>
          <mc:Choice Requires="wps">
            <w:drawing>
              <wp:anchor distT="0" distB="0" distL="114300" distR="114300" simplePos="0" relativeHeight="251727872" behindDoc="0" locked="0" layoutInCell="1" allowOverlap="1" wp14:anchorId="2E5F7AC2" wp14:editId="1FF5254B">
                <wp:simplePos x="0" y="0"/>
                <wp:positionH relativeFrom="column">
                  <wp:posOffset>-123825</wp:posOffset>
                </wp:positionH>
                <wp:positionV relativeFrom="paragraph">
                  <wp:posOffset>2858135</wp:posOffset>
                </wp:positionV>
                <wp:extent cx="6456045" cy="3323590"/>
                <wp:effectExtent l="0" t="0" r="20955" b="10160"/>
                <wp:wrapNone/>
                <wp:docPr id="5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33235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66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083116" id="Rectangle 216" o:spid="_x0000_s1026" style="position:absolute;left:0;text-align:left;margin-left:-9.75pt;margin-top:225.05pt;width:508.35pt;height:26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" filled="f" fillcolor="#6ff" strokeweight="1pt"/>
            </w:pict>
          </mc:Fallback>
        </mc:AlternateContent>
      </w:r>
      <w:r>
        <w:rPr>
          <w:noProof/>
        </w:rPr>
        <w:drawing>
          <wp:anchor distT="0" distB="0" distL="114300" distR="114300" simplePos="0" relativeHeight="251741184" behindDoc="0" locked="0" layoutInCell="1" allowOverlap="1" wp14:anchorId="104BC309" wp14:editId="4585EEB9">
            <wp:simplePos x="0" y="0"/>
            <wp:positionH relativeFrom="column">
              <wp:posOffset>617220</wp:posOffset>
            </wp:positionH>
            <wp:positionV relativeFrom="paragraph">
              <wp:posOffset>5697855</wp:posOffset>
            </wp:positionV>
            <wp:extent cx="4776470" cy="408940"/>
            <wp:effectExtent l="0" t="0" r="508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3328" t="84896" r="29608" b="6264"/>
                    <a:stretch/>
                  </pic:blipFill>
                  <pic:spPr bwMode="auto">
                    <a:xfrm>
                      <a:off x="0" y="0"/>
                      <a:ext cx="4776470"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232" behindDoc="0" locked="0" layoutInCell="1" allowOverlap="1" wp14:anchorId="3E24051D" wp14:editId="06E4F9DD">
            <wp:simplePos x="0" y="0"/>
            <wp:positionH relativeFrom="column">
              <wp:posOffset>3740592</wp:posOffset>
            </wp:positionH>
            <wp:positionV relativeFrom="paragraph">
              <wp:posOffset>3629742</wp:posOffset>
            </wp:positionV>
            <wp:extent cx="644055" cy="61621"/>
            <wp:effectExtent l="0" t="0" r="381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0176" t="17269" r="62349" b="74507"/>
                    <a:stretch/>
                  </pic:blipFill>
                  <pic:spPr bwMode="auto">
                    <a:xfrm flipV="1">
                      <a:off x="0" y="0"/>
                      <a:ext cx="643890" cy="61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19523BF9" wp14:editId="02D38B23">
            <wp:simplePos x="0" y="0"/>
            <wp:positionH relativeFrom="column">
              <wp:posOffset>559435</wp:posOffset>
            </wp:positionH>
            <wp:positionV relativeFrom="paragraph">
              <wp:posOffset>3633470</wp:posOffset>
            </wp:positionV>
            <wp:extent cx="4826000" cy="2050415"/>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7691" t="25079" r="22157" b="21919"/>
                    <a:stretch/>
                  </pic:blipFill>
                  <pic:spPr bwMode="auto">
                    <a:xfrm>
                      <a:off x="0" y="0"/>
                      <a:ext cx="4826000" cy="205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8896" behindDoc="0" locked="0" layoutInCell="1" allowOverlap="1" wp14:anchorId="088D82BA" wp14:editId="37DCD837">
                <wp:simplePos x="0" y="0"/>
                <wp:positionH relativeFrom="column">
                  <wp:posOffset>-57785</wp:posOffset>
                </wp:positionH>
                <wp:positionV relativeFrom="paragraph">
                  <wp:posOffset>2976245</wp:posOffset>
                </wp:positionV>
                <wp:extent cx="6323330" cy="560705"/>
                <wp:effectExtent l="0" t="0" r="39370" b="48895"/>
                <wp:wrapNone/>
                <wp:docPr id="5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560705"/>
                        </a:xfrm>
                        <a:prstGeom prst="rect">
                          <a:avLst/>
                        </a:prstGeom>
                        <a:gradFill rotWithShape="0">
                          <a:gsLst>
                            <a:gs pos="0">
                              <a:srgbClr val="FFFFFF"/>
                            </a:gs>
                            <a:gs pos="100000">
                              <a:srgbClr val="B8CCE4"/>
                            </a:gs>
                          </a:gsLst>
                          <a:lin ang="5400000" scaled="1"/>
                        </a:gradFill>
                        <a:ln w="12700" algn="ctr">
                          <a:solidFill>
                            <a:srgbClr val="FFFFFF"/>
                          </a:solidFill>
                          <a:miter lim="800000"/>
                          <a:headEnd/>
                          <a:tailEnd/>
                        </a:ln>
                        <a:effectLst>
                          <a:outerShdw dist="28398" dir="3806097" algn="ctr" rotWithShape="0">
                            <a:srgbClr val="243F60">
                              <a:alpha val="50000"/>
                            </a:srgbClr>
                          </a:outerShdw>
                        </a:effectLst>
                      </wps:spPr>
                      <wps:txbx>
                        <w:txbxContent>
                          <w:p w:rsidR="004C481C" w:rsidRPr="00702DEB" w:rsidRDefault="004C481C" w:rsidP="007E4E41">
                            <w:pPr>
                              <w:autoSpaceDE w:val="0"/>
                              <w:autoSpaceDN w:val="0"/>
                              <w:snapToGrid w:val="0"/>
                              <w:spacing w:line="700" w:lineRule="exact"/>
                              <w:ind w:rightChars="15" w:right="31"/>
                              <w:jc w:val="left"/>
                              <w:rPr>
                                <w:rFonts w:ascii="ＭＳ ゴシック" w:eastAsia="ＭＳ ゴシック" w:hAnsi="ＭＳ ゴシック"/>
                                <w:b/>
                                <w:color w:val="595959"/>
                                <w:spacing w:val="-20"/>
                                <w:sz w:val="24"/>
                                <w:u w:val="single"/>
                              </w:rPr>
                            </w:pPr>
                            <w:r w:rsidRPr="00702DEB">
                              <w:rPr>
                                <w:rFonts w:ascii="ＭＳ ゴシック" w:eastAsia="ＭＳ ゴシック" w:hAnsi="ＭＳ ゴシック" w:hint="eastAsia"/>
                                <w:b/>
                                <w:sz w:val="44"/>
                              </w:rPr>
                              <w:t>個人住民税</w:t>
                            </w:r>
                            <w:r w:rsidRPr="00702DEB">
                              <w:rPr>
                                <w:rFonts w:ascii="ＭＳ ゴシック" w:eastAsia="ＭＳ ゴシック" w:hAnsi="ＭＳ ゴシック" w:hint="eastAsia"/>
                                <w:b/>
                                <w:color w:val="595959"/>
                                <w:spacing w:val="-4"/>
                                <w:sz w:val="36"/>
                              </w:rPr>
                              <w:t>は原則すべて</w:t>
                            </w:r>
                            <w:r w:rsidRPr="00702DEB">
                              <w:rPr>
                                <w:rFonts w:ascii="ＭＳ ゴシック" w:eastAsia="ＭＳ ゴシック" w:hAnsi="ＭＳ ゴシック" w:hint="eastAsia"/>
                                <w:b/>
                                <w:sz w:val="44"/>
                              </w:rPr>
                              <w:t>特別徴収</w:t>
                            </w:r>
                            <w:r w:rsidRPr="00702DEB">
                              <w:rPr>
                                <w:rFonts w:ascii="ＭＳ ゴシック" w:eastAsia="ＭＳ ゴシック" w:hAnsi="ＭＳ ゴシック" w:hint="eastAsia"/>
                                <w:b/>
                                <w:color w:val="595959"/>
                                <w:spacing w:val="-20"/>
                                <w:sz w:val="36"/>
                              </w:rPr>
                              <w:t>(給与からの天引き)です。</w:t>
                            </w:r>
                          </w:p>
                          <w:p w:rsidR="004C481C" w:rsidRDefault="004C481C" w:rsidP="00065FE7"/>
                          <w:p w:rsidR="00702DEB" w:rsidRDefault="00702DEB"/>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D82BA" id="Text Box 218" o:spid="_x0000_s1039" type="#_x0000_t202" style="position:absolute;margin-left:-4.55pt;margin-top:234.35pt;width:497.9pt;height:4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" strokecolor="white" strokeweight="1pt">
                <v:fill color2="#b8cce4" focus="100%" type="gradient"/>
                <v:shadow on="t" color="#243f60" opacity=".5" offset="1pt"/>
                <v:textbox inset="1.04mm,0,1.04mm,0">
                  <w:txbxContent>
                    <w:p w:rsidR="004C481C" w:rsidRPr="00702DEB" w:rsidRDefault="004C481C" w:rsidP="007E4E41">
                      <w:pPr>
                        <w:autoSpaceDE w:val="0"/>
                        <w:autoSpaceDN w:val="0"/>
                        <w:snapToGrid w:val="0"/>
                        <w:spacing w:line="700" w:lineRule="exact"/>
                        <w:ind w:rightChars="15" w:right="31"/>
                        <w:jc w:val="left"/>
                        <w:rPr>
                          <w:rFonts w:ascii="ＭＳ ゴシック" w:eastAsia="ＭＳ ゴシック" w:hAnsi="ＭＳ ゴシック"/>
                          <w:b/>
                          <w:color w:val="595959"/>
                          <w:spacing w:val="-20"/>
                          <w:sz w:val="24"/>
                          <w:u w:val="single"/>
                        </w:rPr>
                      </w:pPr>
                      <w:r w:rsidRPr="00702DEB">
                        <w:rPr>
                          <w:rFonts w:ascii="ＭＳ ゴシック" w:eastAsia="ＭＳ ゴシック" w:hAnsi="ＭＳ ゴシック" w:hint="eastAsia"/>
                          <w:b/>
                          <w:sz w:val="44"/>
                        </w:rPr>
                        <w:t>個人住民税</w:t>
                      </w:r>
                      <w:r w:rsidRPr="00702DEB">
                        <w:rPr>
                          <w:rFonts w:ascii="ＭＳ ゴシック" w:eastAsia="ＭＳ ゴシック" w:hAnsi="ＭＳ ゴシック" w:hint="eastAsia"/>
                          <w:b/>
                          <w:color w:val="595959"/>
                          <w:spacing w:val="-4"/>
                          <w:sz w:val="36"/>
                        </w:rPr>
                        <w:t>は原則すべて</w:t>
                      </w:r>
                      <w:r w:rsidRPr="00702DEB">
                        <w:rPr>
                          <w:rFonts w:ascii="ＭＳ ゴシック" w:eastAsia="ＭＳ ゴシック" w:hAnsi="ＭＳ ゴシック" w:hint="eastAsia"/>
                          <w:b/>
                          <w:sz w:val="44"/>
                        </w:rPr>
                        <w:t>特別徴収</w:t>
                      </w:r>
                      <w:r w:rsidRPr="00702DEB">
                        <w:rPr>
                          <w:rFonts w:ascii="ＭＳ ゴシック" w:eastAsia="ＭＳ ゴシック" w:hAnsi="ＭＳ ゴシック" w:hint="eastAsia"/>
                          <w:b/>
                          <w:color w:val="595959"/>
                          <w:spacing w:val="-20"/>
                          <w:sz w:val="36"/>
                        </w:rPr>
                        <w:t>(給与からの天引き)です。</w:t>
                      </w:r>
                    </w:p>
                    <w:p w:rsidR="004C481C" w:rsidRDefault="004C481C" w:rsidP="00065FE7"/>
                    <w:p w:rsidR="00702DEB" w:rsidRDefault="00702DEB"/>
                  </w:txbxContent>
                </v:textbox>
              </v:shape>
            </w:pict>
          </mc:Fallback>
        </mc:AlternateContent>
      </w:r>
    </w:p>
    <w:sectPr w:rsidR="0035392B" w:rsidSect="000F0D7D">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59" w:rsidRDefault="00375859" w:rsidP="00D44A9E">
      <w:r>
        <w:separator/>
      </w:r>
    </w:p>
  </w:endnote>
  <w:endnote w:type="continuationSeparator" w:id="0">
    <w:p w:rsidR="00375859" w:rsidRDefault="00375859" w:rsidP="00D4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59" w:rsidRDefault="00375859" w:rsidP="00D44A9E">
      <w:r>
        <w:separator/>
      </w:r>
    </w:p>
  </w:footnote>
  <w:footnote w:type="continuationSeparator" w:id="0">
    <w:p w:rsidR="00375859" w:rsidRDefault="00375859" w:rsidP="00D44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0BBA"/>
    <w:multiLevelType w:val="hybridMultilevel"/>
    <w:tmpl w:val="FF7A8B26"/>
    <w:lvl w:ilvl="0" w:tplc="8EF4C8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62276"/>
    <w:multiLevelType w:val="hybridMultilevel"/>
    <w:tmpl w:val="36721FF4"/>
    <w:lvl w:ilvl="0" w:tplc="10280D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070A7"/>
    <w:multiLevelType w:val="hybridMultilevel"/>
    <w:tmpl w:val="8F02AB90"/>
    <w:lvl w:ilvl="0" w:tplc="99D87770">
      <w:start w:val="84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E1"/>
    <w:rsid w:val="00065FE7"/>
    <w:rsid w:val="000B65E2"/>
    <w:rsid w:val="000E6ADD"/>
    <w:rsid w:val="000F0D7D"/>
    <w:rsid w:val="000F70C5"/>
    <w:rsid w:val="00104EDB"/>
    <w:rsid w:val="00155C02"/>
    <w:rsid w:val="00200740"/>
    <w:rsid w:val="0023516F"/>
    <w:rsid w:val="00243101"/>
    <w:rsid w:val="00246267"/>
    <w:rsid w:val="002606DC"/>
    <w:rsid w:val="00263D45"/>
    <w:rsid w:val="00263F13"/>
    <w:rsid w:val="002A0EC5"/>
    <w:rsid w:val="002B7F40"/>
    <w:rsid w:val="002D51C2"/>
    <w:rsid w:val="002F5727"/>
    <w:rsid w:val="0035392B"/>
    <w:rsid w:val="0037364B"/>
    <w:rsid w:val="00375859"/>
    <w:rsid w:val="00396005"/>
    <w:rsid w:val="003A5E1E"/>
    <w:rsid w:val="003B46FB"/>
    <w:rsid w:val="003C3B6D"/>
    <w:rsid w:val="003F20DE"/>
    <w:rsid w:val="00420338"/>
    <w:rsid w:val="004210A4"/>
    <w:rsid w:val="0045375D"/>
    <w:rsid w:val="00460D47"/>
    <w:rsid w:val="004679D9"/>
    <w:rsid w:val="00480912"/>
    <w:rsid w:val="004A4FCB"/>
    <w:rsid w:val="004B2151"/>
    <w:rsid w:val="004C481C"/>
    <w:rsid w:val="004D77CD"/>
    <w:rsid w:val="005265D7"/>
    <w:rsid w:val="00563234"/>
    <w:rsid w:val="0057228C"/>
    <w:rsid w:val="005E66A0"/>
    <w:rsid w:val="005F78B0"/>
    <w:rsid w:val="00614931"/>
    <w:rsid w:val="006214A1"/>
    <w:rsid w:val="00635812"/>
    <w:rsid w:val="0064780A"/>
    <w:rsid w:val="0065458C"/>
    <w:rsid w:val="006871DD"/>
    <w:rsid w:val="006A250F"/>
    <w:rsid w:val="00702DEB"/>
    <w:rsid w:val="007649C8"/>
    <w:rsid w:val="00786462"/>
    <w:rsid w:val="007A6B5F"/>
    <w:rsid w:val="007D72BD"/>
    <w:rsid w:val="007E4E41"/>
    <w:rsid w:val="0083484A"/>
    <w:rsid w:val="00844C7B"/>
    <w:rsid w:val="008502CC"/>
    <w:rsid w:val="008740A5"/>
    <w:rsid w:val="00882F90"/>
    <w:rsid w:val="008911F2"/>
    <w:rsid w:val="00894AAD"/>
    <w:rsid w:val="0092226C"/>
    <w:rsid w:val="00962B1B"/>
    <w:rsid w:val="00972B55"/>
    <w:rsid w:val="009773AA"/>
    <w:rsid w:val="00981D0E"/>
    <w:rsid w:val="009B5D41"/>
    <w:rsid w:val="009C776B"/>
    <w:rsid w:val="009E2F34"/>
    <w:rsid w:val="009F738A"/>
    <w:rsid w:val="00A151E4"/>
    <w:rsid w:val="00A54CB1"/>
    <w:rsid w:val="00A552B3"/>
    <w:rsid w:val="00A83D79"/>
    <w:rsid w:val="00A83F05"/>
    <w:rsid w:val="00AF2A51"/>
    <w:rsid w:val="00B02480"/>
    <w:rsid w:val="00B07660"/>
    <w:rsid w:val="00B16D93"/>
    <w:rsid w:val="00B673BC"/>
    <w:rsid w:val="00BB4E31"/>
    <w:rsid w:val="00BD691B"/>
    <w:rsid w:val="00BD6ECC"/>
    <w:rsid w:val="00BF4B7E"/>
    <w:rsid w:val="00C1223C"/>
    <w:rsid w:val="00C67B86"/>
    <w:rsid w:val="00C80071"/>
    <w:rsid w:val="00CD351F"/>
    <w:rsid w:val="00D12A8F"/>
    <w:rsid w:val="00D44A9E"/>
    <w:rsid w:val="00D53D76"/>
    <w:rsid w:val="00D87C30"/>
    <w:rsid w:val="00DD694F"/>
    <w:rsid w:val="00E00C1D"/>
    <w:rsid w:val="00E3300B"/>
    <w:rsid w:val="00E549C7"/>
    <w:rsid w:val="00E61104"/>
    <w:rsid w:val="00E62E4A"/>
    <w:rsid w:val="00E65ACA"/>
    <w:rsid w:val="00E76561"/>
    <w:rsid w:val="00EB79E1"/>
    <w:rsid w:val="00EC274F"/>
    <w:rsid w:val="00F14B6E"/>
    <w:rsid w:val="00F15E1B"/>
    <w:rsid w:val="00F73829"/>
    <w:rsid w:val="00F84799"/>
    <w:rsid w:val="00FD1F6C"/>
    <w:rsid w:val="00FD4A23"/>
    <w:rsid w:val="00FD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D241516-D08F-4D29-B469-2E70E2E3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9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79E1"/>
    <w:rPr>
      <w:rFonts w:asciiTheme="majorHAnsi" w:eastAsiaTheme="majorEastAsia" w:hAnsiTheme="majorHAnsi" w:cstheme="majorBidi"/>
      <w:sz w:val="18"/>
      <w:szCs w:val="18"/>
    </w:rPr>
  </w:style>
  <w:style w:type="paragraph" w:styleId="a5">
    <w:name w:val="List Paragraph"/>
    <w:basedOn w:val="a"/>
    <w:uiPriority w:val="34"/>
    <w:qFormat/>
    <w:rsid w:val="00155C02"/>
    <w:pPr>
      <w:ind w:leftChars="400" w:left="840"/>
    </w:pPr>
  </w:style>
  <w:style w:type="paragraph" w:styleId="a6">
    <w:name w:val="header"/>
    <w:basedOn w:val="a"/>
    <w:link w:val="a7"/>
    <w:uiPriority w:val="99"/>
    <w:unhideWhenUsed/>
    <w:rsid w:val="00D44A9E"/>
    <w:pPr>
      <w:tabs>
        <w:tab w:val="center" w:pos="4252"/>
        <w:tab w:val="right" w:pos="8504"/>
      </w:tabs>
      <w:snapToGrid w:val="0"/>
    </w:pPr>
  </w:style>
  <w:style w:type="character" w:customStyle="1" w:styleId="a7">
    <w:name w:val="ヘッダー (文字)"/>
    <w:basedOn w:val="a0"/>
    <w:link w:val="a6"/>
    <w:uiPriority w:val="99"/>
    <w:rsid w:val="00D44A9E"/>
  </w:style>
  <w:style w:type="paragraph" w:styleId="a8">
    <w:name w:val="footer"/>
    <w:basedOn w:val="a"/>
    <w:link w:val="a9"/>
    <w:uiPriority w:val="99"/>
    <w:unhideWhenUsed/>
    <w:rsid w:val="00D44A9E"/>
    <w:pPr>
      <w:tabs>
        <w:tab w:val="center" w:pos="4252"/>
        <w:tab w:val="right" w:pos="8504"/>
      </w:tabs>
      <w:snapToGrid w:val="0"/>
    </w:pPr>
  </w:style>
  <w:style w:type="character" w:customStyle="1" w:styleId="a9">
    <w:name w:val="フッター (文字)"/>
    <w:basedOn w:val="a0"/>
    <w:link w:val="a8"/>
    <w:uiPriority w:val="99"/>
    <w:rsid w:val="00D44A9E"/>
  </w:style>
  <w:style w:type="paragraph" w:styleId="Web">
    <w:name w:val="Normal (Web)"/>
    <w:basedOn w:val="a"/>
    <w:uiPriority w:val="99"/>
    <w:semiHidden/>
    <w:unhideWhenUsed/>
    <w:rsid w:val="00D53D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264">
      <w:bodyDiv w:val="1"/>
      <w:marLeft w:val="0"/>
      <w:marRight w:val="0"/>
      <w:marTop w:val="0"/>
      <w:marBottom w:val="0"/>
      <w:divBdr>
        <w:top w:val="none" w:sz="0" w:space="0" w:color="auto"/>
        <w:left w:val="none" w:sz="0" w:space="0" w:color="auto"/>
        <w:bottom w:val="none" w:sz="0" w:space="0" w:color="auto"/>
        <w:right w:val="none" w:sz="0" w:space="0" w:color="auto"/>
      </w:divBdr>
    </w:div>
    <w:div w:id="877428626">
      <w:bodyDiv w:val="1"/>
      <w:marLeft w:val="0"/>
      <w:marRight w:val="0"/>
      <w:marTop w:val="0"/>
      <w:marBottom w:val="0"/>
      <w:divBdr>
        <w:top w:val="none" w:sz="0" w:space="0" w:color="auto"/>
        <w:left w:val="none" w:sz="0" w:space="0" w:color="auto"/>
        <w:bottom w:val="none" w:sz="0" w:space="0" w:color="auto"/>
        <w:right w:val="none" w:sz="0" w:space="0" w:color="auto"/>
      </w:divBdr>
    </w:div>
    <w:div w:id="1201212051">
      <w:bodyDiv w:val="1"/>
      <w:marLeft w:val="0"/>
      <w:marRight w:val="0"/>
      <w:marTop w:val="0"/>
      <w:marBottom w:val="0"/>
      <w:divBdr>
        <w:top w:val="none" w:sz="0" w:space="0" w:color="auto"/>
        <w:left w:val="none" w:sz="0" w:space="0" w:color="auto"/>
        <w:bottom w:val="none" w:sz="0" w:space="0" w:color="auto"/>
        <w:right w:val="none" w:sz="0" w:space="0" w:color="auto"/>
      </w:divBdr>
    </w:div>
    <w:div w:id="1361859249">
      <w:bodyDiv w:val="1"/>
      <w:marLeft w:val="0"/>
      <w:marRight w:val="0"/>
      <w:marTop w:val="0"/>
      <w:marBottom w:val="0"/>
      <w:divBdr>
        <w:top w:val="none" w:sz="0" w:space="0" w:color="auto"/>
        <w:left w:val="none" w:sz="0" w:space="0" w:color="auto"/>
        <w:bottom w:val="none" w:sz="0" w:space="0" w:color="auto"/>
        <w:right w:val="none" w:sz="0" w:space="0" w:color="auto"/>
      </w:divBdr>
    </w:div>
    <w:div w:id="1475023534">
      <w:bodyDiv w:val="1"/>
      <w:marLeft w:val="0"/>
      <w:marRight w:val="0"/>
      <w:marTop w:val="0"/>
      <w:marBottom w:val="0"/>
      <w:divBdr>
        <w:top w:val="none" w:sz="0" w:space="0" w:color="auto"/>
        <w:left w:val="none" w:sz="0" w:space="0" w:color="auto"/>
        <w:bottom w:val="none" w:sz="0" w:space="0" w:color="auto"/>
        <w:right w:val="none" w:sz="0" w:space="0" w:color="auto"/>
      </w:divBdr>
      <w:divsChild>
        <w:div w:id="1880511556">
          <w:marLeft w:val="547"/>
          <w:marRight w:val="0"/>
          <w:marTop w:val="0"/>
          <w:marBottom w:val="0"/>
          <w:divBdr>
            <w:top w:val="none" w:sz="0" w:space="0" w:color="auto"/>
            <w:left w:val="none" w:sz="0" w:space="0" w:color="auto"/>
            <w:bottom w:val="none" w:sz="0" w:space="0" w:color="auto"/>
            <w:right w:val="none" w:sz="0" w:space="0" w:color="auto"/>
          </w:divBdr>
        </w:div>
      </w:divsChild>
    </w:div>
    <w:div w:id="1557010698">
      <w:bodyDiv w:val="1"/>
      <w:marLeft w:val="0"/>
      <w:marRight w:val="0"/>
      <w:marTop w:val="0"/>
      <w:marBottom w:val="0"/>
      <w:divBdr>
        <w:top w:val="none" w:sz="0" w:space="0" w:color="auto"/>
        <w:left w:val="none" w:sz="0" w:space="0" w:color="auto"/>
        <w:bottom w:val="none" w:sz="0" w:space="0" w:color="auto"/>
        <w:right w:val="none" w:sz="0" w:space="0" w:color="auto"/>
      </w:divBdr>
    </w:div>
    <w:div w:id="1763523168">
      <w:bodyDiv w:val="1"/>
      <w:marLeft w:val="0"/>
      <w:marRight w:val="0"/>
      <w:marTop w:val="0"/>
      <w:marBottom w:val="0"/>
      <w:divBdr>
        <w:top w:val="none" w:sz="0" w:space="0" w:color="auto"/>
        <w:left w:val="none" w:sz="0" w:space="0" w:color="auto"/>
        <w:bottom w:val="none" w:sz="0" w:space="0" w:color="auto"/>
        <w:right w:val="none" w:sz="0" w:space="0" w:color="auto"/>
      </w:divBdr>
    </w:div>
    <w:div w:id="19379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フレッシュ">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4"/>
        </a:lnRef>
        <a:fillRef idx="2">
          <a:schemeClr val="accent4"/>
        </a:fillRef>
        <a:effectRef idx="1">
          <a:schemeClr val="accent4"/>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5AEB-97B2-4E08-B961-A0513B22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89802DF3</Template>
  <TotalTime>17</TotalTime>
  <Pages>2</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栗栖 優也</cp:lastModifiedBy>
  <cp:revision>7</cp:revision>
  <cp:lastPrinted>2020-10-14T07:51:00Z</cp:lastPrinted>
  <dcterms:created xsi:type="dcterms:W3CDTF">2020-10-14T06:34:00Z</dcterms:created>
  <dcterms:modified xsi:type="dcterms:W3CDTF">2020-10-14T07:52:00Z</dcterms:modified>
</cp:coreProperties>
</file>